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7DE3" w14:textId="77777777" w:rsidR="00736CC2" w:rsidRDefault="00010BBE" w:rsidP="00096D8E">
      <w:pPr>
        <w:pStyle w:val="Vrazncitt"/>
      </w:pPr>
      <w:r>
        <w:t xml:space="preserve"> </w:t>
      </w:r>
      <w:r w:rsidR="00736CC2">
        <w:t>Základní škola a Mateřská škola Vidochov, okres Jičín</w:t>
      </w:r>
    </w:p>
    <w:p w14:paraId="78044547" w14:textId="77777777" w:rsidR="00736CC2" w:rsidRDefault="00736CC2" w:rsidP="00736CC2">
      <w:pPr>
        <w:rPr>
          <w:lang w:eastAsia="cs-CZ"/>
        </w:rPr>
      </w:pPr>
    </w:p>
    <w:p w14:paraId="56E2B080" w14:textId="77777777" w:rsidR="00736CC2" w:rsidRDefault="00736CC2" w:rsidP="00736CC2">
      <w:pPr>
        <w:rPr>
          <w:lang w:eastAsia="cs-CZ"/>
        </w:rPr>
      </w:pPr>
    </w:p>
    <w:p w14:paraId="5199F424" w14:textId="77777777" w:rsidR="00736CC2" w:rsidRDefault="00736CC2" w:rsidP="00736CC2">
      <w:pPr>
        <w:rPr>
          <w:lang w:eastAsia="cs-CZ"/>
        </w:rPr>
      </w:pPr>
    </w:p>
    <w:p w14:paraId="1A37FA86" w14:textId="77777777" w:rsidR="00736CC2" w:rsidRDefault="00736CC2" w:rsidP="00736CC2">
      <w:pPr>
        <w:rPr>
          <w:lang w:eastAsia="cs-CZ"/>
        </w:rPr>
      </w:pPr>
    </w:p>
    <w:p w14:paraId="70929A4D" w14:textId="77777777" w:rsidR="00736CC2" w:rsidRDefault="00736CC2" w:rsidP="00736CC2">
      <w:pPr>
        <w:rPr>
          <w:lang w:eastAsia="cs-CZ"/>
        </w:rPr>
      </w:pPr>
    </w:p>
    <w:p w14:paraId="433681F2" w14:textId="77777777" w:rsidR="00736CC2" w:rsidRDefault="00736CC2" w:rsidP="00736CC2">
      <w:pPr>
        <w:rPr>
          <w:b/>
          <w:sz w:val="56"/>
          <w:szCs w:val="56"/>
          <w:lang w:eastAsia="cs-CZ"/>
        </w:rPr>
      </w:pPr>
      <w:r>
        <w:rPr>
          <w:b/>
          <w:sz w:val="56"/>
          <w:szCs w:val="56"/>
          <w:lang w:eastAsia="cs-CZ"/>
        </w:rPr>
        <w:t xml:space="preserve">  </w:t>
      </w:r>
      <w:r w:rsidRPr="00736CC2">
        <w:rPr>
          <w:b/>
          <w:sz w:val="56"/>
          <w:szCs w:val="56"/>
          <w:lang w:eastAsia="cs-CZ"/>
        </w:rPr>
        <w:t>ŠKOLNÍ VZDĚLÁVACÍ PROGRAM PRO</w:t>
      </w:r>
    </w:p>
    <w:p w14:paraId="1D23F210" w14:textId="77777777" w:rsidR="00736CC2" w:rsidRDefault="00736CC2" w:rsidP="00736CC2">
      <w:pPr>
        <w:rPr>
          <w:b/>
          <w:sz w:val="56"/>
          <w:szCs w:val="56"/>
          <w:lang w:eastAsia="cs-CZ"/>
        </w:rPr>
      </w:pPr>
      <w:r>
        <w:rPr>
          <w:b/>
          <w:sz w:val="56"/>
          <w:szCs w:val="56"/>
          <w:lang w:eastAsia="cs-CZ"/>
        </w:rPr>
        <w:t xml:space="preserve">            </w:t>
      </w:r>
      <w:r w:rsidRPr="00736CC2">
        <w:rPr>
          <w:b/>
          <w:sz w:val="56"/>
          <w:szCs w:val="56"/>
          <w:lang w:eastAsia="cs-CZ"/>
        </w:rPr>
        <w:t xml:space="preserve"> PŘEDŠKOLNÍ VZDĚLÁVÁNÍ</w:t>
      </w:r>
    </w:p>
    <w:p w14:paraId="070A1ECA" w14:textId="77777777" w:rsidR="00736CC2" w:rsidRDefault="00736CC2" w:rsidP="00736CC2">
      <w:pPr>
        <w:rPr>
          <w:b/>
          <w:sz w:val="56"/>
          <w:szCs w:val="56"/>
          <w:lang w:eastAsia="cs-CZ"/>
        </w:rPr>
      </w:pPr>
    </w:p>
    <w:p w14:paraId="2A4BF018" w14:textId="77777777" w:rsidR="00736CC2" w:rsidRPr="00736CC2" w:rsidRDefault="00736CC2" w:rsidP="00736CC2">
      <w:pPr>
        <w:rPr>
          <w:b/>
          <w:sz w:val="56"/>
          <w:szCs w:val="56"/>
          <w:lang w:eastAsia="cs-CZ"/>
        </w:rPr>
      </w:pPr>
    </w:p>
    <w:p w14:paraId="3E4691D9" w14:textId="77777777" w:rsidR="00736CC2" w:rsidRDefault="00CC1685" w:rsidP="00CC1685">
      <w:pPr>
        <w:rPr>
          <w:b/>
          <w:sz w:val="96"/>
          <w:szCs w:val="96"/>
          <w:lang w:eastAsia="cs-CZ"/>
        </w:rPr>
      </w:pPr>
      <w:proofErr w:type="gramStart"/>
      <w:r>
        <w:rPr>
          <w:b/>
          <w:sz w:val="96"/>
          <w:szCs w:val="96"/>
          <w:lang w:eastAsia="cs-CZ"/>
        </w:rPr>
        <w:t>,,</w:t>
      </w:r>
      <w:proofErr w:type="gramEnd"/>
      <w:r>
        <w:rPr>
          <w:b/>
          <w:sz w:val="96"/>
          <w:szCs w:val="96"/>
          <w:lang w:eastAsia="cs-CZ"/>
        </w:rPr>
        <w:t>Hrajeme si celý rok“</w:t>
      </w:r>
    </w:p>
    <w:p w14:paraId="34561676" w14:textId="77777777" w:rsidR="00CC1685" w:rsidRDefault="00CC1685" w:rsidP="00CC1685">
      <w:pPr>
        <w:rPr>
          <w:sz w:val="96"/>
          <w:szCs w:val="96"/>
          <w:lang w:eastAsia="cs-CZ"/>
        </w:rPr>
      </w:pPr>
    </w:p>
    <w:p w14:paraId="65A88488" w14:textId="595E8465" w:rsidR="00353F92" w:rsidRDefault="00341650" w:rsidP="00CC1685">
      <w:pPr>
        <w:rPr>
          <w:sz w:val="24"/>
          <w:szCs w:val="24"/>
          <w:lang w:eastAsia="cs-CZ"/>
        </w:rPr>
      </w:pPr>
      <w:proofErr w:type="spellStart"/>
      <w:proofErr w:type="gramStart"/>
      <w:r>
        <w:rPr>
          <w:sz w:val="24"/>
          <w:szCs w:val="24"/>
          <w:lang w:eastAsia="cs-CZ"/>
        </w:rPr>
        <w:t>Čj</w:t>
      </w:r>
      <w:proofErr w:type="spellEnd"/>
      <w:r>
        <w:rPr>
          <w:sz w:val="24"/>
          <w:szCs w:val="24"/>
          <w:lang w:eastAsia="cs-CZ"/>
        </w:rPr>
        <w:t>:</w:t>
      </w:r>
      <w:r w:rsidR="00402587">
        <w:rPr>
          <w:sz w:val="24"/>
          <w:szCs w:val="24"/>
          <w:lang w:eastAsia="cs-CZ"/>
        </w:rPr>
        <w:t xml:space="preserve">  </w:t>
      </w:r>
      <w:r w:rsidR="002D7F54">
        <w:rPr>
          <w:sz w:val="24"/>
          <w:szCs w:val="24"/>
          <w:lang w:eastAsia="cs-CZ"/>
        </w:rPr>
        <w:t>63</w:t>
      </w:r>
      <w:proofErr w:type="gramEnd"/>
      <w:r w:rsidR="002D7F54">
        <w:rPr>
          <w:sz w:val="24"/>
          <w:szCs w:val="24"/>
          <w:lang w:eastAsia="cs-CZ"/>
        </w:rPr>
        <w:t>/2022</w:t>
      </w:r>
    </w:p>
    <w:p w14:paraId="0CF1432E" w14:textId="77777777" w:rsidR="00353F92" w:rsidRDefault="00353F92" w:rsidP="00CC1685">
      <w:pPr>
        <w:rPr>
          <w:sz w:val="24"/>
          <w:szCs w:val="24"/>
          <w:lang w:eastAsia="cs-CZ"/>
        </w:rPr>
      </w:pPr>
    </w:p>
    <w:p w14:paraId="1EAAF329" w14:textId="11D45CF5" w:rsidR="00CC1685" w:rsidRDefault="00CC1685" w:rsidP="00CC1685">
      <w:pPr>
        <w:rPr>
          <w:sz w:val="24"/>
          <w:szCs w:val="24"/>
          <w:lang w:eastAsia="cs-CZ"/>
        </w:rPr>
      </w:pPr>
      <w:r>
        <w:rPr>
          <w:sz w:val="24"/>
          <w:szCs w:val="24"/>
          <w:lang w:eastAsia="cs-CZ"/>
        </w:rPr>
        <w:t xml:space="preserve">Dokument byl projednán a scházen na pedagogické radě </w:t>
      </w:r>
      <w:proofErr w:type="gramStart"/>
      <w:r>
        <w:rPr>
          <w:sz w:val="24"/>
          <w:szCs w:val="24"/>
          <w:lang w:eastAsia="cs-CZ"/>
        </w:rPr>
        <w:t>dne :</w:t>
      </w:r>
      <w:proofErr w:type="gramEnd"/>
      <w:r w:rsidR="00CF6DD6">
        <w:rPr>
          <w:sz w:val="24"/>
          <w:szCs w:val="24"/>
          <w:lang w:eastAsia="cs-CZ"/>
        </w:rPr>
        <w:t xml:space="preserve"> 30.8.2017</w:t>
      </w:r>
      <w:r w:rsidR="000473F3">
        <w:rPr>
          <w:sz w:val="24"/>
          <w:szCs w:val="24"/>
          <w:lang w:eastAsia="cs-CZ"/>
        </w:rPr>
        <w:t>, 29.8.2018</w:t>
      </w:r>
      <w:r w:rsidR="00F37187">
        <w:rPr>
          <w:sz w:val="24"/>
          <w:szCs w:val="24"/>
          <w:lang w:eastAsia="cs-CZ"/>
        </w:rPr>
        <w:t>, 2</w:t>
      </w:r>
      <w:r w:rsidR="00EF186C">
        <w:rPr>
          <w:sz w:val="24"/>
          <w:szCs w:val="24"/>
          <w:lang w:eastAsia="cs-CZ"/>
        </w:rPr>
        <w:t>6</w:t>
      </w:r>
      <w:r w:rsidR="00F37187">
        <w:rPr>
          <w:sz w:val="24"/>
          <w:szCs w:val="24"/>
          <w:lang w:eastAsia="cs-CZ"/>
        </w:rPr>
        <w:t>.</w:t>
      </w:r>
      <w:r w:rsidR="00C053FB">
        <w:rPr>
          <w:sz w:val="24"/>
          <w:szCs w:val="24"/>
          <w:lang w:eastAsia="cs-CZ"/>
        </w:rPr>
        <w:t>8.2019</w:t>
      </w:r>
      <w:r w:rsidR="00F10B26">
        <w:rPr>
          <w:sz w:val="24"/>
          <w:szCs w:val="24"/>
          <w:lang w:eastAsia="cs-CZ"/>
        </w:rPr>
        <w:t>, 31.8.2020</w:t>
      </w:r>
      <w:r w:rsidR="003212F3">
        <w:rPr>
          <w:sz w:val="24"/>
          <w:szCs w:val="24"/>
          <w:lang w:eastAsia="cs-CZ"/>
        </w:rPr>
        <w:t>, 30.8.2021</w:t>
      </w:r>
      <w:r w:rsidR="005B4309">
        <w:rPr>
          <w:sz w:val="24"/>
          <w:szCs w:val="24"/>
          <w:lang w:eastAsia="cs-CZ"/>
        </w:rPr>
        <w:t>, 29.8.2022</w:t>
      </w:r>
    </w:p>
    <w:p w14:paraId="1F3F2F42" w14:textId="5E9AA54F" w:rsidR="00CC1685" w:rsidRDefault="00353F92" w:rsidP="00B50387">
      <w:pPr>
        <w:rPr>
          <w:sz w:val="24"/>
          <w:szCs w:val="24"/>
          <w:lang w:eastAsia="cs-CZ"/>
        </w:rPr>
      </w:pPr>
      <w:r>
        <w:rPr>
          <w:sz w:val="24"/>
          <w:szCs w:val="24"/>
          <w:lang w:eastAsia="cs-CZ"/>
        </w:rPr>
        <w:t xml:space="preserve">Účinnost ŠVP PV od </w:t>
      </w:r>
      <w:r w:rsidR="003212F3">
        <w:rPr>
          <w:sz w:val="24"/>
          <w:szCs w:val="24"/>
          <w:lang w:eastAsia="cs-CZ"/>
        </w:rPr>
        <w:t>1.9.202</w:t>
      </w:r>
      <w:r w:rsidR="006D05E0">
        <w:rPr>
          <w:sz w:val="24"/>
          <w:szCs w:val="24"/>
          <w:lang w:eastAsia="cs-CZ"/>
        </w:rPr>
        <w:t>2</w:t>
      </w:r>
    </w:p>
    <w:p w14:paraId="5604B5C4" w14:textId="77777777" w:rsidR="00353F92" w:rsidRDefault="00353F92" w:rsidP="00B50387">
      <w:pPr>
        <w:rPr>
          <w:sz w:val="24"/>
          <w:szCs w:val="24"/>
          <w:lang w:eastAsia="cs-CZ"/>
        </w:rPr>
      </w:pPr>
    </w:p>
    <w:p w14:paraId="0DBE024A" w14:textId="77777777" w:rsidR="00341650" w:rsidRPr="00CC1685" w:rsidRDefault="00341650" w:rsidP="00B50387">
      <w:pPr>
        <w:rPr>
          <w:sz w:val="24"/>
          <w:szCs w:val="24"/>
          <w:lang w:eastAsia="cs-CZ"/>
        </w:rPr>
      </w:pPr>
      <w:r>
        <w:rPr>
          <w:sz w:val="24"/>
          <w:szCs w:val="24"/>
          <w:lang w:eastAsia="cs-CZ"/>
        </w:rPr>
        <w:t>Podpis ředitelky                                                                                               razítko</w:t>
      </w:r>
    </w:p>
    <w:p w14:paraId="4D6A7B71" w14:textId="77777777" w:rsidR="00B50387" w:rsidRDefault="00B50387" w:rsidP="00B50387">
      <w:pPr>
        <w:rPr>
          <w:u w:val="single"/>
          <w:lang w:eastAsia="cs-CZ"/>
        </w:rPr>
      </w:pPr>
      <w:r>
        <w:rPr>
          <w:lang w:eastAsia="cs-CZ"/>
        </w:rPr>
        <w:lastRenderedPageBreak/>
        <w:t xml:space="preserve">    </w:t>
      </w:r>
      <w:r w:rsidRPr="00B50387">
        <w:rPr>
          <w:u w:val="single"/>
          <w:lang w:eastAsia="cs-CZ"/>
        </w:rPr>
        <w:t>OBSAH</w:t>
      </w:r>
    </w:p>
    <w:p w14:paraId="090E7E7D" w14:textId="77777777" w:rsidR="00B50387" w:rsidRDefault="00B50387" w:rsidP="000B749B">
      <w:pPr>
        <w:pStyle w:val="Odstavecseseznamem"/>
        <w:numPr>
          <w:ilvl w:val="0"/>
          <w:numId w:val="6"/>
        </w:numPr>
        <w:rPr>
          <w:lang w:eastAsia="cs-CZ"/>
        </w:rPr>
      </w:pPr>
      <w:r>
        <w:rPr>
          <w:lang w:eastAsia="cs-CZ"/>
        </w:rPr>
        <w:t xml:space="preserve">Identifikační údaje o škole </w:t>
      </w:r>
      <w:r w:rsidR="00CC1685">
        <w:rPr>
          <w:lang w:eastAsia="cs-CZ"/>
        </w:rPr>
        <w:t>…………………………………………………………</w:t>
      </w:r>
      <w:proofErr w:type="gramStart"/>
      <w:r w:rsidR="00CC1685">
        <w:rPr>
          <w:lang w:eastAsia="cs-CZ"/>
        </w:rPr>
        <w:t>…….</w:t>
      </w:r>
      <w:proofErr w:type="gramEnd"/>
      <w:r w:rsidR="00CC1685">
        <w:rPr>
          <w:lang w:eastAsia="cs-CZ"/>
        </w:rPr>
        <w:t>.</w:t>
      </w:r>
      <w:r w:rsidR="009017C9">
        <w:rPr>
          <w:lang w:eastAsia="cs-CZ"/>
        </w:rPr>
        <w:t>3</w:t>
      </w:r>
    </w:p>
    <w:p w14:paraId="0C172C1F" w14:textId="77777777" w:rsidR="00CC1685" w:rsidRDefault="00CC1685" w:rsidP="00CC1685">
      <w:pPr>
        <w:pStyle w:val="Odstavecseseznamem"/>
        <w:ind w:left="1656"/>
        <w:rPr>
          <w:lang w:eastAsia="cs-CZ"/>
        </w:rPr>
      </w:pPr>
    </w:p>
    <w:p w14:paraId="70046944" w14:textId="77777777" w:rsidR="00B50387" w:rsidRDefault="00CC1685" w:rsidP="000B749B">
      <w:pPr>
        <w:pStyle w:val="Odstavecseseznamem"/>
        <w:numPr>
          <w:ilvl w:val="0"/>
          <w:numId w:val="6"/>
        </w:numPr>
        <w:rPr>
          <w:lang w:eastAsia="cs-CZ"/>
        </w:rPr>
      </w:pPr>
      <w:r>
        <w:rPr>
          <w:lang w:eastAsia="cs-CZ"/>
        </w:rPr>
        <w:t>C</w:t>
      </w:r>
      <w:r w:rsidR="00B50387">
        <w:rPr>
          <w:lang w:eastAsia="cs-CZ"/>
        </w:rPr>
        <w:t>harakteristika</w:t>
      </w:r>
      <w:r>
        <w:rPr>
          <w:lang w:eastAsia="cs-CZ"/>
        </w:rPr>
        <w:t xml:space="preserve"> školy…………………………………………………………………………</w:t>
      </w:r>
      <w:r w:rsidR="009017C9">
        <w:rPr>
          <w:lang w:eastAsia="cs-CZ"/>
        </w:rPr>
        <w:t>4</w:t>
      </w:r>
    </w:p>
    <w:p w14:paraId="744744E5" w14:textId="77777777" w:rsidR="00CC1685" w:rsidRDefault="00CC1685" w:rsidP="00CC1685">
      <w:pPr>
        <w:pStyle w:val="Odstavecseseznamem"/>
        <w:ind w:left="1656"/>
        <w:rPr>
          <w:lang w:eastAsia="cs-CZ"/>
        </w:rPr>
      </w:pPr>
    </w:p>
    <w:p w14:paraId="6D2AF44F" w14:textId="77777777" w:rsidR="00B50387" w:rsidRDefault="00B50387" w:rsidP="000B749B">
      <w:pPr>
        <w:pStyle w:val="Odstavecseseznamem"/>
        <w:numPr>
          <w:ilvl w:val="0"/>
          <w:numId w:val="6"/>
        </w:numPr>
        <w:rPr>
          <w:lang w:eastAsia="cs-CZ"/>
        </w:rPr>
      </w:pPr>
      <w:r>
        <w:rPr>
          <w:lang w:eastAsia="cs-CZ"/>
        </w:rPr>
        <w:t>Podmínky vzdělávání</w:t>
      </w:r>
      <w:r w:rsidR="00CC1685">
        <w:rPr>
          <w:lang w:eastAsia="cs-CZ"/>
        </w:rPr>
        <w:t>…………………………………………………………………………</w:t>
      </w:r>
      <w:r w:rsidR="009017C9">
        <w:rPr>
          <w:lang w:eastAsia="cs-CZ"/>
        </w:rPr>
        <w:t>5</w:t>
      </w:r>
    </w:p>
    <w:p w14:paraId="23EB62ED" w14:textId="77777777" w:rsidR="00B50387" w:rsidRDefault="00F2317A" w:rsidP="00F2317A">
      <w:pPr>
        <w:spacing w:after="0"/>
        <w:ind w:left="1656"/>
        <w:rPr>
          <w:lang w:eastAsia="cs-CZ"/>
        </w:rPr>
      </w:pPr>
      <w:r>
        <w:rPr>
          <w:lang w:eastAsia="cs-CZ"/>
        </w:rPr>
        <w:t>3.1.</w:t>
      </w:r>
      <w:r w:rsidR="00214A8D">
        <w:rPr>
          <w:lang w:eastAsia="cs-CZ"/>
        </w:rPr>
        <w:t xml:space="preserve"> </w:t>
      </w:r>
      <w:r w:rsidR="006C6723">
        <w:rPr>
          <w:lang w:eastAsia="cs-CZ"/>
        </w:rPr>
        <w:t>Věcné</w:t>
      </w:r>
      <w:r w:rsidR="009017C9">
        <w:rPr>
          <w:lang w:eastAsia="cs-CZ"/>
        </w:rPr>
        <w:t xml:space="preserve"> </w:t>
      </w:r>
      <w:r w:rsidR="00B50387">
        <w:rPr>
          <w:lang w:eastAsia="cs-CZ"/>
        </w:rPr>
        <w:t>podmínky</w:t>
      </w:r>
      <w:r w:rsidR="009017C9">
        <w:rPr>
          <w:lang w:eastAsia="cs-CZ"/>
        </w:rPr>
        <w:t>…</w:t>
      </w:r>
      <w:r w:rsidR="006C6723">
        <w:rPr>
          <w:lang w:eastAsia="cs-CZ"/>
        </w:rPr>
        <w:t>…………………</w:t>
      </w:r>
      <w:proofErr w:type="gramStart"/>
      <w:r w:rsidR="006C6723">
        <w:rPr>
          <w:lang w:eastAsia="cs-CZ"/>
        </w:rPr>
        <w:t>…….</w:t>
      </w:r>
      <w:proofErr w:type="gramEnd"/>
      <w:r w:rsidR="009017C9">
        <w:rPr>
          <w:lang w:eastAsia="cs-CZ"/>
        </w:rPr>
        <w:t>…………………………….</w:t>
      </w:r>
      <w:r w:rsidR="00845D8A">
        <w:rPr>
          <w:lang w:eastAsia="cs-CZ"/>
        </w:rPr>
        <w:t>6</w:t>
      </w:r>
    </w:p>
    <w:p w14:paraId="183EEB0D" w14:textId="77777777" w:rsidR="00B50387" w:rsidRDefault="00F2317A" w:rsidP="00F2317A">
      <w:pPr>
        <w:spacing w:after="0"/>
        <w:rPr>
          <w:lang w:eastAsia="cs-CZ"/>
        </w:rPr>
      </w:pPr>
      <w:r>
        <w:rPr>
          <w:lang w:eastAsia="cs-CZ"/>
        </w:rPr>
        <w:t xml:space="preserve">                                 3.2.</w:t>
      </w:r>
      <w:r w:rsidR="00214A8D">
        <w:rPr>
          <w:lang w:eastAsia="cs-CZ"/>
        </w:rPr>
        <w:t xml:space="preserve"> </w:t>
      </w:r>
      <w:r w:rsidR="00B50387">
        <w:rPr>
          <w:lang w:eastAsia="cs-CZ"/>
        </w:rPr>
        <w:t>Životospráva</w:t>
      </w:r>
      <w:r w:rsidR="009017C9">
        <w:rPr>
          <w:lang w:eastAsia="cs-CZ"/>
        </w:rPr>
        <w:t>………………………………………………………………</w:t>
      </w:r>
      <w:r w:rsidR="00845D8A">
        <w:rPr>
          <w:lang w:eastAsia="cs-CZ"/>
        </w:rPr>
        <w:t>7</w:t>
      </w:r>
    </w:p>
    <w:p w14:paraId="40CC1A1B" w14:textId="77777777" w:rsidR="00B50387" w:rsidRDefault="00F2317A" w:rsidP="00F2317A">
      <w:pPr>
        <w:spacing w:after="0"/>
        <w:rPr>
          <w:lang w:eastAsia="cs-CZ"/>
        </w:rPr>
      </w:pPr>
      <w:r>
        <w:rPr>
          <w:lang w:eastAsia="cs-CZ"/>
        </w:rPr>
        <w:t xml:space="preserve">      </w:t>
      </w:r>
      <w:r w:rsidR="00214A8D">
        <w:rPr>
          <w:lang w:eastAsia="cs-CZ"/>
        </w:rPr>
        <w:t xml:space="preserve">                           3.3.</w:t>
      </w:r>
      <w:r>
        <w:rPr>
          <w:lang w:eastAsia="cs-CZ"/>
        </w:rPr>
        <w:t xml:space="preserve"> </w:t>
      </w:r>
      <w:r w:rsidR="006A063B">
        <w:rPr>
          <w:lang w:eastAsia="cs-CZ"/>
        </w:rPr>
        <w:t>P</w:t>
      </w:r>
      <w:r>
        <w:rPr>
          <w:lang w:eastAsia="cs-CZ"/>
        </w:rPr>
        <w:t>syc</w:t>
      </w:r>
      <w:r w:rsidR="006A063B">
        <w:rPr>
          <w:lang w:eastAsia="cs-CZ"/>
        </w:rPr>
        <w:t>hosociální podmínky</w:t>
      </w:r>
      <w:r w:rsidR="009017C9">
        <w:rPr>
          <w:lang w:eastAsia="cs-CZ"/>
        </w:rPr>
        <w:t>……………………………………</w:t>
      </w:r>
      <w:proofErr w:type="gramStart"/>
      <w:r w:rsidR="009017C9">
        <w:rPr>
          <w:lang w:eastAsia="cs-CZ"/>
        </w:rPr>
        <w:t>…….</w:t>
      </w:r>
      <w:proofErr w:type="gramEnd"/>
      <w:r w:rsidR="009017C9">
        <w:rPr>
          <w:lang w:eastAsia="cs-CZ"/>
        </w:rPr>
        <w:t>.</w:t>
      </w:r>
      <w:r w:rsidR="00845D8A">
        <w:rPr>
          <w:lang w:eastAsia="cs-CZ"/>
        </w:rPr>
        <w:t>7</w:t>
      </w:r>
    </w:p>
    <w:p w14:paraId="7112431D" w14:textId="77777777" w:rsidR="006A063B" w:rsidRDefault="006A063B" w:rsidP="000B749B">
      <w:pPr>
        <w:pStyle w:val="Odstavecseseznamem"/>
        <w:numPr>
          <w:ilvl w:val="1"/>
          <w:numId w:val="8"/>
        </w:numPr>
        <w:spacing w:after="0"/>
        <w:rPr>
          <w:lang w:eastAsia="cs-CZ"/>
        </w:rPr>
      </w:pPr>
      <w:r>
        <w:rPr>
          <w:lang w:eastAsia="cs-CZ"/>
        </w:rPr>
        <w:t>Organizace</w:t>
      </w:r>
      <w:r w:rsidR="009017C9">
        <w:rPr>
          <w:lang w:eastAsia="cs-CZ"/>
        </w:rPr>
        <w:t>……………………………………………………………</w:t>
      </w:r>
      <w:proofErr w:type="gramStart"/>
      <w:r w:rsidR="009017C9">
        <w:rPr>
          <w:lang w:eastAsia="cs-CZ"/>
        </w:rPr>
        <w:t>…….</w:t>
      </w:r>
      <w:proofErr w:type="gramEnd"/>
      <w:r w:rsidR="00845D8A">
        <w:rPr>
          <w:lang w:eastAsia="cs-CZ"/>
        </w:rPr>
        <w:t>8</w:t>
      </w:r>
    </w:p>
    <w:p w14:paraId="64A5B069" w14:textId="77777777" w:rsidR="006A063B" w:rsidRDefault="006A063B" w:rsidP="000B749B">
      <w:pPr>
        <w:pStyle w:val="Odstavecseseznamem"/>
        <w:numPr>
          <w:ilvl w:val="1"/>
          <w:numId w:val="8"/>
        </w:numPr>
        <w:spacing w:after="0"/>
        <w:rPr>
          <w:lang w:eastAsia="cs-CZ"/>
        </w:rPr>
      </w:pPr>
      <w:r>
        <w:rPr>
          <w:lang w:eastAsia="cs-CZ"/>
        </w:rPr>
        <w:t>Řízení mateřské školy</w:t>
      </w:r>
      <w:r w:rsidR="009017C9">
        <w:rPr>
          <w:lang w:eastAsia="cs-CZ"/>
        </w:rPr>
        <w:t>……………………………………………</w:t>
      </w:r>
      <w:proofErr w:type="gramStart"/>
      <w:r w:rsidR="009017C9">
        <w:rPr>
          <w:lang w:eastAsia="cs-CZ"/>
        </w:rPr>
        <w:t>…….</w:t>
      </w:r>
      <w:proofErr w:type="gramEnd"/>
      <w:r w:rsidR="00845D8A">
        <w:rPr>
          <w:lang w:eastAsia="cs-CZ"/>
        </w:rPr>
        <w:t>10</w:t>
      </w:r>
    </w:p>
    <w:p w14:paraId="436D962B" w14:textId="77777777" w:rsidR="006A063B" w:rsidRDefault="006A063B" w:rsidP="000B749B">
      <w:pPr>
        <w:pStyle w:val="Odstavecseseznamem"/>
        <w:numPr>
          <w:ilvl w:val="1"/>
          <w:numId w:val="8"/>
        </w:numPr>
        <w:spacing w:after="0"/>
        <w:rPr>
          <w:lang w:eastAsia="cs-CZ"/>
        </w:rPr>
      </w:pPr>
      <w:r>
        <w:rPr>
          <w:lang w:eastAsia="cs-CZ"/>
        </w:rPr>
        <w:t>Personální a pedagogické zajištění</w:t>
      </w:r>
      <w:r w:rsidR="009017C9">
        <w:rPr>
          <w:lang w:eastAsia="cs-CZ"/>
        </w:rPr>
        <w:t>………………………………</w:t>
      </w:r>
      <w:r w:rsidR="00845D8A">
        <w:rPr>
          <w:lang w:eastAsia="cs-CZ"/>
        </w:rPr>
        <w:t>11</w:t>
      </w:r>
    </w:p>
    <w:p w14:paraId="5E26CA48" w14:textId="77777777" w:rsidR="00214A8D" w:rsidRDefault="00214A8D" w:rsidP="000B749B">
      <w:pPr>
        <w:pStyle w:val="Odstavecseseznamem"/>
        <w:numPr>
          <w:ilvl w:val="1"/>
          <w:numId w:val="8"/>
        </w:numPr>
        <w:spacing w:after="0"/>
        <w:rPr>
          <w:lang w:eastAsia="cs-CZ"/>
        </w:rPr>
      </w:pPr>
      <w:r>
        <w:rPr>
          <w:lang w:eastAsia="cs-CZ"/>
        </w:rPr>
        <w:t xml:space="preserve"> Spolupráce s</w:t>
      </w:r>
      <w:r w:rsidR="009017C9">
        <w:rPr>
          <w:lang w:eastAsia="cs-CZ"/>
        </w:rPr>
        <w:t> </w:t>
      </w:r>
      <w:r>
        <w:rPr>
          <w:lang w:eastAsia="cs-CZ"/>
        </w:rPr>
        <w:t>rodiči</w:t>
      </w:r>
      <w:r w:rsidR="009017C9">
        <w:rPr>
          <w:lang w:eastAsia="cs-CZ"/>
        </w:rPr>
        <w:t>………………………………………………</w:t>
      </w:r>
      <w:proofErr w:type="gramStart"/>
      <w:r w:rsidR="009017C9">
        <w:rPr>
          <w:lang w:eastAsia="cs-CZ"/>
        </w:rPr>
        <w:t>…….</w:t>
      </w:r>
      <w:proofErr w:type="gramEnd"/>
      <w:r w:rsidR="009017C9">
        <w:rPr>
          <w:lang w:eastAsia="cs-CZ"/>
        </w:rPr>
        <w:t>.1</w:t>
      </w:r>
      <w:r w:rsidR="00845D8A">
        <w:rPr>
          <w:lang w:eastAsia="cs-CZ"/>
        </w:rPr>
        <w:t>2</w:t>
      </w:r>
    </w:p>
    <w:p w14:paraId="112B241F" w14:textId="77777777" w:rsidR="006A063B" w:rsidRDefault="00214A8D" w:rsidP="000B749B">
      <w:pPr>
        <w:pStyle w:val="Odstavecseseznamem"/>
        <w:numPr>
          <w:ilvl w:val="1"/>
          <w:numId w:val="8"/>
        </w:numPr>
        <w:spacing w:after="0"/>
        <w:rPr>
          <w:lang w:eastAsia="cs-CZ"/>
        </w:rPr>
      </w:pPr>
      <w:r>
        <w:rPr>
          <w:lang w:eastAsia="cs-CZ"/>
        </w:rPr>
        <w:t>Spolupráce s</w:t>
      </w:r>
      <w:r w:rsidR="009017C9">
        <w:rPr>
          <w:lang w:eastAsia="cs-CZ"/>
        </w:rPr>
        <w:t> </w:t>
      </w:r>
      <w:r>
        <w:rPr>
          <w:lang w:eastAsia="cs-CZ"/>
        </w:rPr>
        <w:t>veřejností</w:t>
      </w:r>
      <w:r w:rsidR="009017C9">
        <w:rPr>
          <w:lang w:eastAsia="cs-CZ"/>
        </w:rPr>
        <w:t>…………………………………………</w:t>
      </w:r>
      <w:proofErr w:type="gramStart"/>
      <w:r w:rsidR="009017C9">
        <w:rPr>
          <w:lang w:eastAsia="cs-CZ"/>
        </w:rPr>
        <w:t>…….</w:t>
      </w:r>
      <w:proofErr w:type="gramEnd"/>
      <w:r w:rsidR="009017C9">
        <w:rPr>
          <w:lang w:eastAsia="cs-CZ"/>
        </w:rPr>
        <w:t>1</w:t>
      </w:r>
      <w:r w:rsidR="00845D8A">
        <w:rPr>
          <w:lang w:eastAsia="cs-CZ"/>
        </w:rPr>
        <w:t>2</w:t>
      </w:r>
    </w:p>
    <w:p w14:paraId="3F156552" w14:textId="77777777" w:rsidR="00E92D0F" w:rsidRDefault="00E92D0F" w:rsidP="000B749B">
      <w:pPr>
        <w:pStyle w:val="Odstavecseseznamem"/>
        <w:numPr>
          <w:ilvl w:val="1"/>
          <w:numId w:val="8"/>
        </w:numPr>
        <w:spacing w:after="0"/>
        <w:rPr>
          <w:lang w:eastAsia="cs-CZ"/>
        </w:rPr>
      </w:pPr>
      <w:r>
        <w:rPr>
          <w:lang w:eastAsia="cs-CZ"/>
        </w:rPr>
        <w:t xml:space="preserve"> Podmínky pro vzdělávání dětí se speciálními vzdělávacími potřebami</w:t>
      </w:r>
      <w:proofErr w:type="gramStart"/>
      <w:r w:rsidR="009017C9">
        <w:rPr>
          <w:lang w:eastAsia="cs-CZ"/>
        </w:rPr>
        <w:t>…….</w:t>
      </w:r>
      <w:proofErr w:type="gramEnd"/>
      <w:r w:rsidR="009017C9">
        <w:rPr>
          <w:lang w:eastAsia="cs-CZ"/>
        </w:rPr>
        <w:t>1</w:t>
      </w:r>
      <w:r w:rsidR="00845D8A">
        <w:rPr>
          <w:lang w:eastAsia="cs-CZ"/>
        </w:rPr>
        <w:t>3</w:t>
      </w:r>
    </w:p>
    <w:p w14:paraId="32DCCD23" w14:textId="77777777" w:rsidR="00E92D0F" w:rsidRDefault="00E92D0F" w:rsidP="000B749B">
      <w:pPr>
        <w:pStyle w:val="Odstavecseseznamem"/>
        <w:numPr>
          <w:ilvl w:val="1"/>
          <w:numId w:val="8"/>
        </w:numPr>
        <w:spacing w:after="0"/>
        <w:rPr>
          <w:lang w:eastAsia="cs-CZ"/>
        </w:rPr>
      </w:pPr>
      <w:r>
        <w:rPr>
          <w:lang w:eastAsia="cs-CZ"/>
        </w:rPr>
        <w:t>Podmínky pro vzdělávání dětí nadaných</w:t>
      </w:r>
      <w:r w:rsidR="009017C9">
        <w:rPr>
          <w:lang w:eastAsia="cs-CZ"/>
        </w:rPr>
        <w:t>……………</w:t>
      </w:r>
      <w:proofErr w:type="gramStart"/>
      <w:r w:rsidR="009017C9">
        <w:rPr>
          <w:lang w:eastAsia="cs-CZ"/>
        </w:rPr>
        <w:t>…….</w:t>
      </w:r>
      <w:proofErr w:type="gramEnd"/>
      <w:r w:rsidR="009017C9">
        <w:rPr>
          <w:lang w:eastAsia="cs-CZ"/>
        </w:rPr>
        <w:t>.1</w:t>
      </w:r>
      <w:r w:rsidR="00845D8A">
        <w:rPr>
          <w:lang w:eastAsia="cs-CZ"/>
        </w:rPr>
        <w:t>4</w:t>
      </w:r>
    </w:p>
    <w:p w14:paraId="5BB68317" w14:textId="77777777" w:rsidR="00E92D0F" w:rsidRDefault="00D45BC8" w:rsidP="000B749B">
      <w:pPr>
        <w:pStyle w:val="Odstavecseseznamem"/>
        <w:numPr>
          <w:ilvl w:val="1"/>
          <w:numId w:val="8"/>
        </w:numPr>
        <w:spacing w:after="0"/>
        <w:rPr>
          <w:lang w:eastAsia="cs-CZ"/>
        </w:rPr>
      </w:pPr>
      <w:r>
        <w:rPr>
          <w:lang w:eastAsia="cs-CZ"/>
        </w:rPr>
        <w:t>Podmínky pro děti</w:t>
      </w:r>
      <w:r w:rsidR="00E92D0F">
        <w:rPr>
          <w:lang w:eastAsia="cs-CZ"/>
        </w:rPr>
        <w:t xml:space="preserve"> od dvou do tří let</w:t>
      </w:r>
      <w:r w:rsidR="009017C9">
        <w:rPr>
          <w:lang w:eastAsia="cs-CZ"/>
        </w:rPr>
        <w:t>…………………………1</w:t>
      </w:r>
      <w:r w:rsidR="00845D8A">
        <w:rPr>
          <w:lang w:eastAsia="cs-CZ"/>
        </w:rPr>
        <w:t>5</w:t>
      </w:r>
    </w:p>
    <w:p w14:paraId="03CFFF39" w14:textId="77777777" w:rsidR="00CC1685" w:rsidRDefault="00CC1685" w:rsidP="00F2317A">
      <w:pPr>
        <w:pStyle w:val="Odstavecseseznamem"/>
        <w:spacing w:after="0"/>
        <w:ind w:left="2016"/>
        <w:rPr>
          <w:lang w:eastAsia="cs-CZ"/>
        </w:rPr>
      </w:pPr>
    </w:p>
    <w:p w14:paraId="5D7ED677" w14:textId="77777777" w:rsidR="006A063B" w:rsidRDefault="006A063B" w:rsidP="000B749B">
      <w:pPr>
        <w:pStyle w:val="Odstavecseseznamem"/>
        <w:numPr>
          <w:ilvl w:val="0"/>
          <w:numId w:val="6"/>
        </w:numPr>
        <w:rPr>
          <w:lang w:eastAsia="cs-CZ"/>
        </w:rPr>
      </w:pPr>
      <w:r>
        <w:rPr>
          <w:lang w:eastAsia="cs-CZ"/>
        </w:rPr>
        <w:t xml:space="preserve"> Organizace </w:t>
      </w:r>
      <w:r w:rsidR="009017C9">
        <w:rPr>
          <w:lang w:eastAsia="cs-CZ"/>
        </w:rPr>
        <w:t>provozu</w:t>
      </w:r>
      <w:r w:rsidR="00CC1685">
        <w:rPr>
          <w:lang w:eastAsia="cs-CZ"/>
        </w:rPr>
        <w:t>……………………………………………………………………</w:t>
      </w:r>
      <w:proofErr w:type="gramStart"/>
      <w:r w:rsidR="00CC1685">
        <w:rPr>
          <w:lang w:eastAsia="cs-CZ"/>
        </w:rPr>
        <w:t>…</w:t>
      </w:r>
      <w:r w:rsidR="009017C9">
        <w:rPr>
          <w:lang w:eastAsia="cs-CZ"/>
        </w:rPr>
        <w:t>….</w:t>
      </w:r>
      <w:proofErr w:type="gramEnd"/>
      <w:r w:rsidR="009017C9">
        <w:rPr>
          <w:lang w:eastAsia="cs-CZ"/>
        </w:rPr>
        <w:t>.1</w:t>
      </w:r>
      <w:r w:rsidR="00845D8A">
        <w:rPr>
          <w:lang w:eastAsia="cs-CZ"/>
        </w:rPr>
        <w:t>6</w:t>
      </w:r>
    </w:p>
    <w:p w14:paraId="65F68C3D" w14:textId="77777777" w:rsidR="006A063B" w:rsidRDefault="006A063B" w:rsidP="000B749B">
      <w:pPr>
        <w:pStyle w:val="Odstavecseseznamem"/>
        <w:numPr>
          <w:ilvl w:val="1"/>
          <w:numId w:val="7"/>
        </w:numPr>
        <w:rPr>
          <w:lang w:eastAsia="cs-CZ"/>
        </w:rPr>
      </w:pPr>
      <w:r>
        <w:rPr>
          <w:lang w:eastAsia="cs-CZ"/>
        </w:rPr>
        <w:t>Přijímání děti do naší MŠ</w:t>
      </w:r>
      <w:r w:rsidR="009017C9">
        <w:rPr>
          <w:lang w:eastAsia="cs-CZ"/>
        </w:rPr>
        <w:t>…………………………………………………1</w:t>
      </w:r>
      <w:r w:rsidR="00845D8A">
        <w:rPr>
          <w:lang w:eastAsia="cs-CZ"/>
        </w:rPr>
        <w:t>6</w:t>
      </w:r>
    </w:p>
    <w:p w14:paraId="3E6EE769" w14:textId="77777777" w:rsidR="00264E50" w:rsidRDefault="00264E50" w:rsidP="000B749B">
      <w:pPr>
        <w:pStyle w:val="Odstavecseseznamem"/>
        <w:numPr>
          <w:ilvl w:val="1"/>
          <w:numId w:val="7"/>
        </w:numPr>
        <w:rPr>
          <w:lang w:eastAsia="cs-CZ"/>
        </w:rPr>
      </w:pPr>
      <w:r>
        <w:t>Popis podmínek, plánování a organizace vzdělávání v naší MŠ</w:t>
      </w:r>
      <w:proofErr w:type="gramStart"/>
      <w:r w:rsidR="009017C9">
        <w:t>…….</w:t>
      </w:r>
      <w:proofErr w:type="gramEnd"/>
      <w:r w:rsidR="009017C9">
        <w:t>1</w:t>
      </w:r>
      <w:r w:rsidR="00845D8A">
        <w:t>7</w:t>
      </w:r>
      <w:r>
        <w:t xml:space="preserve"> </w:t>
      </w:r>
    </w:p>
    <w:p w14:paraId="3FB08C86" w14:textId="77777777" w:rsidR="00F2317A" w:rsidRDefault="00F2317A" w:rsidP="00F2317A">
      <w:pPr>
        <w:pStyle w:val="Odstavecseseznamem"/>
        <w:ind w:left="1440"/>
        <w:rPr>
          <w:lang w:eastAsia="cs-CZ"/>
        </w:rPr>
      </w:pPr>
    </w:p>
    <w:p w14:paraId="730BC14D" w14:textId="19C08F9F" w:rsidR="006A063B" w:rsidRDefault="006A063B" w:rsidP="000B749B">
      <w:pPr>
        <w:pStyle w:val="Odstavecseseznamem"/>
        <w:numPr>
          <w:ilvl w:val="0"/>
          <w:numId w:val="6"/>
        </w:numPr>
        <w:rPr>
          <w:lang w:eastAsia="cs-CZ"/>
        </w:rPr>
      </w:pPr>
      <w:r>
        <w:rPr>
          <w:lang w:eastAsia="cs-CZ"/>
        </w:rPr>
        <w:t>Charakteristika vzdělávacího programu</w:t>
      </w:r>
      <w:r w:rsidR="009017C9">
        <w:rPr>
          <w:lang w:eastAsia="cs-CZ"/>
        </w:rPr>
        <w:t>………………………………………………</w:t>
      </w:r>
      <w:r w:rsidR="00845D8A">
        <w:rPr>
          <w:lang w:eastAsia="cs-CZ"/>
        </w:rPr>
        <w:t>2</w:t>
      </w:r>
      <w:r w:rsidR="00B922E1">
        <w:rPr>
          <w:lang w:eastAsia="cs-CZ"/>
        </w:rPr>
        <w:t>1</w:t>
      </w:r>
    </w:p>
    <w:p w14:paraId="250391E6" w14:textId="77777777" w:rsidR="006A063B" w:rsidRDefault="006A063B" w:rsidP="006A063B">
      <w:pPr>
        <w:pStyle w:val="Odstavecseseznamem"/>
        <w:ind w:left="1656"/>
        <w:rPr>
          <w:lang w:eastAsia="cs-CZ"/>
        </w:rPr>
      </w:pPr>
      <w:r>
        <w:rPr>
          <w:lang w:eastAsia="cs-CZ"/>
        </w:rPr>
        <w:t>5.1.</w:t>
      </w:r>
      <w:r w:rsidR="00CC1685">
        <w:rPr>
          <w:lang w:eastAsia="cs-CZ"/>
        </w:rPr>
        <w:t xml:space="preserve"> Záměry naší MŠ</w:t>
      </w:r>
      <w:r w:rsidR="009017C9">
        <w:rPr>
          <w:lang w:eastAsia="cs-CZ"/>
        </w:rPr>
        <w:t>……………………………………………………………</w:t>
      </w:r>
      <w:r w:rsidR="00845D8A">
        <w:rPr>
          <w:lang w:eastAsia="cs-CZ"/>
        </w:rPr>
        <w:t>21</w:t>
      </w:r>
    </w:p>
    <w:p w14:paraId="1500DFD3" w14:textId="77777777" w:rsidR="00CC1685" w:rsidRDefault="00CC1685" w:rsidP="006A063B">
      <w:pPr>
        <w:pStyle w:val="Odstavecseseznamem"/>
        <w:ind w:left="1656"/>
        <w:rPr>
          <w:lang w:eastAsia="cs-CZ"/>
        </w:rPr>
      </w:pPr>
      <w:r>
        <w:rPr>
          <w:lang w:eastAsia="cs-CZ"/>
        </w:rPr>
        <w:t>5.2. Cíle naší MŠ</w:t>
      </w:r>
      <w:r w:rsidR="009017C9">
        <w:rPr>
          <w:lang w:eastAsia="cs-CZ"/>
        </w:rPr>
        <w:t>……………………………………………………………</w:t>
      </w:r>
      <w:proofErr w:type="gramStart"/>
      <w:r w:rsidR="009017C9">
        <w:rPr>
          <w:lang w:eastAsia="cs-CZ"/>
        </w:rPr>
        <w:t>…….</w:t>
      </w:r>
      <w:proofErr w:type="gramEnd"/>
      <w:r w:rsidR="00845D8A">
        <w:rPr>
          <w:lang w:eastAsia="cs-CZ"/>
        </w:rPr>
        <w:t>22</w:t>
      </w:r>
    </w:p>
    <w:p w14:paraId="5D976F20" w14:textId="77777777" w:rsidR="00CC1685" w:rsidRDefault="00CC1685" w:rsidP="006A063B">
      <w:pPr>
        <w:pStyle w:val="Odstavecseseznamem"/>
        <w:ind w:left="1656"/>
        <w:rPr>
          <w:lang w:eastAsia="cs-CZ"/>
        </w:rPr>
      </w:pPr>
      <w:r>
        <w:rPr>
          <w:lang w:eastAsia="cs-CZ"/>
        </w:rPr>
        <w:t>5.3. Formy a metody vzdělávací práce</w:t>
      </w:r>
      <w:r w:rsidR="009017C9">
        <w:rPr>
          <w:lang w:eastAsia="cs-CZ"/>
        </w:rPr>
        <w:t>…………………………</w:t>
      </w:r>
      <w:proofErr w:type="gramStart"/>
      <w:r w:rsidR="009017C9">
        <w:rPr>
          <w:lang w:eastAsia="cs-CZ"/>
        </w:rPr>
        <w:t>…….</w:t>
      </w:r>
      <w:proofErr w:type="gramEnd"/>
      <w:r w:rsidR="009017C9">
        <w:rPr>
          <w:lang w:eastAsia="cs-CZ"/>
        </w:rPr>
        <w:t>.2</w:t>
      </w:r>
      <w:r w:rsidR="00845D8A">
        <w:rPr>
          <w:lang w:eastAsia="cs-CZ"/>
        </w:rPr>
        <w:t>3</w:t>
      </w:r>
    </w:p>
    <w:p w14:paraId="158F17C9" w14:textId="77777777" w:rsidR="00F2317A" w:rsidRDefault="00F2317A" w:rsidP="006A063B">
      <w:pPr>
        <w:pStyle w:val="Odstavecseseznamem"/>
        <w:ind w:left="1656"/>
        <w:rPr>
          <w:lang w:eastAsia="cs-CZ"/>
        </w:rPr>
      </w:pPr>
    </w:p>
    <w:p w14:paraId="2D9048D8" w14:textId="009888CA" w:rsidR="006A063B" w:rsidRDefault="006A063B" w:rsidP="000B749B">
      <w:pPr>
        <w:pStyle w:val="Odstavecseseznamem"/>
        <w:numPr>
          <w:ilvl w:val="0"/>
          <w:numId w:val="6"/>
        </w:numPr>
        <w:rPr>
          <w:lang w:eastAsia="cs-CZ"/>
        </w:rPr>
      </w:pPr>
      <w:r>
        <w:rPr>
          <w:lang w:eastAsia="cs-CZ"/>
        </w:rPr>
        <w:t>Vzdělávací obsah</w:t>
      </w:r>
      <w:r w:rsidR="00CC1685">
        <w:rPr>
          <w:lang w:eastAsia="cs-CZ"/>
        </w:rPr>
        <w:t>………………………………………………………………………………</w:t>
      </w:r>
      <w:r w:rsidR="009017C9">
        <w:rPr>
          <w:lang w:eastAsia="cs-CZ"/>
        </w:rPr>
        <w:t>…2</w:t>
      </w:r>
      <w:r w:rsidR="00B922E1">
        <w:rPr>
          <w:lang w:eastAsia="cs-CZ"/>
        </w:rPr>
        <w:t>5</w:t>
      </w:r>
    </w:p>
    <w:p w14:paraId="1347639C" w14:textId="53D0EA90" w:rsidR="00F2317A" w:rsidRDefault="00E92D0F" w:rsidP="00F2317A">
      <w:pPr>
        <w:pStyle w:val="Odstavecseseznamem"/>
        <w:rPr>
          <w:lang w:eastAsia="cs-CZ"/>
        </w:rPr>
      </w:pPr>
      <w:r>
        <w:rPr>
          <w:lang w:eastAsia="cs-CZ"/>
        </w:rPr>
        <w:t xml:space="preserve">                   6.1. Integrované bloky</w:t>
      </w:r>
      <w:r w:rsidR="009017C9">
        <w:rPr>
          <w:lang w:eastAsia="cs-CZ"/>
        </w:rPr>
        <w:t>…………………………………………………</w:t>
      </w:r>
      <w:proofErr w:type="gramStart"/>
      <w:r w:rsidR="009017C9">
        <w:rPr>
          <w:lang w:eastAsia="cs-CZ"/>
        </w:rPr>
        <w:t>…….</w:t>
      </w:r>
      <w:proofErr w:type="gramEnd"/>
      <w:r w:rsidR="009017C9">
        <w:rPr>
          <w:lang w:eastAsia="cs-CZ"/>
        </w:rPr>
        <w:t>.2</w:t>
      </w:r>
      <w:r w:rsidR="00B922E1">
        <w:rPr>
          <w:lang w:eastAsia="cs-CZ"/>
        </w:rPr>
        <w:t>7</w:t>
      </w:r>
      <w:r w:rsidR="00AF0704">
        <w:rPr>
          <w:lang w:eastAsia="cs-CZ"/>
        </w:rPr>
        <w:t xml:space="preserve"> </w:t>
      </w:r>
    </w:p>
    <w:p w14:paraId="34C502AF" w14:textId="77777777" w:rsidR="00845D8A" w:rsidRDefault="00845D8A" w:rsidP="00F2317A">
      <w:pPr>
        <w:pStyle w:val="Odstavecseseznamem"/>
        <w:rPr>
          <w:lang w:eastAsia="cs-CZ"/>
        </w:rPr>
      </w:pPr>
      <w:r>
        <w:rPr>
          <w:lang w:eastAsia="cs-CZ"/>
        </w:rPr>
        <w:t xml:space="preserve">                   6.2. Konkretizované výstupy…………………………………………</w:t>
      </w:r>
      <w:proofErr w:type="gramStart"/>
      <w:r>
        <w:rPr>
          <w:lang w:eastAsia="cs-CZ"/>
        </w:rPr>
        <w:t>…….</w:t>
      </w:r>
      <w:proofErr w:type="gramEnd"/>
      <w:r>
        <w:rPr>
          <w:lang w:eastAsia="cs-CZ"/>
        </w:rPr>
        <w:t>69</w:t>
      </w:r>
    </w:p>
    <w:p w14:paraId="0504B118" w14:textId="77777777" w:rsidR="00E92D0F" w:rsidRDefault="00E92D0F" w:rsidP="00F2317A">
      <w:pPr>
        <w:pStyle w:val="Odstavecseseznamem"/>
        <w:rPr>
          <w:lang w:eastAsia="cs-CZ"/>
        </w:rPr>
      </w:pPr>
    </w:p>
    <w:p w14:paraId="200A9E11" w14:textId="77777777" w:rsidR="006A063B" w:rsidRDefault="006A063B" w:rsidP="000B749B">
      <w:pPr>
        <w:pStyle w:val="Odstavecseseznamem"/>
        <w:numPr>
          <w:ilvl w:val="0"/>
          <w:numId w:val="6"/>
        </w:numPr>
        <w:rPr>
          <w:lang w:eastAsia="cs-CZ"/>
        </w:rPr>
      </w:pPr>
      <w:r>
        <w:rPr>
          <w:lang w:eastAsia="cs-CZ"/>
        </w:rPr>
        <w:t>Evaluační systém</w:t>
      </w:r>
      <w:r w:rsidR="00CC1685">
        <w:rPr>
          <w:lang w:eastAsia="cs-CZ"/>
        </w:rPr>
        <w:t>……………………………………………………………………………</w:t>
      </w:r>
      <w:proofErr w:type="gramStart"/>
      <w:r w:rsidR="00CC1685">
        <w:rPr>
          <w:lang w:eastAsia="cs-CZ"/>
        </w:rPr>
        <w:t>…</w:t>
      </w:r>
      <w:r w:rsidR="009017C9">
        <w:rPr>
          <w:lang w:eastAsia="cs-CZ"/>
        </w:rPr>
        <w:t>….</w:t>
      </w:r>
      <w:proofErr w:type="gramEnd"/>
      <w:r w:rsidR="00845D8A">
        <w:rPr>
          <w:lang w:eastAsia="cs-CZ"/>
        </w:rPr>
        <w:t>78</w:t>
      </w:r>
    </w:p>
    <w:p w14:paraId="525EBC6E" w14:textId="77777777" w:rsidR="006A063B" w:rsidRDefault="009017C9" w:rsidP="006A063B">
      <w:pPr>
        <w:rPr>
          <w:lang w:eastAsia="cs-CZ"/>
        </w:rPr>
      </w:pPr>
      <w:r>
        <w:rPr>
          <w:lang w:eastAsia="cs-CZ"/>
        </w:rPr>
        <w:t xml:space="preserve">        8)   Přílohy</w:t>
      </w:r>
      <w:r w:rsidR="000B749B">
        <w:rPr>
          <w:lang w:eastAsia="cs-CZ"/>
        </w:rPr>
        <w:t xml:space="preserve">………………………………………………………………………………………………… </w:t>
      </w:r>
      <w:r w:rsidR="00845D8A">
        <w:rPr>
          <w:lang w:eastAsia="cs-CZ"/>
        </w:rPr>
        <w:t>82</w:t>
      </w:r>
    </w:p>
    <w:p w14:paraId="176FA207" w14:textId="77777777" w:rsidR="00CC1685" w:rsidRDefault="00CC1685" w:rsidP="006A063B">
      <w:pPr>
        <w:rPr>
          <w:lang w:eastAsia="cs-CZ"/>
        </w:rPr>
      </w:pPr>
    </w:p>
    <w:p w14:paraId="30A7A6C2" w14:textId="77777777" w:rsidR="00CC1685" w:rsidRDefault="00CC1685" w:rsidP="006A063B">
      <w:pPr>
        <w:rPr>
          <w:lang w:eastAsia="cs-CZ"/>
        </w:rPr>
      </w:pPr>
    </w:p>
    <w:p w14:paraId="2AB52D81" w14:textId="77777777" w:rsidR="00CC1685" w:rsidRDefault="00CC1685" w:rsidP="006A063B">
      <w:pPr>
        <w:rPr>
          <w:lang w:eastAsia="cs-CZ"/>
        </w:rPr>
      </w:pPr>
    </w:p>
    <w:p w14:paraId="039F7D37" w14:textId="77777777" w:rsidR="00CC1685" w:rsidRDefault="00CC1685" w:rsidP="006A063B">
      <w:pPr>
        <w:rPr>
          <w:lang w:eastAsia="cs-CZ"/>
        </w:rPr>
      </w:pPr>
    </w:p>
    <w:p w14:paraId="1893682C" w14:textId="77777777" w:rsidR="00341650" w:rsidRDefault="00341650" w:rsidP="006A063B">
      <w:pPr>
        <w:rPr>
          <w:lang w:eastAsia="cs-CZ"/>
        </w:rPr>
      </w:pPr>
    </w:p>
    <w:p w14:paraId="6A101482" w14:textId="77777777" w:rsidR="00341650" w:rsidRPr="00341650" w:rsidRDefault="00341650" w:rsidP="00341650">
      <w:pPr>
        <w:rPr>
          <w:lang w:eastAsia="cs-CZ"/>
        </w:rPr>
      </w:pPr>
    </w:p>
    <w:p w14:paraId="05EFA5BB" w14:textId="77777777" w:rsidR="00736CC2" w:rsidRPr="00114607" w:rsidRDefault="00214A8D" w:rsidP="00214A8D">
      <w:pPr>
        <w:pStyle w:val="Vrazncitt"/>
        <w:ind w:left="0"/>
        <w:rPr>
          <w:rFonts w:asciiTheme="minorHAnsi" w:hAnsiTheme="minorHAnsi"/>
          <w:sz w:val="40"/>
          <w:szCs w:val="40"/>
          <w:u w:val="single"/>
        </w:rPr>
      </w:pPr>
      <w:r w:rsidRPr="00114607">
        <w:rPr>
          <w:rFonts w:asciiTheme="minorHAnsi" w:hAnsiTheme="minorHAnsi"/>
          <w:sz w:val="40"/>
          <w:szCs w:val="40"/>
          <w:u w:val="single"/>
        </w:rPr>
        <w:lastRenderedPageBreak/>
        <w:t>1) I</w:t>
      </w:r>
      <w:r w:rsidR="00736CC2" w:rsidRPr="00114607">
        <w:rPr>
          <w:rFonts w:asciiTheme="minorHAnsi" w:hAnsiTheme="minorHAnsi"/>
          <w:sz w:val="40"/>
          <w:szCs w:val="40"/>
          <w:u w:val="single"/>
        </w:rPr>
        <w:t>dentifikační údaje o škole</w:t>
      </w:r>
    </w:p>
    <w:p w14:paraId="55B5BCFE" w14:textId="77777777" w:rsidR="00736CC2" w:rsidRPr="00CC1685" w:rsidRDefault="00F2317A" w:rsidP="00F2317A">
      <w:pPr>
        <w:rPr>
          <w:sz w:val="26"/>
          <w:szCs w:val="26"/>
        </w:rPr>
      </w:pPr>
      <w:r w:rsidRPr="00F2317A">
        <w:rPr>
          <w:sz w:val="26"/>
          <w:szCs w:val="26"/>
        </w:rPr>
        <w:t xml:space="preserve">               </w:t>
      </w:r>
      <w:r w:rsidR="00736CC2" w:rsidRPr="001C097E">
        <w:rPr>
          <w:sz w:val="26"/>
          <w:szCs w:val="26"/>
          <w:u w:val="single"/>
        </w:rPr>
        <w:t xml:space="preserve">Název </w:t>
      </w:r>
      <w:proofErr w:type="gramStart"/>
      <w:r w:rsidR="00736CC2" w:rsidRPr="001C097E">
        <w:rPr>
          <w:sz w:val="26"/>
          <w:szCs w:val="26"/>
          <w:u w:val="single"/>
        </w:rPr>
        <w:t>školy</w:t>
      </w:r>
      <w:r w:rsidR="00736CC2" w:rsidRPr="00CC1685">
        <w:rPr>
          <w:sz w:val="26"/>
          <w:szCs w:val="26"/>
        </w:rPr>
        <w:t xml:space="preserve"> :</w:t>
      </w:r>
      <w:proofErr w:type="gramEnd"/>
      <w:r w:rsidR="00736CC2" w:rsidRPr="00CC1685">
        <w:rPr>
          <w:sz w:val="26"/>
          <w:szCs w:val="26"/>
        </w:rPr>
        <w:t xml:space="preserve">       Základní škola a Mateřská škola Vidochov, okres Jičín</w:t>
      </w:r>
    </w:p>
    <w:p w14:paraId="38202FBF" w14:textId="77777777" w:rsidR="00736CC2" w:rsidRDefault="00CC1685" w:rsidP="00CC1685">
      <w:pPr>
        <w:rPr>
          <w:color w:val="000080"/>
          <w:sz w:val="26"/>
          <w:szCs w:val="26"/>
        </w:rPr>
      </w:pPr>
      <w:r>
        <w:rPr>
          <w:sz w:val="26"/>
          <w:szCs w:val="26"/>
        </w:rPr>
        <w:t xml:space="preserve">     </w:t>
      </w:r>
      <w:r w:rsidR="001C097E">
        <w:rPr>
          <w:sz w:val="26"/>
          <w:szCs w:val="26"/>
        </w:rPr>
        <w:t xml:space="preserve">         </w:t>
      </w:r>
      <w:r>
        <w:rPr>
          <w:sz w:val="26"/>
          <w:szCs w:val="26"/>
        </w:rPr>
        <w:t xml:space="preserve"> </w:t>
      </w:r>
      <w:r w:rsidRPr="001C097E">
        <w:rPr>
          <w:sz w:val="26"/>
          <w:szCs w:val="26"/>
          <w:u w:val="single"/>
        </w:rPr>
        <w:t>Statutárním orgánem organizace je ředitelka</w:t>
      </w:r>
      <w:r w:rsidR="00736CC2" w:rsidRPr="00CC1685">
        <w:rPr>
          <w:sz w:val="26"/>
          <w:szCs w:val="26"/>
        </w:rPr>
        <w:t>:</w:t>
      </w:r>
      <w:r w:rsidR="00736CC2" w:rsidRPr="00CC1685">
        <w:rPr>
          <w:color w:val="000080"/>
          <w:sz w:val="26"/>
          <w:szCs w:val="26"/>
        </w:rPr>
        <w:t xml:space="preserve"> Mgr. Kamila Šabatová</w:t>
      </w:r>
    </w:p>
    <w:p w14:paraId="45D47333" w14:textId="77777777" w:rsidR="00CC1685" w:rsidRPr="00CC1685" w:rsidRDefault="00CC1685" w:rsidP="00CC1685">
      <w:pPr>
        <w:rPr>
          <w:color w:val="000000" w:themeColor="text1"/>
          <w:sz w:val="26"/>
          <w:szCs w:val="26"/>
        </w:rPr>
      </w:pPr>
      <w:r>
        <w:rPr>
          <w:color w:val="000080"/>
          <w:sz w:val="26"/>
          <w:szCs w:val="26"/>
        </w:rPr>
        <w:t xml:space="preserve">                                                                  </w:t>
      </w:r>
      <w:r w:rsidRPr="00CC1685">
        <w:rPr>
          <w:color w:val="000000" w:themeColor="text1"/>
          <w:sz w:val="26"/>
          <w:szCs w:val="26"/>
        </w:rPr>
        <w:t xml:space="preserve">Jmenovaná do funkce od </w:t>
      </w:r>
      <w:r w:rsidR="008927CA" w:rsidRPr="008927CA">
        <w:rPr>
          <w:sz w:val="26"/>
          <w:szCs w:val="26"/>
          <w:u w:val="single"/>
        </w:rPr>
        <w:t>1.7</w:t>
      </w:r>
      <w:r w:rsidRPr="008927CA">
        <w:rPr>
          <w:sz w:val="26"/>
          <w:szCs w:val="26"/>
          <w:u w:val="single"/>
        </w:rPr>
        <w:t>.2015</w:t>
      </w:r>
    </w:p>
    <w:p w14:paraId="025449F1" w14:textId="77777777" w:rsidR="001C097E" w:rsidRDefault="001C097E" w:rsidP="001C097E">
      <w:pPr>
        <w:rPr>
          <w:sz w:val="26"/>
          <w:szCs w:val="26"/>
        </w:rPr>
      </w:pPr>
      <w:r>
        <w:rPr>
          <w:sz w:val="26"/>
          <w:szCs w:val="26"/>
        </w:rPr>
        <w:t xml:space="preserve">               </w:t>
      </w:r>
      <w:r w:rsidRPr="001C097E">
        <w:rPr>
          <w:sz w:val="26"/>
          <w:szCs w:val="26"/>
          <w:u w:val="single"/>
        </w:rPr>
        <w:t xml:space="preserve">Právní </w:t>
      </w:r>
      <w:proofErr w:type="gramStart"/>
      <w:r w:rsidRPr="001C097E">
        <w:rPr>
          <w:sz w:val="26"/>
          <w:szCs w:val="26"/>
          <w:u w:val="single"/>
        </w:rPr>
        <w:t>forma</w:t>
      </w:r>
      <w:r w:rsidRPr="001C097E">
        <w:rPr>
          <w:sz w:val="26"/>
          <w:szCs w:val="26"/>
        </w:rPr>
        <w:t xml:space="preserve"> :</w:t>
      </w:r>
      <w:proofErr w:type="gramEnd"/>
      <w:r w:rsidRPr="001C097E">
        <w:rPr>
          <w:sz w:val="26"/>
          <w:szCs w:val="26"/>
        </w:rPr>
        <w:t xml:space="preserve">      příspěvková organizace</w:t>
      </w:r>
    </w:p>
    <w:p w14:paraId="76A550EE" w14:textId="77777777" w:rsidR="001C097E" w:rsidRDefault="001C097E" w:rsidP="001C097E">
      <w:pPr>
        <w:rPr>
          <w:sz w:val="26"/>
          <w:szCs w:val="26"/>
        </w:rPr>
      </w:pPr>
      <w:r>
        <w:rPr>
          <w:sz w:val="26"/>
          <w:szCs w:val="26"/>
        </w:rPr>
        <w:t xml:space="preserve">               </w:t>
      </w:r>
      <w:r w:rsidRPr="001C097E">
        <w:rPr>
          <w:sz w:val="26"/>
          <w:szCs w:val="26"/>
          <w:u w:val="single"/>
        </w:rPr>
        <w:t>Zřízení organizace</w:t>
      </w:r>
      <w:r>
        <w:rPr>
          <w:sz w:val="26"/>
          <w:szCs w:val="26"/>
          <w:u w:val="single"/>
        </w:rPr>
        <w:t xml:space="preserve">: </w:t>
      </w:r>
      <w:r>
        <w:rPr>
          <w:sz w:val="26"/>
          <w:szCs w:val="26"/>
        </w:rPr>
        <w:t xml:space="preserve"> 1.1.2003</w:t>
      </w:r>
    </w:p>
    <w:p w14:paraId="3F1EA503" w14:textId="77777777" w:rsidR="001C097E" w:rsidRDefault="001C097E" w:rsidP="001C097E">
      <w:pPr>
        <w:rPr>
          <w:color w:val="000000" w:themeColor="text1"/>
          <w:sz w:val="26"/>
          <w:szCs w:val="26"/>
        </w:rPr>
      </w:pPr>
      <w:r>
        <w:rPr>
          <w:sz w:val="26"/>
          <w:szCs w:val="26"/>
        </w:rPr>
        <w:t xml:space="preserve">                                             (zřizovací listina ze dne </w:t>
      </w:r>
      <w:r w:rsidR="008927CA" w:rsidRPr="008927CA">
        <w:rPr>
          <w:sz w:val="26"/>
          <w:szCs w:val="26"/>
        </w:rPr>
        <w:t>27.12.2001</w:t>
      </w:r>
      <w:r w:rsidR="008927CA">
        <w:rPr>
          <w:sz w:val="26"/>
          <w:szCs w:val="26"/>
        </w:rPr>
        <w:t xml:space="preserve"> </w:t>
      </w:r>
      <w:r w:rsidR="008927CA" w:rsidRPr="008927CA">
        <w:rPr>
          <w:sz w:val="26"/>
          <w:szCs w:val="26"/>
        </w:rPr>
        <w:t xml:space="preserve">s </w:t>
      </w:r>
      <w:r w:rsidR="008927CA">
        <w:rPr>
          <w:color w:val="000000" w:themeColor="text1"/>
          <w:sz w:val="26"/>
          <w:szCs w:val="26"/>
        </w:rPr>
        <w:t>účinností od 1.1.2002</w:t>
      </w:r>
      <w:r>
        <w:rPr>
          <w:color w:val="000000" w:themeColor="text1"/>
          <w:sz w:val="26"/>
          <w:szCs w:val="26"/>
        </w:rPr>
        <w:t>)</w:t>
      </w:r>
    </w:p>
    <w:p w14:paraId="15AD39E3" w14:textId="77777777" w:rsidR="00C053FB" w:rsidRDefault="001C097E" w:rsidP="001C097E">
      <w:pPr>
        <w:rPr>
          <w:sz w:val="26"/>
          <w:szCs w:val="26"/>
        </w:rPr>
      </w:pPr>
      <w:r w:rsidRPr="008927CA">
        <w:rPr>
          <w:sz w:val="26"/>
          <w:szCs w:val="26"/>
        </w:rPr>
        <w:t xml:space="preserve">               </w:t>
      </w:r>
      <w:r w:rsidRPr="008927CA">
        <w:rPr>
          <w:sz w:val="26"/>
          <w:szCs w:val="26"/>
          <w:u w:val="single"/>
        </w:rPr>
        <w:t>Zapsaná v obchodním rejstříku</w:t>
      </w:r>
      <w:r w:rsidRPr="008927CA">
        <w:rPr>
          <w:sz w:val="26"/>
          <w:szCs w:val="26"/>
        </w:rPr>
        <w:t xml:space="preserve"> </w:t>
      </w:r>
      <w:r w:rsidR="008927CA" w:rsidRPr="008927CA">
        <w:rPr>
          <w:sz w:val="26"/>
          <w:szCs w:val="26"/>
        </w:rPr>
        <w:t>vedena</w:t>
      </w:r>
      <w:r w:rsidRPr="008927CA">
        <w:rPr>
          <w:sz w:val="26"/>
          <w:szCs w:val="26"/>
        </w:rPr>
        <w:t xml:space="preserve"> u Krajského soudu v Hradci Králové </w:t>
      </w:r>
      <w:r w:rsidR="00C053FB">
        <w:rPr>
          <w:sz w:val="26"/>
          <w:szCs w:val="26"/>
        </w:rPr>
        <w:t xml:space="preserve"> </w:t>
      </w:r>
    </w:p>
    <w:p w14:paraId="31926C1E" w14:textId="77777777" w:rsidR="001C097E" w:rsidRPr="008927CA" w:rsidRDefault="00C053FB" w:rsidP="001C097E">
      <w:pPr>
        <w:rPr>
          <w:sz w:val="26"/>
          <w:szCs w:val="26"/>
        </w:rPr>
      </w:pPr>
      <w:r>
        <w:rPr>
          <w:sz w:val="26"/>
          <w:szCs w:val="26"/>
        </w:rPr>
        <w:t xml:space="preserve">                                                                       </w:t>
      </w:r>
      <w:r w:rsidR="001C097E" w:rsidRPr="008927CA">
        <w:rPr>
          <w:sz w:val="26"/>
          <w:szCs w:val="26"/>
        </w:rPr>
        <w:t xml:space="preserve">v oddíle </w:t>
      </w:r>
      <w:proofErr w:type="spellStart"/>
      <w:r w:rsidR="001C097E" w:rsidRPr="008927CA">
        <w:rPr>
          <w:sz w:val="26"/>
          <w:szCs w:val="26"/>
        </w:rPr>
        <w:t>Pr</w:t>
      </w:r>
      <w:proofErr w:type="spellEnd"/>
      <w:r w:rsidR="001C097E" w:rsidRPr="008927CA">
        <w:rPr>
          <w:sz w:val="26"/>
          <w:szCs w:val="26"/>
        </w:rPr>
        <w:t xml:space="preserve">, vložce č. </w:t>
      </w:r>
      <w:r w:rsidR="008927CA" w:rsidRPr="008927CA">
        <w:rPr>
          <w:sz w:val="26"/>
          <w:szCs w:val="26"/>
        </w:rPr>
        <w:t>600</w:t>
      </w:r>
    </w:p>
    <w:p w14:paraId="594A8CA5" w14:textId="77777777" w:rsidR="00736CC2" w:rsidRPr="001C097E" w:rsidRDefault="001C097E" w:rsidP="001C097E">
      <w:pPr>
        <w:rPr>
          <w:sz w:val="26"/>
          <w:szCs w:val="26"/>
        </w:rPr>
      </w:pPr>
      <w:r>
        <w:rPr>
          <w:color w:val="000000" w:themeColor="text1"/>
          <w:sz w:val="26"/>
          <w:szCs w:val="26"/>
        </w:rPr>
        <w:t xml:space="preserve">               </w:t>
      </w:r>
      <w:proofErr w:type="gramStart"/>
      <w:r w:rsidR="00736CC2" w:rsidRPr="001C097E">
        <w:rPr>
          <w:sz w:val="26"/>
          <w:szCs w:val="26"/>
          <w:u w:val="single"/>
        </w:rPr>
        <w:t>IČO :</w:t>
      </w:r>
      <w:proofErr w:type="gramEnd"/>
      <w:r w:rsidR="00736CC2" w:rsidRPr="001C097E">
        <w:rPr>
          <w:sz w:val="26"/>
          <w:szCs w:val="26"/>
        </w:rPr>
        <w:t xml:space="preserve">                    71 002</w:t>
      </w:r>
      <w:r w:rsidRPr="001C097E">
        <w:rPr>
          <w:sz w:val="26"/>
          <w:szCs w:val="26"/>
        </w:rPr>
        <w:t> </w:t>
      </w:r>
      <w:r w:rsidR="00736CC2" w:rsidRPr="001C097E">
        <w:rPr>
          <w:sz w:val="26"/>
          <w:szCs w:val="26"/>
        </w:rPr>
        <w:t>791</w:t>
      </w:r>
    </w:p>
    <w:p w14:paraId="1C02764D" w14:textId="77777777" w:rsidR="001C097E" w:rsidRPr="00CC1685" w:rsidRDefault="001C097E" w:rsidP="001C097E">
      <w:pPr>
        <w:rPr>
          <w:sz w:val="26"/>
          <w:szCs w:val="26"/>
        </w:rPr>
      </w:pPr>
      <w:r w:rsidRPr="001C097E">
        <w:rPr>
          <w:sz w:val="26"/>
          <w:szCs w:val="26"/>
        </w:rPr>
        <w:t xml:space="preserve">              </w:t>
      </w:r>
      <w:r w:rsidR="00A318CB" w:rsidRPr="00A318CB">
        <w:rPr>
          <w:sz w:val="26"/>
          <w:szCs w:val="26"/>
          <w:u w:val="single"/>
        </w:rPr>
        <w:t xml:space="preserve">Sídlo </w:t>
      </w:r>
      <w:proofErr w:type="gramStart"/>
      <w:r w:rsidR="00A318CB" w:rsidRPr="00A318CB">
        <w:rPr>
          <w:sz w:val="26"/>
          <w:szCs w:val="26"/>
          <w:u w:val="single"/>
        </w:rPr>
        <w:t xml:space="preserve">a </w:t>
      </w:r>
      <w:r w:rsidRPr="00A318CB">
        <w:rPr>
          <w:sz w:val="26"/>
          <w:szCs w:val="26"/>
          <w:u w:val="single"/>
        </w:rPr>
        <w:t xml:space="preserve"> </w:t>
      </w:r>
      <w:r w:rsidR="00A318CB" w:rsidRPr="00A318CB">
        <w:rPr>
          <w:sz w:val="26"/>
          <w:szCs w:val="26"/>
          <w:u w:val="single"/>
        </w:rPr>
        <w:t>a</w:t>
      </w:r>
      <w:r w:rsidRPr="00A318CB">
        <w:rPr>
          <w:sz w:val="26"/>
          <w:szCs w:val="26"/>
          <w:u w:val="single"/>
        </w:rPr>
        <w:t>dresa</w:t>
      </w:r>
      <w:proofErr w:type="gramEnd"/>
      <w:r w:rsidRPr="001C097E">
        <w:rPr>
          <w:sz w:val="26"/>
          <w:szCs w:val="26"/>
          <w:u w:val="single"/>
        </w:rPr>
        <w:t xml:space="preserve"> školy</w:t>
      </w:r>
      <w:r w:rsidRPr="00CC1685">
        <w:rPr>
          <w:sz w:val="26"/>
          <w:szCs w:val="26"/>
        </w:rPr>
        <w:t xml:space="preserve"> :     </w:t>
      </w:r>
      <w:r w:rsidR="00C053FB">
        <w:rPr>
          <w:sz w:val="26"/>
          <w:szCs w:val="26"/>
        </w:rPr>
        <w:t xml:space="preserve">        </w:t>
      </w:r>
      <w:r w:rsidRPr="00CC1685">
        <w:rPr>
          <w:sz w:val="26"/>
          <w:szCs w:val="26"/>
        </w:rPr>
        <w:t xml:space="preserve"> Vidochov 66, 509 01 Nová Paka</w:t>
      </w:r>
    </w:p>
    <w:p w14:paraId="25813214" w14:textId="77777777" w:rsidR="00736CC2" w:rsidRPr="001C097E" w:rsidRDefault="001C097E" w:rsidP="001C097E">
      <w:pPr>
        <w:rPr>
          <w:sz w:val="26"/>
          <w:szCs w:val="26"/>
        </w:rPr>
      </w:pPr>
      <w:r>
        <w:rPr>
          <w:sz w:val="26"/>
          <w:szCs w:val="26"/>
        </w:rPr>
        <w:t xml:space="preserve">               </w:t>
      </w:r>
      <w:r w:rsidR="00A318CB">
        <w:rPr>
          <w:sz w:val="26"/>
          <w:szCs w:val="26"/>
        </w:rPr>
        <w:t xml:space="preserve">                             Tel.</w:t>
      </w:r>
      <w:r w:rsidR="00736CC2" w:rsidRPr="001C097E">
        <w:rPr>
          <w:sz w:val="26"/>
          <w:szCs w:val="26"/>
        </w:rPr>
        <w:t>:              493 723 349</w:t>
      </w:r>
    </w:p>
    <w:p w14:paraId="686AF564" w14:textId="77777777" w:rsidR="00736CC2" w:rsidRDefault="00A318CB" w:rsidP="00A318CB">
      <w:r>
        <w:rPr>
          <w:sz w:val="26"/>
          <w:szCs w:val="26"/>
        </w:rPr>
        <w:t xml:space="preserve">                                      </w:t>
      </w:r>
      <w:r w:rsidR="00214A8D">
        <w:rPr>
          <w:sz w:val="26"/>
          <w:szCs w:val="26"/>
        </w:rPr>
        <w:t xml:space="preserve">     </w:t>
      </w:r>
      <w:r>
        <w:rPr>
          <w:sz w:val="26"/>
          <w:szCs w:val="26"/>
        </w:rPr>
        <w:t xml:space="preserve"> </w:t>
      </w:r>
      <w:proofErr w:type="gramStart"/>
      <w:r w:rsidR="00214A8D">
        <w:rPr>
          <w:sz w:val="26"/>
          <w:szCs w:val="26"/>
        </w:rPr>
        <w:t>E-mail :</w:t>
      </w:r>
      <w:proofErr w:type="gramEnd"/>
      <w:r w:rsidR="00214A8D">
        <w:rPr>
          <w:sz w:val="26"/>
          <w:szCs w:val="26"/>
        </w:rPr>
        <w:t xml:space="preserve">     </w:t>
      </w:r>
      <w:r>
        <w:rPr>
          <w:sz w:val="26"/>
          <w:szCs w:val="26"/>
        </w:rPr>
        <w:t xml:space="preserve">  </w:t>
      </w:r>
      <w:r w:rsidR="00736CC2" w:rsidRPr="00A318CB">
        <w:rPr>
          <w:sz w:val="26"/>
          <w:szCs w:val="26"/>
        </w:rPr>
        <w:t xml:space="preserve"> </w:t>
      </w:r>
      <w:hyperlink r:id="rId8" w:history="1">
        <w:r w:rsidR="00736CC2" w:rsidRPr="00A318CB">
          <w:rPr>
            <w:rStyle w:val="Hypertextovodkaz"/>
            <w:sz w:val="26"/>
            <w:szCs w:val="26"/>
          </w:rPr>
          <w:t>zs.vidochov@centrum.cz</w:t>
        </w:r>
      </w:hyperlink>
    </w:p>
    <w:p w14:paraId="6A54EC25" w14:textId="77777777" w:rsidR="00A318CB" w:rsidRDefault="00A318CB" w:rsidP="00A318CB">
      <w:pPr>
        <w:rPr>
          <w:b/>
          <w:sz w:val="26"/>
          <w:szCs w:val="26"/>
        </w:rPr>
      </w:pPr>
      <w:r>
        <w:t xml:space="preserve">                                                </w:t>
      </w:r>
      <w:r w:rsidR="00214A8D">
        <w:t xml:space="preserve">   </w:t>
      </w:r>
      <w:r>
        <w:t xml:space="preserve"> </w:t>
      </w:r>
      <w:proofErr w:type="gramStart"/>
      <w:r w:rsidRPr="00A318CB">
        <w:rPr>
          <w:sz w:val="26"/>
          <w:szCs w:val="26"/>
        </w:rPr>
        <w:t>Web</w:t>
      </w:r>
      <w:r w:rsidRPr="00A318CB">
        <w:rPr>
          <w:b/>
          <w:sz w:val="26"/>
          <w:szCs w:val="26"/>
        </w:rPr>
        <w:t xml:space="preserve">: </w:t>
      </w:r>
      <w:r w:rsidR="00214A8D">
        <w:rPr>
          <w:b/>
          <w:sz w:val="26"/>
          <w:szCs w:val="26"/>
        </w:rPr>
        <w:t xml:space="preserve"> </w:t>
      </w:r>
      <w:r>
        <w:rPr>
          <w:b/>
          <w:sz w:val="26"/>
          <w:szCs w:val="26"/>
        </w:rPr>
        <w:t xml:space="preserve"> </w:t>
      </w:r>
      <w:proofErr w:type="gramEnd"/>
      <w:r>
        <w:rPr>
          <w:b/>
          <w:sz w:val="26"/>
          <w:szCs w:val="26"/>
        </w:rPr>
        <w:t xml:space="preserve">         </w:t>
      </w:r>
      <w:hyperlink r:id="rId9" w:history="1">
        <w:r w:rsidR="00B8568A" w:rsidRPr="00F252A7">
          <w:rPr>
            <w:rStyle w:val="Hypertextovodkaz"/>
            <w:b/>
            <w:sz w:val="26"/>
            <w:szCs w:val="26"/>
          </w:rPr>
          <w:t>www.webskoly.cz/zsvidochov</w:t>
        </w:r>
      </w:hyperlink>
    </w:p>
    <w:p w14:paraId="56F43A15" w14:textId="77777777" w:rsidR="00736CC2" w:rsidRPr="00A318CB" w:rsidRDefault="00A318CB" w:rsidP="00A318CB">
      <w:pPr>
        <w:rPr>
          <w:sz w:val="26"/>
          <w:szCs w:val="26"/>
        </w:rPr>
      </w:pPr>
      <w:r>
        <w:rPr>
          <w:b/>
          <w:sz w:val="26"/>
          <w:szCs w:val="26"/>
        </w:rPr>
        <w:t xml:space="preserve">              </w:t>
      </w:r>
      <w:proofErr w:type="gramStart"/>
      <w:r w:rsidR="00736CC2" w:rsidRPr="00A318CB">
        <w:rPr>
          <w:sz w:val="26"/>
          <w:szCs w:val="26"/>
          <w:u w:val="single"/>
        </w:rPr>
        <w:t xml:space="preserve">Zřizovatel </w:t>
      </w:r>
      <w:r w:rsidR="00736CC2" w:rsidRPr="00A318CB">
        <w:rPr>
          <w:sz w:val="26"/>
          <w:szCs w:val="26"/>
        </w:rPr>
        <w:t>:</w:t>
      </w:r>
      <w:proofErr w:type="gramEnd"/>
      <w:r w:rsidR="00736CC2" w:rsidRPr="00A318CB">
        <w:rPr>
          <w:sz w:val="26"/>
          <w:szCs w:val="26"/>
        </w:rPr>
        <w:t xml:space="preserve">           </w:t>
      </w:r>
      <w:r>
        <w:rPr>
          <w:sz w:val="26"/>
          <w:szCs w:val="26"/>
        </w:rPr>
        <w:t xml:space="preserve">  </w:t>
      </w:r>
      <w:r w:rsidR="00736CC2" w:rsidRPr="00A318CB">
        <w:rPr>
          <w:sz w:val="26"/>
          <w:szCs w:val="26"/>
        </w:rPr>
        <w:t>Obec Vidochov</w:t>
      </w:r>
    </w:p>
    <w:p w14:paraId="72650E05" w14:textId="77777777" w:rsidR="00736CC2" w:rsidRDefault="00736CC2" w:rsidP="00736CC2">
      <w:pPr>
        <w:pStyle w:val="Odstavecseseznamem"/>
        <w:ind w:left="1656"/>
        <w:rPr>
          <w:sz w:val="26"/>
          <w:szCs w:val="26"/>
        </w:rPr>
      </w:pPr>
      <w:r w:rsidRPr="00DB5B80">
        <w:rPr>
          <w:sz w:val="26"/>
          <w:szCs w:val="26"/>
        </w:rPr>
        <w:t xml:space="preserve">                   Vidochov 94, 509 01 Nová Paka</w:t>
      </w:r>
    </w:p>
    <w:p w14:paraId="29D7C037" w14:textId="77777777" w:rsidR="00A318CB" w:rsidRPr="00DB5B80" w:rsidRDefault="00A318CB" w:rsidP="00736CC2">
      <w:pPr>
        <w:pStyle w:val="Odstavecseseznamem"/>
        <w:ind w:left="1656"/>
        <w:rPr>
          <w:sz w:val="26"/>
          <w:szCs w:val="26"/>
        </w:rPr>
      </w:pPr>
    </w:p>
    <w:p w14:paraId="54F5D51F" w14:textId="77777777" w:rsidR="00736CC2" w:rsidRPr="00DB5B80" w:rsidRDefault="00736CC2" w:rsidP="00736CC2">
      <w:pPr>
        <w:pStyle w:val="Odstavecseseznamem"/>
        <w:ind w:left="1656"/>
        <w:rPr>
          <w:sz w:val="26"/>
          <w:szCs w:val="26"/>
        </w:rPr>
      </w:pPr>
    </w:p>
    <w:p w14:paraId="75FDE99D" w14:textId="77777777" w:rsidR="00736CC2" w:rsidRPr="00DB5B80" w:rsidRDefault="00736CC2" w:rsidP="00736CC2">
      <w:pPr>
        <w:pStyle w:val="Odstavecseseznamem"/>
        <w:ind w:left="1656"/>
        <w:rPr>
          <w:sz w:val="26"/>
          <w:szCs w:val="26"/>
        </w:rPr>
      </w:pPr>
      <w:r w:rsidRPr="00DB5B80">
        <w:rPr>
          <w:sz w:val="26"/>
          <w:szCs w:val="26"/>
        </w:rPr>
        <w:t xml:space="preserve">Název </w:t>
      </w:r>
      <w:proofErr w:type="gramStart"/>
      <w:r w:rsidRPr="00DB5B80">
        <w:rPr>
          <w:sz w:val="26"/>
          <w:szCs w:val="26"/>
        </w:rPr>
        <w:t xml:space="preserve">programu:  </w:t>
      </w:r>
      <w:r w:rsidRPr="00DB5B80">
        <w:rPr>
          <w:b/>
          <w:bCs/>
          <w:sz w:val="26"/>
          <w:szCs w:val="26"/>
        </w:rPr>
        <w:t xml:space="preserve"> </w:t>
      </w:r>
      <w:proofErr w:type="gramEnd"/>
      <w:r w:rsidRPr="00DB5B80">
        <w:rPr>
          <w:b/>
          <w:bCs/>
          <w:sz w:val="26"/>
          <w:szCs w:val="26"/>
        </w:rPr>
        <w:t>„ Hrajeme si celý rok“</w:t>
      </w:r>
    </w:p>
    <w:p w14:paraId="28F826B2" w14:textId="77777777" w:rsidR="00736CC2" w:rsidRPr="00DB5B80" w:rsidRDefault="00736CC2" w:rsidP="00736CC2">
      <w:pPr>
        <w:pStyle w:val="Odstavecseseznamem"/>
        <w:ind w:left="1656"/>
        <w:rPr>
          <w:sz w:val="26"/>
          <w:szCs w:val="26"/>
        </w:rPr>
      </w:pPr>
    </w:p>
    <w:p w14:paraId="52F13B7A" w14:textId="77777777" w:rsidR="00736CC2" w:rsidRPr="00F2317A" w:rsidRDefault="00736CC2" w:rsidP="00F2317A">
      <w:pPr>
        <w:spacing w:line="240" w:lineRule="auto"/>
        <w:rPr>
          <w:sz w:val="20"/>
          <w:szCs w:val="20"/>
        </w:rPr>
      </w:pPr>
      <w:r w:rsidRPr="00F2317A">
        <w:rPr>
          <w:sz w:val="20"/>
          <w:szCs w:val="20"/>
        </w:rPr>
        <w:t>Zpracován podle Rámcového vzdělávacího programu pro předškolní vzdělávání</w:t>
      </w:r>
    </w:p>
    <w:p w14:paraId="0B8395BC" w14:textId="77777777" w:rsidR="00736CC2" w:rsidRPr="00F2317A" w:rsidRDefault="00736CC2" w:rsidP="00F2317A">
      <w:pPr>
        <w:spacing w:line="240" w:lineRule="auto"/>
        <w:rPr>
          <w:sz w:val="20"/>
          <w:szCs w:val="20"/>
        </w:rPr>
      </w:pPr>
      <w:r w:rsidRPr="00F2317A">
        <w:rPr>
          <w:sz w:val="20"/>
          <w:szCs w:val="20"/>
        </w:rPr>
        <w:t>T</w:t>
      </w:r>
      <w:r w:rsidR="00353F92">
        <w:rPr>
          <w:sz w:val="20"/>
          <w:szCs w:val="20"/>
        </w:rPr>
        <w:t>vůrci programu: vedoucí učitelka</w:t>
      </w:r>
      <w:r w:rsidRPr="00F2317A">
        <w:rPr>
          <w:sz w:val="20"/>
          <w:szCs w:val="20"/>
        </w:rPr>
        <w:t xml:space="preserve"> MŠ s pedagogy školy</w:t>
      </w:r>
    </w:p>
    <w:p w14:paraId="5213FBAD" w14:textId="77777777" w:rsidR="00736CC2" w:rsidRPr="00A318CB" w:rsidRDefault="00736CC2" w:rsidP="00736CC2">
      <w:pPr>
        <w:pStyle w:val="Odstavecseseznamem"/>
        <w:ind w:left="1656"/>
        <w:rPr>
          <w:sz w:val="20"/>
          <w:szCs w:val="20"/>
        </w:rPr>
      </w:pPr>
      <w:r w:rsidRPr="00A318CB">
        <w:rPr>
          <w:sz w:val="20"/>
          <w:szCs w:val="20"/>
        </w:rPr>
        <w:t>K 4. 9. 2006 zpracovala Klára Kavková</w:t>
      </w:r>
    </w:p>
    <w:p w14:paraId="63AB0665" w14:textId="77777777" w:rsidR="00736CC2" w:rsidRPr="00A318CB" w:rsidRDefault="00736CC2" w:rsidP="00736CC2">
      <w:pPr>
        <w:pStyle w:val="Odstavecseseznamem"/>
        <w:ind w:left="1656"/>
        <w:rPr>
          <w:sz w:val="20"/>
          <w:szCs w:val="20"/>
        </w:rPr>
      </w:pPr>
      <w:r w:rsidRPr="00A318CB">
        <w:rPr>
          <w:sz w:val="20"/>
          <w:szCs w:val="20"/>
        </w:rPr>
        <w:t>K 15. 11. 2012 přepracovala Jana Pekárková</w:t>
      </w:r>
    </w:p>
    <w:p w14:paraId="332135C5" w14:textId="77777777" w:rsidR="005638FD" w:rsidRPr="00A318CB" w:rsidRDefault="005638FD" w:rsidP="00736CC2">
      <w:pPr>
        <w:pStyle w:val="Odstavecseseznamem"/>
        <w:ind w:left="1656"/>
        <w:rPr>
          <w:sz w:val="20"/>
          <w:szCs w:val="20"/>
        </w:rPr>
      </w:pPr>
      <w:r w:rsidRPr="00A318CB">
        <w:rPr>
          <w:sz w:val="20"/>
          <w:szCs w:val="20"/>
        </w:rPr>
        <w:t>K 30.</w:t>
      </w:r>
      <w:r w:rsidR="008E7725">
        <w:rPr>
          <w:sz w:val="20"/>
          <w:szCs w:val="20"/>
        </w:rPr>
        <w:t xml:space="preserve"> </w:t>
      </w:r>
      <w:r w:rsidRPr="00A318CB">
        <w:rPr>
          <w:sz w:val="20"/>
          <w:szCs w:val="20"/>
        </w:rPr>
        <w:t>8.</w:t>
      </w:r>
      <w:r w:rsidR="008E7725">
        <w:rPr>
          <w:sz w:val="20"/>
          <w:szCs w:val="20"/>
        </w:rPr>
        <w:t xml:space="preserve"> </w:t>
      </w:r>
      <w:r w:rsidRPr="00A318CB">
        <w:rPr>
          <w:sz w:val="20"/>
          <w:szCs w:val="20"/>
        </w:rPr>
        <w:t>2017 přepracovala Klára Kavková</w:t>
      </w:r>
    </w:p>
    <w:p w14:paraId="1C18A1AF" w14:textId="77777777" w:rsidR="00C053FB" w:rsidRDefault="00CF6DD6" w:rsidP="00F2317A">
      <w:pPr>
        <w:rPr>
          <w:sz w:val="20"/>
          <w:szCs w:val="20"/>
        </w:rPr>
      </w:pPr>
      <w:r>
        <w:rPr>
          <w:sz w:val="20"/>
          <w:szCs w:val="20"/>
        </w:rPr>
        <w:t>Platnost dokumentu od 4</w:t>
      </w:r>
      <w:r w:rsidR="00353F92">
        <w:rPr>
          <w:sz w:val="20"/>
          <w:szCs w:val="20"/>
        </w:rPr>
        <w:t>. 9. 2017</w:t>
      </w:r>
    </w:p>
    <w:p w14:paraId="77FF6540" w14:textId="53833E9F" w:rsidR="00F2317A" w:rsidRDefault="005638FD" w:rsidP="00F2317A">
      <w:pPr>
        <w:rPr>
          <w:sz w:val="20"/>
          <w:szCs w:val="20"/>
        </w:rPr>
      </w:pPr>
      <w:proofErr w:type="gramStart"/>
      <w:r w:rsidRPr="00A318CB">
        <w:rPr>
          <w:sz w:val="20"/>
          <w:szCs w:val="20"/>
        </w:rPr>
        <w:t>Aktualizován :</w:t>
      </w:r>
      <w:proofErr w:type="gramEnd"/>
      <w:r w:rsidRPr="00A318CB">
        <w:rPr>
          <w:sz w:val="20"/>
          <w:szCs w:val="20"/>
        </w:rPr>
        <w:t xml:space="preserve"> 18. 3. 2008, 22. 1. 2010, 30. 11. 2011, 15. 11. 2012, 2. 12. 2013, 2. 9. 2014, 1. 9. 2015, 1.</w:t>
      </w:r>
      <w:r w:rsidR="008E7725">
        <w:rPr>
          <w:sz w:val="20"/>
          <w:szCs w:val="20"/>
        </w:rPr>
        <w:t xml:space="preserve"> </w:t>
      </w:r>
      <w:r w:rsidRPr="00A318CB">
        <w:rPr>
          <w:sz w:val="20"/>
          <w:szCs w:val="20"/>
        </w:rPr>
        <w:t xml:space="preserve">9. </w:t>
      </w:r>
      <w:r w:rsidR="008E7725">
        <w:rPr>
          <w:sz w:val="20"/>
          <w:szCs w:val="20"/>
        </w:rPr>
        <w:t xml:space="preserve"> </w:t>
      </w:r>
      <w:r w:rsidRPr="00A318CB">
        <w:rPr>
          <w:sz w:val="20"/>
          <w:szCs w:val="20"/>
        </w:rPr>
        <w:t>2016</w:t>
      </w:r>
      <w:r w:rsidR="00CF6DD6">
        <w:rPr>
          <w:sz w:val="20"/>
          <w:szCs w:val="20"/>
        </w:rPr>
        <w:t>,</w:t>
      </w:r>
      <w:r w:rsidR="008E7725">
        <w:rPr>
          <w:sz w:val="20"/>
          <w:szCs w:val="20"/>
        </w:rPr>
        <w:t xml:space="preserve"> </w:t>
      </w:r>
      <w:r w:rsidR="00CF6DD6">
        <w:rPr>
          <w:sz w:val="20"/>
          <w:szCs w:val="20"/>
        </w:rPr>
        <w:t>30.</w:t>
      </w:r>
      <w:r w:rsidR="008E7725">
        <w:rPr>
          <w:sz w:val="20"/>
          <w:szCs w:val="20"/>
        </w:rPr>
        <w:t xml:space="preserve"> </w:t>
      </w:r>
      <w:r w:rsidR="00CF6DD6">
        <w:rPr>
          <w:sz w:val="20"/>
          <w:szCs w:val="20"/>
        </w:rPr>
        <w:t>8.</w:t>
      </w:r>
      <w:r w:rsidR="008E7725">
        <w:rPr>
          <w:sz w:val="20"/>
          <w:szCs w:val="20"/>
        </w:rPr>
        <w:t xml:space="preserve"> </w:t>
      </w:r>
      <w:r w:rsidR="00CF6DD6">
        <w:rPr>
          <w:sz w:val="20"/>
          <w:szCs w:val="20"/>
        </w:rPr>
        <w:t>2017</w:t>
      </w:r>
      <w:r w:rsidR="000473F3">
        <w:rPr>
          <w:sz w:val="20"/>
          <w:szCs w:val="20"/>
        </w:rPr>
        <w:t>, 29.8.2018</w:t>
      </w:r>
      <w:r w:rsidR="00F37187">
        <w:rPr>
          <w:sz w:val="20"/>
          <w:szCs w:val="20"/>
        </w:rPr>
        <w:t>, 2</w:t>
      </w:r>
      <w:r w:rsidR="00EF5827">
        <w:rPr>
          <w:sz w:val="20"/>
          <w:szCs w:val="20"/>
        </w:rPr>
        <w:t>6</w:t>
      </w:r>
      <w:r w:rsidR="00F37187">
        <w:rPr>
          <w:sz w:val="20"/>
          <w:szCs w:val="20"/>
        </w:rPr>
        <w:t>.8.2019</w:t>
      </w:r>
      <w:r w:rsidR="00F10B26">
        <w:rPr>
          <w:sz w:val="20"/>
          <w:szCs w:val="20"/>
        </w:rPr>
        <w:t>, 30.8.2020</w:t>
      </w:r>
      <w:r w:rsidR="0072254C">
        <w:rPr>
          <w:sz w:val="20"/>
          <w:szCs w:val="20"/>
        </w:rPr>
        <w:t>, 30.8.2021</w:t>
      </w:r>
      <w:r w:rsidR="0026171E">
        <w:rPr>
          <w:sz w:val="20"/>
          <w:szCs w:val="20"/>
        </w:rPr>
        <w:t>, 29.8.2022</w:t>
      </w:r>
      <w:r w:rsidR="00890A64">
        <w:rPr>
          <w:sz w:val="20"/>
          <w:szCs w:val="20"/>
        </w:rPr>
        <w:t>, 28.8.2023</w:t>
      </w:r>
    </w:p>
    <w:p w14:paraId="1BDC4EAD" w14:textId="77777777" w:rsidR="00DB5B80" w:rsidRPr="00114607" w:rsidRDefault="00F2317A" w:rsidP="00F2317A">
      <w:pPr>
        <w:rPr>
          <w:sz w:val="40"/>
          <w:szCs w:val="40"/>
        </w:rPr>
      </w:pPr>
      <w:r w:rsidRPr="00114607">
        <w:rPr>
          <w:b/>
          <w:i/>
          <w:color w:val="4BACC6" w:themeColor="accent5"/>
          <w:sz w:val="40"/>
          <w:szCs w:val="40"/>
          <w:u w:val="single"/>
        </w:rPr>
        <w:lastRenderedPageBreak/>
        <w:t xml:space="preserve">2) </w:t>
      </w:r>
      <w:r w:rsidR="00DB5B80" w:rsidRPr="00114607">
        <w:rPr>
          <w:b/>
          <w:i/>
          <w:color w:val="4BACC6" w:themeColor="accent5"/>
          <w:sz w:val="40"/>
          <w:szCs w:val="40"/>
          <w:u w:val="single"/>
        </w:rPr>
        <w:t>Charakteristika školy</w:t>
      </w:r>
    </w:p>
    <w:p w14:paraId="6DC2F13A" w14:textId="77777777" w:rsidR="005F5C19" w:rsidRDefault="00DB5B80" w:rsidP="008F5ABC">
      <w:pPr>
        <w:spacing w:after="0"/>
        <w:jc w:val="both"/>
      </w:pPr>
      <w:r>
        <w:t xml:space="preserve"> </w:t>
      </w:r>
      <w:r w:rsidR="005F5C19">
        <w:t>Od 1. ledna 2003 byla mateřská škola slo</w:t>
      </w:r>
      <w:r w:rsidR="008D1610">
        <w:t xml:space="preserve">učena se základní školou a </w:t>
      </w:r>
      <w:r w:rsidR="005F5C19">
        <w:t>souč</w:t>
      </w:r>
      <w:r w:rsidR="008D1610">
        <w:t>as</w:t>
      </w:r>
      <w:r w:rsidR="005F5C19">
        <w:t xml:space="preserve">ně </w:t>
      </w:r>
      <w:r w:rsidR="008D1610">
        <w:t xml:space="preserve">se stala </w:t>
      </w:r>
      <w:r w:rsidR="005F5C19">
        <w:t>právním subjektem</w:t>
      </w:r>
      <w:r w:rsidR="008D1610">
        <w:t>.</w:t>
      </w:r>
    </w:p>
    <w:p w14:paraId="6AAD289E" w14:textId="77777777" w:rsidR="008D1610" w:rsidRDefault="008D1610" w:rsidP="008F5ABC">
      <w:pPr>
        <w:spacing w:after="0"/>
        <w:jc w:val="both"/>
      </w:pPr>
      <w:r>
        <w:t xml:space="preserve">Mateřská škola se nachází uprostřed </w:t>
      </w:r>
      <w:r w:rsidR="005D6159">
        <w:t xml:space="preserve">malé a klidné </w:t>
      </w:r>
      <w:r>
        <w:t>obce</w:t>
      </w:r>
      <w:r w:rsidR="005D6159">
        <w:t xml:space="preserve"> Vidochov, </w:t>
      </w:r>
      <w:r>
        <w:t>ve starší budově naproti Obecnímu úřadu.</w:t>
      </w:r>
      <w:r w:rsidR="005D6159">
        <w:t xml:space="preserve"> Je obklopena přírodou, v blíz</w:t>
      </w:r>
      <w:r w:rsidR="00341650">
        <w:t>kosti obecní hřiště, lesy, pole</w:t>
      </w:r>
      <w:r w:rsidR="005D6159">
        <w:t>, což hojně využíváme ve výchovném procesu.</w:t>
      </w:r>
    </w:p>
    <w:p w14:paraId="0FFC1AA1" w14:textId="77777777" w:rsidR="00DB5B80" w:rsidRDefault="00DB5B80" w:rsidP="008F5ABC">
      <w:pPr>
        <w:spacing w:after="0"/>
        <w:jc w:val="both"/>
      </w:pPr>
      <w:r>
        <w:t xml:space="preserve">Mateřská škola je </w:t>
      </w:r>
      <w:r w:rsidR="000A0F06">
        <w:t>dvoutřídn</w:t>
      </w:r>
      <w:r>
        <w:t xml:space="preserve">í, kapacita je </w:t>
      </w:r>
      <w:r w:rsidR="00F37187">
        <w:t>31</w:t>
      </w:r>
      <w:r>
        <w:t xml:space="preserve"> dětí.</w:t>
      </w:r>
    </w:p>
    <w:p w14:paraId="5596552C" w14:textId="77777777" w:rsidR="005D6159" w:rsidRDefault="005D6159" w:rsidP="008F5ABC">
      <w:pPr>
        <w:spacing w:after="0"/>
        <w:jc w:val="both"/>
      </w:pPr>
      <w:r>
        <w:t xml:space="preserve">Součástí budovy školy je i </w:t>
      </w:r>
      <w:r w:rsidR="00900047">
        <w:t xml:space="preserve">samostatná </w:t>
      </w:r>
      <w:r>
        <w:t>kuchyň</w:t>
      </w:r>
      <w:r w:rsidR="00900047">
        <w:t xml:space="preserve"> s jídelnou.</w:t>
      </w:r>
    </w:p>
    <w:p w14:paraId="034E6C27" w14:textId="77777777" w:rsidR="00DB5B80" w:rsidRDefault="00DB5B80" w:rsidP="008F5ABC">
      <w:pPr>
        <w:spacing w:after="0"/>
        <w:jc w:val="both"/>
      </w:pPr>
      <w:r>
        <w:t xml:space="preserve">Budova je jednopatrová, podsklepená a s půdními prostory. </w:t>
      </w:r>
    </w:p>
    <w:p w14:paraId="7297CE9C" w14:textId="77777777" w:rsidR="00DB5B80" w:rsidRDefault="00DB5B80" w:rsidP="008F5ABC">
      <w:pPr>
        <w:spacing w:after="0"/>
        <w:jc w:val="both"/>
      </w:pPr>
      <w:r>
        <w:t>V přízemí se nachází prostory mateřské školy – dvě propojené místnosti třídy, šatna, umývárna a WC. Přes chodbu se nachází kuchyň s jídelnou, šatna pro děti ZŠ.</w:t>
      </w:r>
    </w:p>
    <w:p w14:paraId="44DE2A97" w14:textId="77777777" w:rsidR="00DB5B80" w:rsidRDefault="00DB5B80" w:rsidP="008F5ABC">
      <w:pPr>
        <w:spacing w:after="0"/>
        <w:jc w:val="both"/>
      </w:pPr>
      <w:r>
        <w:t xml:space="preserve">V prvním poschodí je ředitelna, </w:t>
      </w:r>
      <w:r w:rsidR="00671CC3">
        <w:t xml:space="preserve">hlavní </w:t>
      </w:r>
      <w:r w:rsidR="00CB053B" w:rsidRPr="00CB053B">
        <w:t>třída</w:t>
      </w:r>
      <w:r w:rsidRPr="00CB053B">
        <w:t xml:space="preserve"> ZŠ</w:t>
      </w:r>
      <w:r w:rsidR="00F37187">
        <w:t>, druhá třída ZŠ a v odpoledních hodinách slouží jako ŠD.</w:t>
      </w:r>
      <w:r w:rsidRPr="00CB053B">
        <w:t xml:space="preserve"> </w:t>
      </w:r>
      <w:r w:rsidR="00F37187">
        <w:t>Dále je tu h</w:t>
      </w:r>
      <w:r w:rsidR="00EF186C">
        <w:t>e</w:t>
      </w:r>
      <w:r w:rsidR="00F37187">
        <w:t>rna</w:t>
      </w:r>
      <w:r w:rsidRPr="00CB053B">
        <w:t>, která</w:t>
      </w:r>
      <w:r w:rsidR="00671CC3">
        <w:t xml:space="preserve"> v současnosti</w:t>
      </w:r>
      <w:r w:rsidRPr="00CB053B">
        <w:t xml:space="preserve"> slouží jako</w:t>
      </w:r>
      <w:r w:rsidR="00F37187">
        <w:t xml:space="preserve"> druhá třída MŠ pro starší děti</w:t>
      </w:r>
      <w:r w:rsidRPr="00CB053B">
        <w:t>,</w:t>
      </w:r>
      <w:r w:rsidR="00F37187">
        <w:t xml:space="preserve"> umývárna</w:t>
      </w:r>
      <w:r>
        <w:t xml:space="preserve"> pro děti ZŠ</w:t>
      </w:r>
      <w:r w:rsidR="00F37187">
        <w:t>, MŠ</w:t>
      </w:r>
      <w:r>
        <w:t xml:space="preserve"> a zaměstnance školy.</w:t>
      </w:r>
    </w:p>
    <w:p w14:paraId="1A14AD43" w14:textId="77777777" w:rsidR="008D1610" w:rsidRDefault="00CF6DD6" w:rsidP="008F5ABC">
      <w:pPr>
        <w:spacing w:after="0"/>
        <w:jc w:val="both"/>
      </w:pPr>
      <w:r>
        <w:t xml:space="preserve">K budově přiléhá prostorná </w:t>
      </w:r>
      <w:r w:rsidR="008D1610">
        <w:t>zahrada, do které bylo v r. 2012 zakoupeno nové vybavení, zahrada byla celá zrekonstruována. (hrad na prolézání</w:t>
      </w:r>
      <w:r w:rsidR="00E11239">
        <w:t xml:space="preserve"> se skluzavkou</w:t>
      </w:r>
      <w:r w:rsidR="008D1610">
        <w:t xml:space="preserve">, pískoviště, dětský domeček, asfaltové silnice, kolotoč, </w:t>
      </w:r>
      <w:r w:rsidR="00671CC3">
        <w:t>pružinov</w:t>
      </w:r>
      <w:r w:rsidR="00C053FB">
        <w:t>é</w:t>
      </w:r>
      <w:r w:rsidR="00671CC3">
        <w:t xml:space="preserve"> </w:t>
      </w:r>
      <w:proofErr w:type="gramStart"/>
      <w:r w:rsidR="00671CC3">
        <w:t>houpadla</w:t>
      </w:r>
      <w:r w:rsidR="008D1610">
        <w:t>,…</w:t>
      </w:r>
      <w:proofErr w:type="gramEnd"/>
      <w:r w:rsidR="008D1610">
        <w:t>)</w:t>
      </w:r>
    </w:p>
    <w:p w14:paraId="2647A4FB" w14:textId="77777777" w:rsidR="00DB5B80" w:rsidRDefault="00DB5B80" w:rsidP="008F5ABC">
      <w:pPr>
        <w:spacing w:after="0"/>
        <w:jc w:val="both"/>
      </w:pPr>
      <w:r>
        <w:t>Celá budova je vytápěná akumulačními kamny.</w:t>
      </w:r>
    </w:p>
    <w:p w14:paraId="2590E928" w14:textId="77777777" w:rsidR="00DB5B80" w:rsidRDefault="00DB5B80" w:rsidP="008F5ABC">
      <w:pPr>
        <w:spacing w:after="0"/>
        <w:jc w:val="both"/>
      </w:pPr>
      <w:r>
        <w:t>V roce 2010 byla vyměněna na celé budově nová plastová okna.</w:t>
      </w:r>
    </w:p>
    <w:p w14:paraId="434D714F" w14:textId="77777777" w:rsidR="00DB5B80" w:rsidRDefault="00DB5B80" w:rsidP="008F5ABC">
      <w:pPr>
        <w:spacing w:after="0"/>
        <w:jc w:val="both"/>
      </w:pPr>
      <w:r>
        <w:t>Vnitřní vybavení tříd odpovídá požadavkům hygienickým a materiálním. Třída</w:t>
      </w:r>
      <w:r w:rsidR="00671CC3">
        <w:t xml:space="preserve"> MŠ v přízemí</w:t>
      </w:r>
      <w:r>
        <w:t xml:space="preserve"> je prostorná, rozdělená na pracovnu a hernu.</w:t>
      </w:r>
      <w:r w:rsidR="00671CC3">
        <w:t xml:space="preserve"> Druhá třída MŠ v prvním patře je jednotřídní.</w:t>
      </w:r>
      <w:r>
        <w:t xml:space="preserve"> Nábytek a uspořádání umožňuje dětem volný pohyb, uspokojuje jejich přirozené potřeby. Hračky jsou dětem v regálech a skříních dostupné. </w:t>
      </w:r>
    </w:p>
    <w:p w14:paraId="0D00AC02" w14:textId="77777777" w:rsidR="00DB5B80" w:rsidRDefault="00E11239" w:rsidP="008F5ABC">
      <w:pPr>
        <w:spacing w:after="0"/>
        <w:jc w:val="both"/>
      </w:pPr>
      <w:r>
        <w:t>V roce</w:t>
      </w:r>
      <w:r w:rsidR="00DB5B80">
        <w:t xml:space="preserve"> 2011 byly zakoupe</w:t>
      </w:r>
      <w:r w:rsidR="00B50387">
        <w:t>ny n</w:t>
      </w:r>
      <w:r w:rsidR="00CF6DD6">
        <w:t>ové stolky a židličky odpovídají</w:t>
      </w:r>
      <w:r w:rsidR="00DB5B80">
        <w:t>cí věku dětí, které jsou</w:t>
      </w:r>
      <w:r w:rsidR="00EF186C">
        <w:t xml:space="preserve"> </w:t>
      </w:r>
      <w:proofErr w:type="gramStart"/>
      <w:r w:rsidR="00DB5B80">
        <w:t>přij</w:t>
      </w:r>
      <w:r w:rsidR="00EF186C">
        <w:t>aty</w:t>
      </w:r>
      <w:proofErr w:type="gramEnd"/>
      <w:r w:rsidR="00DB5B80">
        <w:t xml:space="preserve"> tj. </w:t>
      </w:r>
      <w:r w:rsidR="00DB5B80" w:rsidRPr="00B50387">
        <w:rPr>
          <w:shd w:val="clear" w:color="auto" w:fill="FFFFFF" w:themeFill="background1"/>
        </w:rPr>
        <w:t>od 2 do</w:t>
      </w:r>
      <w:r w:rsidR="00DB5B80">
        <w:t xml:space="preserve"> 6 let.</w:t>
      </w:r>
    </w:p>
    <w:p w14:paraId="6DD38710" w14:textId="77777777" w:rsidR="00DB5B80" w:rsidRDefault="00B50387" w:rsidP="008F5ABC">
      <w:pPr>
        <w:spacing w:after="0"/>
        <w:jc w:val="both"/>
        <w:rPr>
          <w:shd w:val="clear" w:color="auto" w:fill="3DEB3D"/>
        </w:rPr>
      </w:pPr>
      <w:r>
        <w:t>V roce 2014 byly zrekonstruovány umývárna se</w:t>
      </w:r>
      <w:r w:rsidR="00DB5B80">
        <w:t xml:space="preserve"> záchodky</w:t>
      </w:r>
      <w:r>
        <w:t xml:space="preserve"> pro MŠ a WC chlapci pro ZŠ</w:t>
      </w:r>
      <w:r w:rsidR="00900047">
        <w:t xml:space="preserve"> (v prvním poschodí)</w:t>
      </w:r>
      <w:r w:rsidR="00DB5B80">
        <w:t>.</w:t>
      </w:r>
    </w:p>
    <w:p w14:paraId="66F175CF" w14:textId="77777777" w:rsidR="00900047" w:rsidRPr="00900047" w:rsidRDefault="00DB5B80" w:rsidP="008F5ABC">
      <w:pPr>
        <w:spacing w:after="0"/>
        <w:jc w:val="both"/>
      </w:pPr>
      <w:r w:rsidRPr="00CB053B">
        <w:rPr>
          <w:shd w:val="clear" w:color="auto" w:fill="FFFFFF" w:themeFill="background1"/>
        </w:rPr>
        <w:t xml:space="preserve">V roce 2016 byly do MŠ dokoupeny stolečky a židle, aby odpovídaly výšce nově příchozích dětí. Byly zakoupeny moderní skříně s boxy, nová kuchyňka a položen nový </w:t>
      </w:r>
      <w:r w:rsidR="001E41B2">
        <w:rPr>
          <w:shd w:val="clear" w:color="auto" w:fill="FFFFFF" w:themeFill="background1"/>
        </w:rPr>
        <w:t>koberec v herně</w:t>
      </w:r>
      <w:r w:rsidRPr="00CB053B">
        <w:rPr>
          <w:shd w:val="clear" w:color="auto" w:fill="FFFFFF" w:themeFill="background1"/>
        </w:rPr>
        <w:t>.</w:t>
      </w:r>
      <w:r w:rsidR="00900047">
        <w:rPr>
          <w:shd w:val="clear" w:color="auto" w:fill="FFFFFF" w:themeFill="background1"/>
        </w:rPr>
        <w:t xml:space="preserve"> </w:t>
      </w:r>
      <w:r w:rsidR="00900047" w:rsidRPr="00900047">
        <w:t xml:space="preserve">Dále </w:t>
      </w:r>
      <w:r w:rsidR="00CB053B">
        <w:t>došlo k reko</w:t>
      </w:r>
      <w:r w:rsidR="00900047">
        <w:t>nstrukci třídy ZŠ a tělocvičny (</w:t>
      </w:r>
      <w:r w:rsidR="00CB053B">
        <w:t>renovace podlah, výmalba, úprava nábytku a dokoupení nového nábytku s boxy pro dru</w:t>
      </w:r>
      <w:r w:rsidR="00900047">
        <w:t>žinu</w:t>
      </w:r>
      <w:r w:rsidR="00087A1F">
        <w:t>, tabulí</w:t>
      </w:r>
      <w:r w:rsidR="001E41B2">
        <w:t>, rozveden internet po budově školy</w:t>
      </w:r>
      <w:r w:rsidR="00900047">
        <w:t xml:space="preserve">). Byl proveden průzkumný </w:t>
      </w:r>
      <w:r w:rsidR="00087A1F">
        <w:t>hydrogeologický vrt.</w:t>
      </w:r>
    </w:p>
    <w:p w14:paraId="58416FEC" w14:textId="77777777" w:rsidR="00900047" w:rsidRDefault="00900047" w:rsidP="008F5ABC">
      <w:pPr>
        <w:spacing w:after="0"/>
        <w:jc w:val="both"/>
      </w:pPr>
      <w:r>
        <w:t>V roce 2017</w:t>
      </w:r>
      <w:r w:rsidR="00087A1F">
        <w:t xml:space="preserve"> byla škola napojena na svoji vodu z vrtu, také</w:t>
      </w:r>
      <w:r>
        <w:t xml:space="preserve"> proběhla celková rekonstrukce školní kuchyně</w:t>
      </w:r>
      <w:r w:rsidR="00087A1F">
        <w:t xml:space="preserve"> a</w:t>
      </w:r>
      <w:r>
        <w:t xml:space="preserve"> částečně školní jídelny (nová podlaha, výdejní okénko). </w:t>
      </w:r>
      <w:r w:rsidR="00087A1F">
        <w:t xml:space="preserve">V prvním patře bylo rekonstruováno sociální zařízení pro děvčata a zaměstnance. </w:t>
      </w:r>
    </w:p>
    <w:p w14:paraId="616F95E3" w14:textId="7814CE23" w:rsidR="00671CC3" w:rsidRDefault="00671CC3" w:rsidP="008F5ABC">
      <w:pPr>
        <w:spacing w:after="0"/>
        <w:jc w:val="both"/>
      </w:pPr>
      <w:r>
        <w:t>V</w:t>
      </w:r>
      <w:r w:rsidR="00EF186C">
        <w:t> létě</w:t>
      </w:r>
      <w:r>
        <w:t xml:space="preserve"> 2019</w:t>
      </w:r>
      <w:r w:rsidR="0053364E">
        <w:t xml:space="preserve"> proběhla rekonstrukce prostor MŠ v</w:t>
      </w:r>
      <w:r w:rsidR="00F1354F">
        <w:t> </w:t>
      </w:r>
      <w:r w:rsidR="0053364E">
        <w:t>přízemí</w:t>
      </w:r>
      <w:r w:rsidR="00F1354F">
        <w:t xml:space="preserve"> (renovace podlah</w:t>
      </w:r>
      <w:r w:rsidR="00F9024B">
        <w:t>,</w:t>
      </w:r>
      <w:r w:rsidR="00EF186C">
        <w:t xml:space="preserve"> stropy, štuky,</w:t>
      </w:r>
      <w:r w:rsidR="00F9024B">
        <w:t xml:space="preserve"> výmalba, </w:t>
      </w:r>
      <w:r w:rsidR="00D22965">
        <w:t>nov</w:t>
      </w:r>
      <w:r w:rsidR="00986988">
        <w:t>ý</w:t>
      </w:r>
      <w:r w:rsidR="00D22965">
        <w:t xml:space="preserve"> nábyt</w:t>
      </w:r>
      <w:r w:rsidR="00EF186C">
        <w:t>ek</w:t>
      </w:r>
      <w:r w:rsidR="00D22965">
        <w:t>, nov</w:t>
      </w:r>
      <w:r w:rsidR="00986988">
        <w:t>ý</w:t>
      </w:r>
      <w:r w:rsidR="00D22965">
        <w:t xml:space="preserve"> kober</w:t>
      </w:r>
      <w:r w:rsidR="00EF186C">
        <w:t>e</w:t>
      </w:r>
      <w:r w:rsidR="00D22965">
        <w:t xml:space="preserve">c, </w:t>
      </w:r>
      <w:r w:rsidR="00EF186C">
        <w:t>elektro rozvody, akumulační k</w:t>
      </w:r>
      <w:r w:rsidR="0000118E">
        <w:t>a</w:t>
      </w:r>
      <w:r w:rsidR="00EF186C">
        <w:t xml:space="preserve">mna, </w:t>
      </w:r>
      <w:r w:rsidR="00D22965">
        <w:t>osvětlení).</w:t>
      </w:r>
      <w:r w:rsidR="00986988">
        <w:t xml:space="preserve"> </w:t>
      </w:r>
      <w:r w:rsidR="00D22965">
        <w:t xml:space="preserve"> Nový nábytek</w:t>
      </w:r>
      <w:r w:rsidR="00C053FB">
        <w:t xml:space="preserve"> a drobné didaktické pomůcky</w:t>
      </w:r>
      <w:r w:rsidR="00D22965">
        <w:t xml:space="preserve"> byl</w:t>
      </w:r>
      <w:r w:rsidR="00C053FB">
        <w:t>y</w:t>
      </w:r>
      <w:r w:rsidR="00D22965">
        <w:t xml:space="preserve"> dokoupen</w:t>
      </w:r>
      <w:r w:rsidR="00C053FB">
        <w:t>y</w:t>
      </w:r>
      <w:r w:rsidR="00D22965">
        <w:t xml:space="preserve"> i do druhé třídy MŠ v prvním patře. </w:t>
      </w:r>
    </w:p>
    <w:p w14:paraId="51351092" w14:textId="31FB5DC3" w:rsidR="004E5FA6" w:rsidRDefault="004E5FA6" w:rsidP="008F5ABC">
      <w:pPr>
        <w:spacing w:after="0"/>
        <w:jc w:val="both"/>
      </w:pPr>
      <w:r>
        <w:t>V období letních prázdnin 2020 proběhla rekonstrukce podlah v prvním patře (v ředitelně a v ŠD).</w:t>
      </w:r>
    </w:p>
    <w:p w14:paraId="7DE00779" w14:textId="6CC55B6B" w:rsidR="00503350" w:rsidRDefault="004E5FA6" w:rsidP="00503350">
      <w:pPr>
        <w:spacing w:after="0"/>
      </w:pPr>
      <w:r>
        <w:t xml:space="preserve">Začátkem školního roku 2020 byly započaty výkopové práce pro stavbu nové budovy školy s novým vstupem a společnými šatnami pro všechny děti. Stavba byla dokončena v létě 2021. V nově vybudované budově vznikla krásná a moderní </w:t>
      </w:r>
      <w:r w:rsidR="00503350">
        <w:t xml:space="preserve">druhá </w:t>
      </w:r>
      <w:r>
        <w:t>třída</w:t>
      </w:r>
      <w:r w:rsidR="00503350">
        <w:t xml:space="preserve"> MŠ pro předškolní děti. Součástí modernizace byla i zahrada, která prošla velkou rekonstrukcí. Byl dokoupen chybějící nábytek, protože se </w:t>
      </w:r>
      <w:r w:rsidR="005B4309">
        <w:t>na</w:t>
      </w:r>
      <w:r w:rsidR="00503350">
        <w:t>výšila kapacita MŠ.</w:t>
      </w:r>
      <w:r w:rsidR="004D0679">
        <w:t xml:space="preserve"> </w:t>
      </w:r>
      <w:r w:rsidR="004D0679" w:rsidRPr="004D0679">
        <w:t>Každý rok</w:t>
      </w:r>
      <w:r w:rsidR="004D0679">
        <w:t xml:space="preserve"> se</w:t>
      </w:r>
      <w:r w:rsidR="004D0679" w:rsidRPr="004D0679">
        <w:t xml:space="preserve"> vylepš</w:t>
      </w:r>
      <w:r w:rsidR="004D0679">
        <w:t>ují</w:t>
      </w:r>
      <w:r w:rsidR="004D0679" w:rsidRPr="004D0679">
        <w:t xml:space="preserve"> třídy a dovybavení dalšími pomůckami.</w:t>
      </w:r>
    </w:p>
    <w:p w14:paraId="7A34A1AF" w14:textId="6B3225C6" w:rsidR="00087A1F" w:rsidRPr="00114607" w:rsidRDefault="00087A1F" w:rsidP="00CB053B">
      <w:pPr>
        <w:rPr>
          <w:b/>
          <w:i/>
          <w:color w:val="4BACC6" w:themeColor="accent5"/>
          <w:sz w:val="40"/>
          <w:szCs w:val="40"/>
          <w:u w:val="single"/>
        </w:rPr>
      </w:pPr>
      <w:r w:rsidRPr="00114607">
        <w:rPr>
          <w:b/>
          <w:i/>
          <w:color w:val="4BACC6" w:themeColor="accent5"/>
          <w:sz w:val="40"/>
          <w:szCs w:val="40"/>
          <w:u w:val="single"/>
        </w:rPr>
        <w:lastRenderedPageBreak/>
        <w:t>3) Podmínky vzdělávání</w:t>
      </w:r>
    </w:p>
    <w:p w14:paraId="502BA1F2" w14:textId="77777777" w:rsidR="00442C8E" w:rsidRDefault="00442C8E" w:rsidP="00CB053B">
      <w:pPr>
        <w:rPr>
          <w:color w:val="FF0000"/>
          <w:u w:val="single"/>
        </w:rPr>
      </w:pPr>
    </w:p>
    <w:p w14:paraId="34F0A5FE" w14:textId="77777777" w:rsidR="00E44C89" w:rsidRDefault="004B27FF" w:rsidP="008F5ABC">
      <w:pPr>
        <w:spacing w:after="0"/>
        <w:jc w:val="both"/>
      </w:pPr>
      <w:r>
        <w:t>Mateřská škola má přiměřené</w:t>
      </w:r>
      <w:r w:rsidR="00E44C89">
        <w:t xml:space="preserve"> prostory pro hru dětí – třídu</w:t>
      </w:r>
      <w:r>
        <w:t>, které odpovídají počtu dětí ve zřizovací listině.</w:t>
      </w:r>
    </w:p>
    <w:p w14:paraId="0F1CDC64" w14:textId="77777777" w:rsidR="00442C8E" w:rsidRDefault="00442C8E" w:rsidP="008F5ABC">
      <w:pPr>
        <w:spacing w:after="0"/>
        <w:jc w:val="both"/>
      </w:pPr>
      <w:r>
        <w:t>Zřizovatel ZŠ a MŠ – obec Vidochov, vynaložil</w:t>
      </w:r>
      <w:r w:rsidR="00EF186C">
        <w:t>a</w:t>
      </w:r>
      <w:r>
        <w:t xml:space="preserve"> v několika posledních letech mnoho fin</w:t>
      </w:r>
      <w:r w:rsidR="007370AC">
        <w:t>an</w:t>
      </w:r>
      <w:r>
        <w:t>čních prostředků na rekonstrukci naší budovy.</w:t>
      </w:r>
    </w:p>
    <w:p w14:paraId="613F9702" w14:textId="77777777" w:rsidR="00442C8E" w:rsidRDefault="00E11239" w:rsidP="008F5ABC">
      <w:pPr>
        <w:spacing w:after="0"/>
        <w:jc w:val="both"/>
      </w:pPr>
      <w:r>
        <w:t xml:space="preserve">V létě </w:t>
      </w:r>
      <w:r w:rsidR="00442C8E">
        <w:t xml:space="preserve">2010 – </w:t>
      </w:r>
      <w:r>
        <w:t xml:space="preserve">škola dostala </w:t>
      </w:r>
      <w:r w:rsidR="00442C8E">
        <w:t>nová plastová okna</w:t>
      </w:r>
    </w:p>
    <w:p w14:paraId="5F9107C8" w14:textId="77777777" w:rsidR="00E11239" w:rsidRDefault="00E11239" w:rsidP="008F5ABC">
      <w:pPr>
        <w:spacing w:after="0"/>
        <w:jc w:val="both"/>
      </w:pPr>
      <w:r>
        <w:t>V roce 2011 se nakoupili nový nábytek – stolky a židličky (pro děti od 2 do 6 let)</w:t>
      </w:r>
    </w:p>
    <w:p w14:paraId="59E47E9D" w14:textId="77777777" w:rsidR="00A5055B" w:rsidRDefault="00A5055B" w:rsidP="008F5ABC">
      <w:pPr>
        <w:spacing w:after="0"/>
        <w:jc w:val="both"/>
      </w:pPr>
      <w:r>
        <w:t>Vzhledem k tomu, že v r. 2012 byla zcela předělána školní zahrada, zabudován kolotoč, nová průlezka se skluzavkou, pérové houpačky, nové pískoviště aj.  Zahrada umožňuje dětem optimální hravé, pohybové, tvořivé i výtvarné aktivity a v letních měsících maximální pobyt venku</w:t>
      </w:r>
      <w:r w:rsidRPr="001E41B2">
        <w:t xml:space="preserve">.  </w:t>
      </w:r>
    </w:p>
    <w:p w14:paraId="2DDA29A6" w14:textId="77777777" w:rsidR="00442C8E" w:rsidRDefault="00CF6DD6" w:rsidP="008F5ABC">
      <w:pPr>
        <w:spacing w:after="0"/>
        <w:jc w:val="both"/>
      </w:pPr>
      <w:r>
        <w:t xml:space="preserve">V létě 2014 </w:t>
      </w:r>
      <w:r w:rsidR="00442C8E">
        <w:t>byla předělána umývárna a záchodky, takže bylo možno zvýšit počet přijatých dětí</w:t>
      </w:r>
      <w:r w:rsidR="00442C8E" w:rsidRPr="001E41B2">
        <w:t>.</w:t>
      </w:r>
    </w:p>
    <w:p w14:paraId="257C8C44" w14:textId="77777777" w:rsidR="0000118E" w:rsidRDefault="00E11239" w:rsidP="008F5ABC">
      <w:pPr>
        <w:spacing w:after="0"/>
        <w:jc w:val="both"/>
      </w:pPr>
      <w:r>
        <w:t xml:space="preserve">V roce 2016 byly upraveny podmínky v šatně pro navýšení </w:t>
      </w:r>
      <w:r w:rsidR="00442C8E" w:rsidRPr="001E41B2">
        <w:t xml:space="preserve">počtu přijatých dětí. </w:t>
      </w:r>
      <w:r>
        <w:t>D</w:t>
      </w:r>
      <w:r w:rsidR="00A5055B">
        <w:t xml:space="preserve">okoupen nábytek </w:t>
      </w:r>
      <w:r w:rsidR="00442C8E">
        <w:t>s boxy na hračky, část kuch</w:t>
      </w:r>
      <w:r>
        <w:t>yňky, nový koberec, napojení na vlastní studnu.</w:t>
      </w:r>
      <w:r w:rsidR="00A5055B">
        <w:t xml:space="preserve"> Rozveden internet po budově školy a přeinstalovány dva počítače s hrami pro předškolní děti a možnosti využití internetu pro školní družinu. Proběhla rekonstrukce třídy ZŠ a ŠD.</w:t>
      </w:r>
    </w:p>
    <w:p w14:paraId="361DC0B4" w14:textId="00C456B3" w:rsidR="00EF186C" w:rsidRDefault="00EF186C" w:rsidP="008F5ABC">
      <w:pPr>
        <w:spacing w:after="0"/>
        <w:jc w:val="both"/>
      </w:pPr>
      <w:r>
        <w:t xml:space="preserve">V létě 2019 byl nakoupen nový nábytek do </w:t>
      </w:r>
      <w:r w:rsidR="0000118E">
        <w:t>třídy MŠ v přízemí – skříně, skříňky s boxy na hračky, pracovní stol</w:t>
      </w:r>
      <w:r w:rsidR="00894A16">
        <w:t>k</w:t>
      </w:r>
      <w:r w:rsidR="0000118E">
        <w:t xml:space="preserve">y, židle, dětský kuchyňský kout, dětská sedačka, </w:t>
      </w:r>
      <w:r w:rsidR="00894A16">
        <w:t xml:space="preserve">taburety, křesílko, </w:t>
      </w:r>
      <w:r w:rsidR="0000118E">
        <w:t>stojan na výkresy, výtvarný stolek, nový koberec</w:t>
      </w:r>
      <w:r w:rsidR="00894A16">
        <w:t xml:space="preserve">, část nových dětských </w:t>
      </w:r>
      <w:proofErr w:type="gramStart"/>
      <w:r w:rsidR="00894A16">
        <w:t>šatniček,…</w:t>
      </w:r>
      <w:proofErr w:type="gramEnd"/>
      <w:r w:rsidR="0000118E">
        <w:t>. Do třídy MŠ v prvním patře</w:t>
      </w:r>
      <w:r w:rsidR="00894A16">
        <w:t xml:space="preserve"> (která vznikla jako druhá třída MŠ)</w:t>
      </w:r>
      <w:r w:rsidR="0000118E">
        <w:t xml:space="preserve"> byl také dokoupen nábytek (skříňky s barevnými boxy na hračky, relaxační ostrůvek, matrace,</w:t>
      </w:r>
      <w:r w:rsidR="00894A16">
        <w:t xml:space="preserve"> sedací pytle, barevné molitanové tvary, tabule...)</w:t>
      </w:r>
      <w:r w:rsidR="0000118E">
        <w:t>. Třída byla uzpůsobena, tak aby vyhovovala potřebám dětí pro jejich další vzdělávání (didaktické pomůcky, dětské stolní hry</w:t>
      </w:r>
      <w:r w:rsidR="00894A16">
        <w:t>).</w:t>
      </w:r>
      <w:r w:rsidR="0000118E">
        <w:t xml:space="preserve"> </w:t>
      </w:r>
    </w:p>
    <w:p w14:paraId="073EBCCA" w14:textId="5B679EBF" w:rsidR="00503350" w:rsidRDefault="00503350" w:rsidP="008F5ABC">
      <w:pPr>
        <w:spacing w:after="0"/>
        <w:jc w:val="both"/>
      </w:pPr>
      <w:r>
        <w:t xml:space="preserve">V srpnu 2021 byla v nově přistavěné budově školy </w:t>
      </w:r>
      <w:r w:rsidR="00EC6ADE">
        <w:t xml:space="preserve">přestěhována druhá třída MŠ a byla i </w:t>
      </w:r>
      <w:r w:rsidR="005B4309">
        <w:t>na</w:t>
      </w:r>
      <w:r w:rsidR="00EC6ADE">
        <w:t xml:space="preserve">výšena kapacita této třídy. </w:t>
      </w:r>
    </w:p>
    <w:p w14:paraId="2E76957B" w14:textId="77777777" w:rsidR="00442C8E" w:rsidRDefault="00442C8E" w:rsidP="008F5ABC">
      <w:pPr>
        <w:spacing w:after="0"/>
        <w:jc w:val="both"/>
      </w:pPr>
      <w:r>
        <w:t xml:space="preserve">Dětský nábytek byl inovován, byly zakoupeny nové stolky a židličky, odpovídající věkovým potřebám dětí a hygienickým normám. Postupně dochází k dovybavení tělocvičného nářadí a </w:t>
      </w:r>
      <w:r w:rsidR="00E11239">
        <w:t xml:space="preserve">dalších </w:t>
      </w:r>
      <w:r>
        <w:t>didaktických</w:t>
      </w:r>
      <w:r w:rsidR="00E11239">
        <w:t xml:space="preserve"> a metodických</w:t>
      </w:r>
      <w:r>
        <w:t xml:space="preserve"> pomůcek.</w:t>
      </w:r>
    </w:p>
    <w:p w14:paraId="16514C3B" w14:textId="77777777" w:rsidR="00442C8E" w:rsidRDefault="00442C8E" w:rsidP="008F5ABC">
      <w:pPr>
        <w:spacing w:after="0"/>
        <w:jc w:val="both"/>
      </w:pPr>
      <w:r>
        <w:t xml:space="preserve">Většina hraček, pomůcek a materiálů je umístěna tak, aby je děti dobře viděly, mohly si je samostatně brát a zároveň se vyznaly v jejich uložení. Vybavení těmito pomůckami je průměrné, dle finančních možností školy a obce je průběžně doplňováno a obnovováno. </w:t>
      </w:r>
    </w:p>
    <w:p w14:paraId="47E61DEB" w14:textId="4A651159" w:rsidR="00442C8E" w:rsidRDefault="00442C8E" w:rsidP="008F5ABC">
      <w:pPr>
        <w:spacing w:after="0"/>
        <w:jc w:val="both"/>
      </w:pPr>
      <w:r>
        <w:t>Estetičnost prostředí se daří vytvářet především díky tvořivosti učite</w:t>
      </w:r>
      <w:r w:rsidR="00EC6ADE">
        <w:t>lů</w:t>
      </w:r>
      <w:r>
        <w:t xml:space="preserve"> a koncepčním přístupem při nákupu nového majetku. Děti se samy, svými výtvory podílejí na úpravě a výzdobě interiéru budovy.</w:t>
      </w:r>
    </w:p>
    <w:p w14:paraId="621699D5" w14:textId="24F3B143" w:rsidR="00442C8E" w:rsidRDefault="0034449E" w:rsidP="008F5ABC">
      <w:pPr>
        <w:spacing w:after="0"/>
        <w:jc w:val="both"/>
      </w:pPr>
      <w:r>
        <w:t>V první</w:t>
      </w:r>
      <w:r w:rsidR="00442C8E">
        <w:t xml:space="preserve"> třídě </w:t>
      </w:r>
      <w:r w:rsidR="00612665">
        <w:t xml:space="preserve">MŠ </w:t>
      </w:r>
      <w:r w:rsidR="00442C8E">
        <w:t>je klavír,</w:t>
      </w:r>
      <w:r w:rsidR="00E11239">
        <w:t xml:space="preserve"> </w:t>
      </w:r>
      <w:r>
        <w:t>relaxační koutek</w:t>
      </w:r>
      <w:r w:rsidR="00E11239">
        <w:t>,</w:t>
      </w:r>
      <w:r>
        <w:t xml:space="preserve"> herní koutky,</w:t>
      </w:r>
      <w:r w:rsidR="00E11239">
        <w:t xml:space="preserve"> televizor</w:t>
      </w:r>
      <w:r w:rsidR="0000118E">
        <w:t>,</w:t>
      </w:r>
      <w:r>
        <w:t xml:space="preserve"> notebook</w:t>
      </w:r>
      <w:r w:rsidR="0000118E">
        <w:t>, 3</w:t>
      </w:r>
      <w:proofErr w:type="gramStart"/>
      <w:r w:rsidR="0000118E">
        <w:t xml:space="preserve">D </w:t>
      </w:r>
      <w:r w:rsidR="00EC6ADE">
        <w:t>,</w:t>
      </w:r>
      <w:proofErr w:type="gramEnd"/>
      <w:r w:rsidR="0000118E">
        <w:t xml:space="preserve"> </w:t>
      </w:r>
      <w:r>
        <w:t>keramická tabule</w:t>
      </w:r>
      <w:r w:rsidR="002104C2">
        <w:t>, spousta hraček a her pro děti. V druhé třídě MŠ je CD přehrávač, tablet,</w:t>
      </w:r>
      <w:r w:rsidR="00EC6ADE">
        <w:t xml:space="preserve"> </w:t>
      </w:r>
      <w:proofErr w:type="gramStart"/>
      <w:r w:rsidR="00EC6ADE">
        <w:t>3D</w:t>
      </w:r>
      <w:proofErr w:type="gramEnd"/>
      <w:r w:rsidR="00EC6ADE">
        <w:t xml:space="preserve"> panel- interaktivní tabule (je mobilní a v případě potřeby mohou využít obě třídy MŠ)</w:t>
      </w:r>
      <w:r w:rsidR="002104C2">
        <w:t xml:space="preserve"> </w:t>
      </w:r>
      <w:r w:rsidR="00EC6ADE">
        <w:t>klavír</w:t>
      </w:r>
      <w:r w:rsidR="002104C2">
        <w:t>,</w:t>
      </w:r>
      <w:r w:rsidR="00EC6ADE">
        <w:t xml:space="preserve"> mobilní</w:t>
      </w:r>
      <w:r w:rsidR="002104C2">
        <w:t xml:space="preserve"> keramická tabule, </w:t>
      </w:r>
      <w:r w:rsidR="00EC6ADE">
        <w:t xml:space="preserve">herní koutky, textilní houpací sedák </w:t>
      </w:r>
      <w:r w:rsidR="002104C2">
        <w:t>spousta společenských her a hraček pro starší děti.</w:t>
      </w:r>
    </w:p>
    <w:p w14:paraId="18187BF0" w14:textId="77777777" w:rsidR="00442C8E" w:rsidRDefault="00442C8E" w:rsidP="008F5ABC">
      <w:pPr>
        <w:spacing w:after="0"/>
        <w:jc w:val="both"/>
      </w:pPr>
      <w:r>
        <w:t>K pohybovým aktivitám j</w:t>
      </w:r>
      <w:r w:rsidR="002104C2">
        <w:t>sou</w:t>
      </w:r>
      <w:r>
        <w:t xml:space="preserve"> využíván</w:t>
      </w:r>
      <w:r w:rsidR="002104C2">
        <w:t>y obě</w:t>
      </w:r>
      <w:r>
        <w:t xml:space="preserve"> tříd</w:t>
      </w:r>
      <w:r w:rsidR="002104C2">
        <w:t>y</w:t>
      </w:r>
      <w:r>
        <w:t xml:space="preserve"> MŠ, školní zahrada </w:t>
      </w:r>
      <w:r w:rsidR="00612665">
        <w:t xml:space="preserve">a </w:t>
      </w:r>
      <w:r>
        <w:t>obecní</w:t>
      </w:r>
      <w:r w:rsidR="00612665">
        <w:t xml:space="preserve"> víceúčelové</w:t>
      </w:r>
      <w:r>
        <w:t xml:space="preserve"> hřiště</w:t>
      </w:r>
      <w:r w:rsidR="00612665">
        <w:t>.</w:t>
      </w:r>
    </w:p>
    <w:p w14:paraId="7E576DD1" w14:textId="2D510936" w:rsidR="00A5055B" w:rsidRDefault="00A5055B" w:rsidP="008F5ABC">
      <w:pPr>
        <w:spacing w:after="0"/>
        <w:jc w:val="both"/>
      </w:pPr>
      <w:r>
        <w:t>Pro metodickou práci učitelek a samostudium mají učitelky spoustu metodického materiálu, který je stále doplňován a modernizován</w:t>
      </w:r>
      <w:r w:rsidR="002104C2">
        <w:t>.</w:t>
      </w:r>
      <w:r>
        <w:t xml:space="preserve"> </w:t>
      </w:r>
      <w:r w:rsidR="002104C2">
        <w:t>J</w:t>
      </w:r>
      <w:r>
        <w:t>e jim </w:t>
      </w:r>
      <w:r w:rsidR="002104C2">
        <w:t xml:space="preserve">k </w:t>
      </w:r>
      <w:r>
        <w:t>dispozici sborovna v prvním patře s</w:t>
      </w:r>
      <w:r w:rsidR="004D0679">
        <w:t> </w:t>
      </w:r>
      <w:r>
        <w:t>počítači</w:t>
      </w:r>
      <w:r w:rsidR="004D0679">
        <w:t xml:space="preserve">, barevnou tiskárnou, </w:t>
      </w:r>
      <w:proofErr w:type="spellStart"/>
      <w:r w:rsidR="004D0679">
        <w:t>laminátovačkou</w:t>
      </w:r>
      <w:proofErr w:type="spellEnd"/>
      <w:r>
        <w:t xml:space="preserve"> a dalším technickým materiálem.</w:t>
      </w:r>
    </w:p>
    <w:p w14:paraId="7B1CDDA3" w14:textId="77777777" w:rsidR="00A5055B" w:rsidRDefault="00A5055B" w:rsidP="004B27FF"/>
    <w:p w14:paraId="1D6FBA04" w14:textId="77777777" w:rsidR="00894A16" w:rsidRDefault="00894A16" w:rsidP="004B27FF"/>
    <w:p w14:paraId="623FF269" w14:textId="77777777" w:rsidR="00442C8E" w:rsidRPr="008E7725" w:rsidRDefault="00495B10" w:rsidP="004B27FF">
      <w:pPr>
        <w:rPr>
          <w:b/>
          <w:sz w:val="28"/>
          <w:szCs w:val="28"/>
          <w:u w:val="single"/>
        </w:rPr>
      </w:pPr>
      <w:r w:rsidRPr="008E7725">
        <w:rPr>
          <w:b/>
          <w:sz w:val="28"/>
          <w:szCs w:val="28"/>
          <w:u w:val="single"/>
        </w:rPr>
        <w:lastRenderedPageBreak/>
        <w:t xml:space="preserve">3.1. </w:t>
      </w:r>
      <w:r w:rsidR="00402587">
        <w:rPr>
          <w:b/>
          <w:sz w:val="28"/>
          <w:szCs w:val="28"/>
          <w:u w:val="single"/>
        </w:rPr>
        <w:t>VĚCNÉ</w:t>
      </w:r>
      <w:r w:rsidR="00442C8E" w:rsidRPr="008E7725">
        <w:rPr>
          <w:b/>
          <w:sz w:val="28"/>
          <w:szCs w:val="28"/>
          <w:u w:val="single"/>
        </w:rPr>
        <w:t xml:space="preserve"> PODMÍNKY</w:t>
      </w:r>
    </w:p>
    <w:p w14:paraId="0DE13839" w14:textId="77777777" w:rsidR="0072254C" w:rsidRDefault="0072254C" w:rsidP="008F5ABC">
      <w:pPr>
        <w:jc w:val="both"/>
        <w:rPr>
          <w:bCs/>
        </w:rPr>
      </w:pPr>
      <w:r>
        <w:rPr>
          <w:bCs/>
        </w:rPr>
        <w:t xml:space="preserve">Nově vzniklá přístavba škola přinesla i krásný prostor, kde vznikly šatny pro celou školu a jsou rozděleny dle tříd. </w:t>
      </w:r>
    </w:p>
    <w:p w14:paraId="55E2657D" w14:textId="3FCF4A36" w:rsidR="0072254C" w:rsidRDefault="0072254C" w:rsidP="008F5ABC">
      <w:pPr>
        <w:jc w:val="both"/>
        <w:rPr>
          <w:bCs/>
        </w:rPr>
      </w:pPr>
      <w:r>
        <w:rPr>
          <w:bCs/>
        </w:rPr>
        <w:t xml:space="preserve">V nově postavené přístavbě vznikla krásná, moderní a prosvětlená </w:t>
      </w:r>
      <w:proofErr w:type="spellStart"/>
      <w:proofErr w:type="gramStart"/>
      <w:r>
        <w:rPr>
          <w:bCs/>
        </w:rPr>
        <w:t>II.třída</w:t>
      </w:r>
      <w:proofErr w:type="spellEnd"/>
      <w:proofErr w:type="gramEnd"/>
      <w:r>
        <w:rPr>
          <w:bCs/>
        </w:rPr>
        <w:t xml:space="preserve"> MŠ </w:t>
      </w:r>
      <w:r w:rsidR="00AA4768">
        <w:rPr>
          <w:bCs/>
        </w:rPr>
        <w:t xml:space="preserve">, která je dostatečně prostorná pro volný pohyb a hru </w:t>
      </w:r>
      <w:r w:rsidR="00AA4768" w:rsidRPr="00AA4768">
        <w:rPr>
          <w:bCs/>
        </w:rPr>
        <w:t>starší</w:t>
      </w:r>
      <w:r w:rsidR="00AA4768">
        <w:rPr>
          <w:bCs/>
        </w:rPr>
        <w:t xml:space="preserve">ch </w:t>
      </w:r>
      <w:r w:rsidR="00AA4768" w:rsidRPr="00AA4768">
        <w:rPr>
          <w:bCs/>
        </w:rPr>
        <w:t>předškolní</w:t>
      </w:r>
      <w:r w:rsidR="00AA4768">
        <w:rPr>
          <w:bCs/>
        </w:rPr>
        <w:t>ch</w:t>
      </w:r>
      <w:r w:rsidR="00AA4768" w:rsidRPr="00AA4768">
        <w:rPr>
          <w:bCs/>
        </w:rPr>
        <w:t xml:space="preserve"> dět</w:t>
      </w:r>
      <w:r w:rsidR="00AA4768">
        <w:rPr>
          <w:bCs/>
        </w:rPr>
        <w:t xml:space="preserve">í. </w:t>
      </w:r>
      <w:r w:rsidR="006E6D9A">
        <w:rPr>
          <w:bCs/>
        </w:rPr>
        <w:t>Proto zde mohou probíhat</w:t>
      </w:r>
      <w:r w:rsidR="00AA4768" w:rsidRPr="00AA4768">
        <w:rPr>
          <w:bCs/>
        </w:rPr>
        <w:t xml:space="preserve"> všechny vzdělávací činnosti</w:t>
      </w:r>
      <w:r w:rsidR="006E6D9A">
        <w:rPr>
          <w:bCs/>
        </w:rPr>
        <w:t xml:space="preserve">. </w:t>
      </w:r>
      <w:r w:rsidR="008B4F14">
        <w:rPr>
          <w:bCs/>
        </w:rPr>
        <w:t>Tato třída má svou vlastní umývárnu s</w:t>
      </w:r>
      <w:r w:rsidR="00AA4768">
        <w:rPr>
          <w:bCs/>
        </w:rPr>
        <w:t> </w:t>
      </w:r>
      <w:r w:rsidR="008B4F14">
        <w:rPr>
          <w:bCs/>
        </w:rPr>
        <w:t>toaletami</w:t>
      </w:r>
      <w:r w:rsidR="00AA4768">
        <w:rPr>
          <w:bCs/>
        </w:rPr>
        <w:t xml:space="preserve">. </w:t>
      </w:r>
      <w:r>
        <w:rPr>
          <w:bCs/>
        </w:rPr>
        <w:t>Děti mají volně k dispozici herní koutky</w:t>
      </w:r>
      <w:r w:rsidR="008D331F">
        <w:rPr>
          <w:bCs/>
        </w:rPr>
        <w:t>, drobné i velké stavebnice, mo</w:t>
      </w:r>
      <w:r w:rsidR="00AA4768">
        <w:rPr>
          <w:bCs/>
        </w:rPr>
        <w:t>hou</w:t>
      </w:r>
      <w:r w:rsidR="008D331F">
        <w:rPr>
          <w:bCs/>
        </w:rPr>
        <w:t xml:space="preserve"> tvořit dle svého přání a mnoho dalšího. Třída je vybavena</w:t>
      </w:r>
      <w:r w:rsidR="008B4F14">
        <w:rPr>
          <w:bCs/>
        </w:rPr>
        <w:t xml:space="preserve"> </w:t>
      </w:r>
      <w:r w:rsidR="008D331F">
        <w:rPr>
          <w:bCs/>
        </w:rPr>
        <w:t>odpovídající</w:t>
      </w:r>
      <w:r w:rsidR="00625A4D">
        <w:rPr>
          <w:bCs/>
        </w:rPr>
        <w:t xml:space="preserve">m nábytkem pro starší předškolní děti, </w:t>
      </w:r>
      <w:r w:rsidR="00AA4768">
        <w:rPr>
          <w:bCs/>
        </w:rPr>
        <w:t xml:space="preserve">relaxačními ostrůvky, </w:t>
      </w:r>
      <w:r w:rsidR="00625A4D">
        <w:rPr>
          <w:bCs/>
        </w:rPr>
        <w:t>klavírem, mobilní keramickou tabul</w:t>
      </w:r>
      <w:r w:rsidR="008B4F14">
        <w:rPr>
          <w:bCs/>
        </w:rPr>
        <w:t>í</w:t>
      </w:r>
      <w:r w:rsidR="00625A4D">
        <w:rPr>
          <w:bCs/>
        </w:rPr>
        <w:t>, tablet</w:t>
      </w:r>
      <w:r w:rsidR="008B4F14">
        <w:rPr>
          <w:bCs/>
        </w:rPr>
        <w:t>em</w:t>
      </w:r>
      <w:r w:rsidR="00AA4768">
        <w:rPr>
          <w:bCs/>
        </w:rPr>
        <w:t xml:space="preserve">, </w:t>
      </w:r>
      <w:r w:rsidR="008B4F14">
        <w:rPr>
          <w:bCs/>
        </w:rPr>
        <w:t>drobnými i velkými stavebnicemi, hračkami,</w:t>
      </w:r>
      <w:r w:rsidR="00AA4768">
        <w:rPr>
          <w:bCs/>
        </w:rPr>
        <w:t xml:space="preserve"> </w:t>
      </w:r>
      <w:r w:rsidR="008B4F14">
        <w:rPr>
          <w:bCs/>
        </w:rPr>
        <w:t>…</w:t>
      </w:r>
      <w:r w:rsidR="00625A4D">
        <w:rPr>
          <w:bCs/>
        </w:rPr>
        <w:t>.</w:t>
      </w:r>
    </w:p>
    <w:p w14:paraId="6945CCF0" w14:textId="536A760D" w:rsidR="0046269B" w:rsidRPr="00AA4768" w:rsidRDefault="008B4F14" w:rsidP="008F5ABC">
      <w:pPr>
        <w:jc w:val="both"/>
        <w:rPr>
          <w:bCs/>
        </w:rPr>
      </w:pPr>
      <w:r>
        <w:rPr>
          <w:bCs/>
        </w:rPr>
        <w:t xml:space="preserve">Ze společných šaten spojovací chodbou se mladší děti </w:t>
      </w:r>
      <w:r w:rsidR="006E6D9A">
        <w:rPr>
          <w:bCs/>
        </w:rPr>
        <w:t xml:space="preserve">dostanou </w:t>
      </w:r>
      <w:r w:rsidR="00AA4768">
        <w:rPr>
          <w:bCs/>
        </w:rPr>
        <w:t>plynule p</w:t>
      </w:r>
      <w:r>
        <w:rPr>
          <w:bCs/>
        </w:rPr>
        <w:t xml:space="preserve">řed </w:t>
      </w:r>
      <w:proofErr w:type="spellStart"/>
      <w:proofErr w:type="gramStart"/>
      <w:r>
        <w:rPr>
          <w:bCs/>
        </w:rPr>
        <w:t>I.třídu</w:t>
      </w:r>
      <w:proofErr w:type="spellEnd"/>
      <w:proofErr w:type="gramEnd"/>
      <w:r>
        <w:rPr>
          <w:bCs/>
        </w:rPr>
        <w:t xml:space="preserve"> MŠ. Po pravé straně je šatna</w:t>
      </w:r>
      <w:r w:rsidR="00AA4768">
        <w:rPr>
          <w:bCs/>
        </w:rPr>
        <w:t xml:space="preserve">, která je průchozí do umývárny. </w:t>
      </w:r>
      <w:r w:rsidR="00612665">
        <w:t xml:space="preserve">Tato třída je uzpůsobena pro mladší školní děti. </w:t>
      </w:r>
      <w:r w:rsidR="00943C37">
        <w:t xml:space="preserve">Třída je prostorná, zařízená velikostně rozdílným nábytkem a je využívaná především ke skupinovým, ale i individuálním činnostem u stolečků. </w:t>
      </w:r>
      <w:r w:rsidR="003B76C6">
        <w:t>Tento prostor je vybaven výtvarným materiálem</w:t>
      </w:r>
      <w:r w:rsidR="002104C2">
        <w:t xml:space="preserve"> a keramickou tabulí,</w:t>
      </w:r>
      <w:r w:rsidR="003B76C6">
        <w:t xml:space="preserve"> kter</w:t>
      </w:r>
      <w:r w:rsidR="002104C2">
        <w:t>é</w:t>
      </w:r>
      <w:r w:rsidR="003B76C6">
        <w:t xml:space="preserve"> mohou děti samostatně využívat. Ve třídě je také </w:t>
      </w:r>
      <w:r w:rsidR="00B57FC0">
        <w:t>tablet</w:t>
      </w:r>
      <w:r w:rsidR="003B76C6">
        <w:t xml:space="preserve">, který je využíván pro další vzdělávání předškolních dětí. </w:t>
      </w:r>
      <w:r w:rsidR="006E6D9A">
        <w:t>Po dohodě s II. třídou</w:t>
      </w:r>
      <w:r w:rsidR="005B4309">
        <w:t xml:space="preserve"> či ZŠ</w:t>
      </w:r>
      <w:r w:rsidR="006E6D9A">
        <w:t xml:space="preserve"> využíváme</w:t>
      </w:r>
      <w:r w:rsidR="00B57FC0">
        <w:t xml:space="preserve"> 3D panel pro další </w:t>
      </w:r>
      <w:proofErr w:type="gramStart"/>
      <w:r w:rsidR="00B57FC0">
        <w:t>vzděláv</w:t>
      </w:r>
      <w:r w:rsidR="006E6D9A">
        <w:t>á</w:t>
      </w:r>
      <w:r w:rsidR="00B57FC0">
        <w:t>ní</w:t>
      </w:r>
      <w:proofErr w:type="gramEnd"/>
      <w:r w:rsidR="00B57FC0">
        <w:t xml:space="preserve"> </w:t>
      </w:r>
      <w:r w:rsidR="006E6D9A">
        <w:t xml:space="preserve">a to vždy </w:t>
      </w:r>
      <w:r w:rsidR="00B57FC0">
        <w:t xml:space="preserve">pod dohledem učitele. </w:t>
      </w:r>
      <w:r w:rsidR="003B76C6">
        <w:t>Třída je spojena</w:t>
      </w:r>
      <w:r w:rsidR="00B60E17">
        <w:t xml:space="preserve"> průchodem</w:t>
      </w:r>
      <w:r w:rsidR="003B76C6">
        <w:t xml:space="preserve"> s hernou (druhou místností MŠ)</w:t>
      </w:r>
      <w:r w:rsidR="00B60E17">
        <w:t xml:space="preserve">, </w:t>
      </w:r>
      <w:r w:rsidR="00DA5ED0">
        <w:t xml:space="preserve">která je vybavena nábytkem, klavírem, relaxačním </w:t>
      </w:r>
      <w:r w:rsidR="00B57FC0">
        <w:t>koutkem</w:t>
      </w:r>
      <w:r w:rsidR="00DA5ED0">
        <w:t xml:space="preserve"> a</w:t>
      </w:r>
      <w:r w:rsidR="00B57FC0">
        <w:t xml:space="preserve"> dalšími</w:t>
      </w:r>
      <w:r w:rsidR="00B60E17">
        <w:t xml:space="preserve"> hrací</w:t>
      </w:r>
      <w:r w:rsidR="00DA5ED0">
        <w:t>mi</w:t>
      </w:r>
      <w:r w:rsidR="00B60E17">
        <w:t xml:space="preserve"> koutky</w:t>
      </w:r>
      <w:r w:rsidR="00DA5ED0">
        <w:t>, kde mají děti volně k dispozici hračky a hry (obchod, domácnost, dopravní koutek pro hry a stavby s dopravní</w:t>
      </w:r>
      <w:r w:rsidR="00CF6DD6">
        <w:t>mi prostředky,</w:t>
      </w:r>
      <w:r w:rsidR="00441BCC">
        <w:t xml:space="preserve"> koutek s drobnými stavebnicemi</w:t>
      </w:r>
      <w:r w:rsidR="00CF6DD6">
        <w:t xml:space="preserve"> </w:t>
      </w:r>
      <w:r w:rsidR="00441BCC">
        <w:t xml:space="preserve">i s </w:t>
      </w:r>
      <w:r w:rsidR="00CF6DD6">
        <w:t>velk</w:t>
      </w:r>
      <w:r w:rsidR="00441BCC">
        <w:t>ými</w:t>
      </w:r>
      <w:r w:rsidR="00CF6DD6">
        <w:t xml:space="preserve"> stavebnice</w:t>
      </w:r>
      <w:r w:rsidR="00DA5ED0">
        <w:t>,</w:t>
      </w:r>
      <w:r w:rsidR="00CF6DD6">
        <w:t xml:space="preserve"> </w:t>
      </w:r>
      <w:r w:rsidR="00D35B84">
        <w:t>vše se pro te</w:t>
      </w:r>
      <w:r w:rsidR="003A6516">
        <w:t>matické činnosti př</w:t>
      </w:r>
      <w:r w:rsidR="002649C1">
        <w:t>izpů</w:t>
      </w:r>
      <w:r w:rsidR="00CF6DD6">
        <w:t>sobuje</w:t>
      </w:r>
      <w:r w:rsidR="00B57FC0">
        <w:t>)</w:t>
      </w:r>
      <w:r w:rsidR="00DA5ED0">
        <w:t>. V herně probíhá vět</w:t>
      </w:r>
      <w:r w:rsidR="00442C8E">
        <w:t>šina činností a her dětí.</w:t>
      </w:r>
    </w:p>
    <w:p w14:paraId="35D41304" w14:textId="77777777" w:rsidR="0046269B" w:rsidRDefault="0046269B" w:rsidP="0046269B">
      <w:pPr>
        <w:spacing w:after="0"/>
        <w:rPr>
          <w:b/>
          <w:bCs/>
          <w:u w:val="double"/>
        </w:rPr>
      </w:pPr>
      <w:r w:rsidRPr="008F5ABC">
        <w:rPr>
          <w:b/>
          <w:bCs/>
          <w:u w:val="double"/>
        </w:rPr>
        <w:t>Věcné (materiální podmínky) pro děti od 2 do 3 let</w:t>
      </w:r>
    </w:p>
    <w:p w14:paraId="23EA55A6" w14:textId="77777777" w:rsidR="0046269B" w:rsidRPr="008F5ABC" w:rsidRDefault="0046269B" w:rsidP="0046269B">
      <w:pPr>
        <w:spacing w:after="0"/>
        <w:rPr>
          <w:b/>
          <w:bCs/>
          <w:u w:val="double"/>
        </w:rPr>
      </w:pPr>
    </w:p>
    <w:p w14:paraId="6FE488EF" w14:textId="311CE591" w:rsidR="0046269B" w:rsidRPr="00D45BC8" w:rsidRDefault="0046269B" w:rsidP="0046269B">
      <w:pPr>
        <w:spacing w:after="0"/>
        <w:rPr>
          <w:bCs/>
        </w:rPr>
      </w:pPr>
      <w:r>
        <w:t>V oblasti věcných (materiálních) podmínek jsou doplněny stávající hračky (dle věková hranice vhodnosti použití hračky na obalu výrobku), didaktické pomůcky a vybavení pro děti ve věku od 2 do 3 let v dané třídě mateřské školy. Průběžně</w:t>
      </w:r>
      <w:r w:rsidR="00B57FC0">
        <w:t xml:space="preserve"> se</w:t>
      </w:r>
      <w:r>
        <w:t xml:space="preserve"> doplň</w:t>
      </w:r>
      <w:r w:rsidR="00B57FC0">
        <w:t>uje</w:t>
      </w:r>
      <w:r w:rsidR="00AA4768">
        <w:t xml:space="preserve"> a obměňuje</w:t>
      </w:r>
      <w:r>
        <w:t>. Prostředí poskytuje dostatečný prostor pro volný pohyb i hru dětí</w:t>
      </w:r>
      <w:r w:rsidR="008C1D27">
        <w:t xml:space="preserve">. </w:t>
      </w:r>
      <w:r>
        <w:t xml:space="preserve"> </w:t>
      </w:r>
      <w:r w:rsidR="008C1D27">
        <w:t>Z</w:t>
      </w:r>
      <w:r>
        <w:t>ároveň bezpečí klid pro odpočinek v průběhu celého dne, jak je uvedeno v Rámcovém vzdělávacím programu pro předškolní vzdělávání.</w:t>
      </w:r>
    </w:p>
    <w:p w14:paraId="2D662B8A" w14:textId="77777777" w:rsidR="00C847EE" w:rsidRDefault="00C847EE" w:rsidP="004B27FF"/>
    <w:p w14:paraId="43A12A92" w14:textId="77777777" w:rsidR="00C847EE" w:rsidRPr="0046269B" w:rsidRDefault="00C847EE" w:rsidP="004B27FF">
      <w:pPr>
        <w:rPr>
          <w:b/>
          <w:u w:val="double"/>
        </w:rPr>
      </w:pPr>
      <w:r w:rsidRPr="0046269B">
        <w:rPr>
          <w:b/>
          <w:u w:val="double"/>
        </w:rPr>
        <w:t>Dlouhodobá vize</w:t>
      </w:r>
    </w:p>
    <w:p w14:paraId="18EAE9ED" w14:textId="77777777" w:rsidR="00C847EE" w:rsidRPr="00C847EE" w:rsidRDefault="008C1D27" w:rsidP="00C847EE">
      <w:pPr>
        <w:pStyle w:val="Odstavecseseznamem"/>
        <w:numPr>
          <w:ilvl w:val="0"/>
          <w:numId w:val="151"/>
        </w:numPr>
        <w:rPr>
          <w:u w:val="single"/>
        </w:rPr>
      </w:pPr>
      <w:r>
        <w:t>nové</w:t>
      </w:r>
      <w:r w:rsidR="00C847EE">
        <w:t xml:space="preserve"> didaktick</w:t>
      </w:r>
      <w:r>
        <w:t>é</w:t>
      </w:r>
      <w:r w:rsidR="00C847EE">
        <w:t xml:space="preserve"> pomůck</w:t>
      </w:r>
      <w:r>
        <w:t>y</w:t>
      </w:r>
    </w:p>
    <w:p w14:paraId="071CD622" w14:textId="77777777" w:rsidR="008F5ABC" w:rsidRDefault="008C1D27" w:rsidP="00C847EE">
      <w:pPr>
        <w:pStyle w:val="Odstavecseseznamem"/>
        <w:numPr>
          <w:ilvl w:val="0"/>
          <w:numId w:val="151"/>
        </w:numPr>
      </w:pPr>
      <w:r>
        <w:t>navýšení</w:t>
      </w:r>
      <w:r w:rsidR="008F5ABC">
        <w:t xml:space="preserve"> a obměna hracích koutků</w:t>
      </w:r>
    </w:p>
    <w:p w14:paraId="784F9031" w14:textId="77777777" w:rsidR="00C847EE" w:rsidRDefault="008C1D27" w:rsidP="00C847EE">
      <w:pPr>
        <w:pStyle w:val="Odstavecseseznamem"/>
        <w:numPr>
          <w:ilvl w:val="0"/>
          <w:numId w:val="151"/>
        </w:numPr>
      </w:pPr>
      <w:r>
        <w:t>používaní</w:t>
      </w:r>
      <w:r w:rsidR="00C847EE">
        <w:t xml:space="preserve"> příbor</w:t>
      </w:r>
      <w:r>
        <w:t>u u všech předškolních dětí</w:t>
      </w:r>
    </w:p>
    <w:p w14:paraId="6E51732F" w14:textId="498F4BBF" w:rsidR="003B3D5E" w:rsidRDefault="006E6D9A" w:rsidP="003B3D5E">
      <w:pPr>
        <w:pStyle w:val="Odstavecseseznamem"/>
        <w:numPr>
          <w:ilvl w:val="0"/>
          <w:numId w:val="151"/>
        </w:numPr>
      </w:pPr>
      <w:r>
        <w:t>druhé d</w:t>
      </w:r>
      <w:r w:rsidR="00010BBE">
        <w:t>ětské pískoviště</w:t>
      </w:r>
      <w:r>
        <w:t xml:space="preserve"> nebo zvětšení stávajícího</w:t>
      </w:r>
    </w:p>
    <w:p w14:paraId="7FE60D07" w14:textId="77777777" w:rsidR="008C1D27" w:rsidRDefault="008C1D27" w:rsidP="00C847EE">
      <w:pPr>
        <w:pStyle w:val="Odstavecseseznamem"/>
        <w:numPr>
          <w:ilvl w:val="0"/>
          <w:numId w:val="151"/>
        </w:numPr>
      </w:pPr>
      <w:r>
        <w:t>hravé herní prvky na zahradu</w:t>
      </w:r>
    </w:p>
    <w:p w14:paraId="378EC599" w14:textId="77777777" w:rsidR="008C1D27" w:rsidRDefault="003F7CA0" w:rsidP="00C847EE">
      <w:pPr>
        <w:pStyle w:val="Odstavecseseznamem"/>
        <w:numPr>
          <w:ilvl w:val="0"/>
          <w:numId w:val="151"/>
        </w:numPr>
      </w:pPr>
      <w:r>
        <w:t>dostatečný prostor pro pohybovou výuku v budově</w:t>
      </w:r>
    </w:p>
    <w:p w14:paraId="4E8F19D1" w14:textId="1959AE30" w:rsidR="002649C1" w:rsidRDefault="008C1D27" w:rsidP="004B27FF">
      <w:pPr>
        <w:pStyle w:val="Odstavecseseznamem"/>
        <w:numPr>
          <w:ilvl w:val="0"/>
          <w:numId w:val="151"/>
        </w:numPr>
      </w:pPr>
      <w:r>
        <w:t xml:space="preserve">rozšíření </w:t>
      </w:r>
      <w:r w:rsidR="003F7CA0">
        <w:t>prostorů MŠ – třída se zázemím</w:t>
      </w:r>
    </w:p>
    <w:p w14:paraId="207C2C13" w14:textId="3F424FF7" w:rsidR="003B3D5E" w:rsidRDefault="003B3D5E" w:rsidP="004B27FF">
      <w:pPr>
        <w:pStyle w:val="Odstavecseseznamem"/>
        <w:numPr>
          <w:ilvl w:val="0"/>
          <w:numId w:val="151"/>
        </w:numPr>
      </w:pPr>
      <w:r>
        <w:t>propojení třídy se zahradou</w:t>
      </w:r>
    </w:p>
    <w:p w14:paraId="6E0294D7" w14:textId="7202137F" w:rsidR="003B3D5E" w:rsidRDefault="003B3D5E" w:rsidP="004B27FF">
      <w:pPr>
        <w:pStyle w:val="Odstavecseseznamem"/>
        <w:numPr>
          <w:ilvl w:val="0"/>
          <w:numId w:val="151"/>
        </w:numPr>
      </w:pPr>
      <w:r>
        <w:t>zateplení školy</w:t>
      </w:r>
    </w:p>
    <w:p w14:paraId="1EEBDF55" w14:textId="0A8F9705" w:rsidR="006E6D9A" w:rsidRDefault="006E6D9A" w:rsidP="004B27FF">
      <w:pPr>
        <w:pStyle w:val="Odstavecseseznamem"/>
        <w:numPr>
          <w:ilvl w:val="0"/>
          <w:numId w:val="151"/>
        </w:numPr>
      </w:pPr>
      <w:r>
        <w:t>interaktivní tabule</w:t>
      </w:r>
    </w:p>
    <w:p w14:paraId="62BA4518" w14:textId="77777777" w:rsidR="003B3D5E" w:rsidRDefault="003B3D5E" w:rsidP="002649C1"/>
    <w:p w14:paraId="62DE3A18" w14:textId="333DBE4C" w:rsidR="002649C1" w:rsidRPr="008E7725" w:rsidRDefault="00495B10" w:rsidP="002649C1">
      <w:pPr>
        <w:rPr>
          <w:b/>
          <w:sz w:val="28"/>
          <w:szCs w:val="28"/>
          <w:u w:val="single"/>
        </w:rPr>
      </w:pPr>
      <w:r w:rsidRPr="008E7725">
        <w:rPr>
          <w:b/>
          <w:sz w:val="28"/>
          <w:szCs w:val="28"/>
          <w:u w:val="single"/>
        </w:rPr>
        <w:lastRenderedPageBreak/>
        <w:t xml:space="preserve">3.2.   </w:t>
      </w:r>
      <w:r w:rsidR="008718F8" w:rsidRPr="008E7725">
        <w:rPr>
          <w:b/>
          <w:sz w:val="28"/>
          <w:szCs w:val="28"/>
          <w:u w:val="single"/>
        </w:rPr>
        <w:t>ŽIVOTOSPRÁVA</w:t>
      </w:r>
    </w:p>
    <w:p w14:paraId="02679C64" w14:textId="77777777" w:rsidR="002649C1" w:rsidRDefault="002649C1" w:rsidP="002649C1">
      <w:pPr>
        <w:rPr>
          <w:b/>
          <w:sz w:val="24"/>
          <w:szCs w:val="24"/>
          <w:u w:val="single"/>
        </w:rPr>
      </w:pPr>
    </w:p>
    <w:p w14:paraId="5BE74A7E" w14:textId="77777777" w:rsidR="004B27FF" w:rsidRPr="002649C1" w:rsidRDefault="008718F8" w:rsidP="00010BBE">
      <w:pPr>
        <w:spacing w:after="0"/>
        <w:jc w:val="both"/>
        <w:rPr>
          <w:b/>
          <w:sz w:val="24"/>
          <w:szCs w:val="24"/>
          <w:u w:val="single"/>
        </w:rPr>
      </w:pPr>
      <w:r>
        <w:t>Řídí se hygienickými zásadami a vyhláškami pro předškolní vzdělávání.</w:t>
      </w:r>
    </w:p>
    <w:p w14:paraId="5321BD62" w14:textId="77777777" w:rsidR="004B27FF" w:rsidRDefault="004B27FF" w:rsidP="00010BBE">
      <w:pPr>
        <w:spacing w:after="0"/>
        <w:jc w:val="both"/>
      </w:pPr>
      <w:r>
        <w:t>Ve škole je samostatná jídelna, kam děti odcházejí na svačinky i oběd.</w:t>
      </w:r>
    </w:p>
    <w:p w14:paraId="506B41E0" w14:textId="77777777" w:rsidR="008718F8" w:rsidRDefault="008718F8" w:rsidP="00010BBE">
      <w:pPr>
        <w:spacing w:after="0"/>
        <w:jc w:val="both"/>
      </w:pPr>
      <w:r>
        <w:t xml:space="preserve">Pracuje zde jedna paní kuchařka, která zvládá celodenní provoz této ŠJ. </w:t>
      </w:r>
      <w:r w:rsidR="00894A16">
        <w:t xml:space="preserve">Od září 2019 je nově v kuchyni </w:t>
      </w:r>
      <w:r w:rsidR="00D559A7">
        <w:t>ještě</w:t>
      </w:r>
      <w:r w:rsidR="00B25E7F">
        <w:t xml:space="preserve"> vedoucí</w:t>
      </w:r>
      <w:r w:rsidR="00894A16">
        <w:t xml:space="preserve"> kuchařka</w:t>
      </w:r>
      <w:r w:rsidR="00B25E7F">
        <w:t xml:space="preserve"> s polovičním úvazkem</w:t>
      </w:r>
      <w:r w:rsidR="00D559A7">
        <w:t>.</w:t>
      </w:r>
    </w:p>
    <w:p w14:paraId="3DCB1015" w14:textId="145CAA84" w:rsidR="008718F8" w:rsidRDefault="004B27FF" w:rsidP="00010BBE">
      <w:pPr>
        <w:spacing w:after="0"/>
        <w:jc w:val="both"/>
      </w:pPr>
      <w:r>
        <w:t>Skladba jídelníčku odpovídá požadavkům na plnohodnotnou vyváženou stravu, denně mají na jídelníčku ovoce a zeleninu.</w:t>
      </w:r>
      <w:r w:rsidR="00CF6DD6">
        <w:t xml:space="preserve"> Jídelní</w:t>
      </w:r>
      <w:r w:rsidR="008718F8">
        <w:t>ček je k dispozici pro rodiče na</w:t>
      </w:r>
      <w:r w:rsidR="00165BC2">
        <w:t xml:space="preserve"> tabuli</w:t>
      </w:r>
      <w:r w:rsidR="004D0679">
        <w:t xml:space="preserve"> v šatně</w:t>
      </w:r>
      <w:r w:rsidR="00D907B8">
        <w:t xml:space="preserve"> a na webových stránkách školy</w:t>
      </w:r>
      <w:r w:rsidR="008718F8">
        <w:t>. Děti se často podílí na tvorbě jídelníčku pro nadcházející týden (mohou si přát).</w:t>
      </w:r>
      <w:r w:rsidR="00010BBE">
        <w:t xml:space="preserve"> </w:t>
      </w:r>
    </w:p>
    <w:p w14:paraId="3234CA13" w14:textId="1DA081C4" w:rsidR="00D406D0" w:rsidRDefault="008718F8" w:rsidP="00010BBE">
      <w:pPr>
        <w:spacing w:after="0"/>
        <w:jc w:val="both"/>
      </w:pPr>
      <w:r>
        <w:t xml:space="preserve">Po celý den je </w:t>
      </w:r>
      <w:r w:rsidR="00D406D0">
        <w:t>poskytován dětem pitný režim,</w:t>
      </w:r>
      <w:r w:rsidR="004B27FF">
        <w:t xml:space="preserve"> k dis</w:t>
      </w:r>
      <w:r w:rsidR="00D406D0">
        <w:t xml:space="preserve">pozici jim je na </w:t>
      </w:r>
      <w:r>
        <w:t xml:space="preserve">určeném místě </w:t>
      </w:r>
      <w:r w:rsidR="00D406D0">
        <w:t xml:space="preserve">ve třídě </w:t>
      </w:r>
      <w:r>
        <w:t>buď čaj,</w:t>
      </w:r>
      <w:r w:rsidR="004B27FF">
        <w:t xml:space="preserve"> šťáv</w:t>
      </w:r>
      <w:r w:rsidR="00D559A7">
        <w:t>a</w:t>
      </w:r>
      <w:r w:rsidR="004B27FF">
        <w:t>,</w:t>
      </w:r>
      <w:r w:rsidR="002649C1">
        <w:t xml:space="preserve"> </w:t>
      </w:r>
      <w:r>
        <w:t>džus</w:t>
      </w:r>
      <w:r w:rsidR="001D2BCC">
        <w:t>, mléko</w:t>
      </w:r>
      <w:r w:rsidR="00D406D0">
        <w:t xml:space="preserve"> a</w:t>
      </w:r>
      <w:r w:rsidR="004B27FF">
        <w:t xml:space="preserve"> mohou se samy kdykoli obsloužit.</w:t>
      </w:r>
      <w:r>
        <w:t xml:space="preserve"> V letních </w:t>
      </w:r>
      <w:r w:rsidR="00D406D0">
        <w:t>měsících je</w:t>
      </w:r>
      <w:r>
        <w:t xml:space="preserve"> přenášeno i na zahradu</w:t>
      </w:r>
      <w:r w:rsidR="001D2BCC">
        <w:t xml:space="preserve"> či na hřiště</w:t>
      </w:r>
      <w:r>
        <w:t>.</w:t>
      </w:r>
      <w:r w:rsidR="004B27FF">
        <w:t xml:space="preserve"> </w:t>
      </w:r>
    </w:p>
    <w:p w14:paraId="2E390994" w14:textId="77777777" w:rsidR="004B27FF" w:rsidRDefault="004B27FF" w:rsidP="00010BBE">
      <w:pPr>
        <w:spacing w:after="0"/>
        <w:jc w:val="both"/>
      </w:pPr>
      <w:r>
        <w:t xml:space="preserve">Do jídla nejsou nuceny, ale snažíme se, aby alespoň ochutnaly pro ně méně známé jídlo. </w:t>
      </w:r>
      <w:r w:rsidR="00D406D0">
        <w:t>Jsou oceňovány za správné stravovací návyky. Při stolování jsou děti vedeny k samostatnosti. Pomalejším dětem je</w:t>
      </w:r>
      <w:r>
        <w:t xml:space="preserve"> na jídlo</w:t>
      </w:r>
      <w:r w:rsidR="00D406D0">
        <w:t xml:space="preserve"> ponecháno</w:t>
      </w:r>
      <w:r>
        <w:t xml:space="preserve"> dostatek času.</w:t>
      </w:r>
      <w:r w:rsidR="00D406D0">
        <w:t xml:space="preserve"> </w:t>
      </w:r>
    </w:p>
    <w:p w14:paraId="5D3141F7" w14:textId="77777777" w:rsidR="00064A70" w:rsidRDefault="00064A70" w:rsidP="00010BBE">
      <w:pPr>
        <w:spacing w:after="0"/>
        <w:jc w:val="both"/>
        <w:rPr>
          <w:shd w:val="clear" w:color="auto" w:fill="3DEB3D"/>
        </w:rPr>
      </w:pPr>
      <w:r>
        <w:t>Rodiče hodnotí kvalitu stravování kladně v evalvačním dotazníku</w:t>
      </w:r>
      <w:r w:rsidR="0066503D">
        <w:t>.</w:t>
      </w:r>
    </w:p>
    <w:p w14:paraId="45BC7A58" w14:textId="77777777" w:rsidR="004B27FF" w:rsidRDefault="004B27FF" w:rsidP="008F5ABC">
      <w:pPr>
        <w:spacing w:after="0"/>
        <w:jc w:val="both"/>
      </w:pPr>
      <w:r>
        <w:t>Během dne se snažíme zajistit dětem pravidelný rytmus a řád, který je ale dostatečně flexibilní, aby umožnil reagovat na potřeby dětí a změny v aktuálních situacích.</w:t>
      </w:r>
    </w:p>
    <w:p w14:paraId="6AAE6519" w14:textId="77777777" w:rsidR="004B27FF" w:rsidRDefault="004B27FF" w:rsidP="008F5ABC">
      <w:pPr>
        <w:spacing w:after="0"/>
        <w:jc w:val="both"/>
      </w:pPr>
      <w:r>
        <w:t xml:space="preserve">Doba pobytu venku a jeho program je přizpůsobován aktuálnímu počasí. Učitelky se snaží dodržovat a nezkracovat dobu pobytu venku. Během celého dne je umožněn dětem dostatek volného pohybu. </w:t>
      </w:r>
    </w:p>
    <w:p w14:paraId="3F6955D6" w14:textId="77777777" w:rsidR="004B27FF" w:rsidRDefault="004B27FF" w:rsidP="008F5ABC">
      <w:pPr>
        <w:spacing w:after="0"/>
        <w:jc w:val="both"/>
      </w:pPr>
      <w:r>
        <w:t xml:space="preserve">Je respektována individuální potřeba aktivity, spánku a odpočinku jednotlivých dětí. </w:t>
      </w:r>
    </w:p>
    <w:p w14:paraId="470EBFD8" w14:textId="77777777" w:rsidR="004B27FF" w:rsidRDefault="004B27FF" w:rsidP="008F5ABC">
      <w:pPr>
        <w:spacing w:after="0"/>
        <w:jc w:val="both"/>
      </w:pPr>
      <w:r>
        <w:t xml:space="preserve">Podle možnosti mohou předškolní děti, po krátkém odpočinku a uspání </w:t>
      </w:r>
      <w:r w:rsidR="00B97B08">
        <w:t xml:space="preserve">dětí mladších, </w:t>
      </w:r>
      <w:r>
        <w:t>potichu vstát a vykonávat si tiché, klidné aktivity. Po předešlé domluvě s učitelkou ZŠ jsou předškolní děti brány na přípravná cvičení pro školní zralost</w:t>
      </w:r>
      <w:r w:rsidR="00DB7344">
        <w:t>.</w:t>
      </w:r>
    </w:p>
    <w:p w14:paraId="1BE297CA" w14:textId="77777777" w:rsidR="002649C1" w:rsidRDefault="00064A70" w:rsidP="008F5ABC">
      <w:pPr>
        <w:spacing w:after="0"/>
        <w:jc w:val="both"/>
      </w:pPr>
      <w:r>
        <w:t>Pravidelně jsou uskutečňovány sezónní činnosti – hry se sněhem, kursy plavání,</w:t>
      </w:r>
      <w:r w:rsidR="000A0F06">
        <w:t xml:space="preserve"> </w:t>
      </w:r>
      <w:r w:rsidR="0007082C">
        <w:t>lyžování,</w:t>
      </w:r>
      <w:r w:rsidR="00165BC2">
        <w:t xml:space="preserve"> bruslení</w:t>
      </w:r>
      <w:r w:rsidR="000A0F06">
        <w:t xml:space="preserve"> </w:t>
      </w:r>
      <w:r>
        <w:t xml:space="preserve">… </w:t>
      </w:r>
    </w:p>
    <w:p w14:paraId="5EE5DD73" w14:textId="77777777" w:rsidR="002649C1" w:rsidRDefault="002649C1" w:rsidP="002649C1">
      <w:pPr>
        <w:spacing w:after="0"/>
      </w:pPr>
    </w:p>
    <w:p w14:paraId="336D600B" w14:textId="77777777" w:rsidR="002649C1" w:rsidRPr="002649C1" w:rsidRDefault="002649C1" w:rsidP="002649C1">
      <w:pPr>
        <w:spacing w:after="0"/>
      </w:pPr>
    </w:p>
    <w:p w14:paraId="060A429E" w14:textId="77777777" w:rsidR="002649C1" w:rsidRPr="008E7725" w:rsidRDefault="00495B10" w:rsidP="002649C1">
      <w:pPr>
        <w:rPr>
          <w:sz w:val="28"/>
          <w:szCs w:val="28"/>
        </w:rPr>
      </w:pPr>
      <w:proofErr w:type="gramStart"/>
      <w:r w:rsidRPr="008E7725">
        <w:rPr>
          <w:b/>
          <w:sz w:val="28"/>
          <w:szCs w:val="28"/>
          <w:u w:val="single"/>
        </w:rPr>
        <w:t xml:space="preserve">3.3.  </w:t>
      </w:r>
      <w:r w:rsidR="00064A70" w:rsidRPr="008E7725">
        <w:rPr>
          <w:b/>
          <w:sz w:val="28"/>
          <w:szCs w:val="28"/>
          <w:u w:val="single"/>
        </w:rPr>
        <w:t>PSYCHOSOCIÁLNÍ</w:t>
      </w:r>
      <w:proofErr w:type="gramEnd"/>
      <w:r w:rsidR="00064A70" w:rsidRPr="008E7725">
        <w:rPr>
          <w:b/>
          <w:sz w:val="28"/>
          <w:szCs w:val="28"/>
          <w:u w:val="single"/>
        </w:rPr>
        <w:t xml:space="preserve"> PODMÍNKY</w:t>
      </w:r>
    </w:p>
    <w:p w14:paraId="52AA58DA" w14:textId="77777777" w:rsidR="002649C1" w:rsidRDefault="002649C1" w:rsidP="002649C1">
      <w:pPr>
        <w:rPr>
          <w:sz w:val="32"/>
          <w:szCs w:val="32"/>
        </w:rPr>
      </w:pPr>
    </w:p>
    <w:p w14:paraId="6C1F7889" w14:textId="77777777" w:rsidR="004B27FF" w:rsidRPr="002649C1" w:rsidRDefault="004B27FF" w:rsidP="008F5ABC">
      <w:pPr>
        <w:spacing w:after="0"/>
        <w:jc w:val="both"/>
        <w:rPr>
          <w:sz w:val="32"/>
          <w:szCs w:val="32"/>
        </w:rPr>
      </w:pPr>
      <w:r>
        <w:t>Všichni zaměstnanci školy se snaží vytvářet klidnou</w:t>
      </w:r>
      <w:r w:rsidR="00495B10">
        <w:t>,</w:t>
      </w:r>
      <w:r w:rsidR="008E204B">
        <w:t xml:space="preserve"> </w:t>
      </w:r>
      <w:r w:rsidR="00495B10">
        <w:t>radostnou</w:t>
      </w:r>
      <w:r>
        <w:t xml:space="preserve"> a pohodovou atmosféru, děti </w:t>
      </w:r>
      <w:r w:rsidR="00495B10">
        <w:t xml:space="preserve">i rodiče </w:t>
      </w:r>
      <w:r>
        <w:t>se na ně mohou s důvěrou obracet.</w:t>
      </w:r>
    </w:p>
    <w:p w14:paraId="0E601BB4" w14:textId="77777777" w:rsidR="00495B10" w:rsidRDefault="00495B10" w:rsidP="008F5ABC">
      <w:pPr>
        <w:spacing w:after="0"/>
        <w:jc w:val="both"/>
      </w:pPr>
      <w:r>
        <w:t>Nastaven</w:t>
      </w:r>
      <w:r w:rsidR="008E204B">
        <w:t>í</w:t>
      </w:r>
      <w:r>
        <w:t xml:space="preserve"> jejich dobré úrovně je sledováno již při zápise do MŠ.</w:t>
      </w:r>
    </w:p>
    <w:p w14:paraId="18138CA7" w14:textId="77777777" w:rsidR="00495B10" w:rsidRDefault="00495B10" w:rsidP="008F5ABC">
      <w:pPr>
        <w:spacing w:after="0"/>
        <w:jc w:val="both"/>
      </w:pPr>
      <w:r>
        <w:t>Při vydání rozhodnutí o přijetí do MŠ je rodičům nabídnut individuální adaptační program,</w:t>
      </w:r>
      <w:r w:rsidR="008927CA">
        <w:t xml:space="preserve"> </w:t>
      </w:r>
      <w:r>
        <w:t>pro lepší přizpůsobení novému prostředí.</w:t>
      </w:r>
    </w:p>
    <w:p w14:paraId="4107A85A" w14:textId="77777777" w:rsidR="00495B10" w:rsidRPr="00CF6DD6" w:rsidRDefault="00495B10" w:rsidP="008F5ABC">
      <w:pPr>
        <w:spacing w:after="0"/>
        <w:jc w:val="both"/>
      </w:pPr>
      <w:r w:rsidRPr="00CF6DD6">
        <w:t>Obsah adaptačního plánu je součástí příloh.</w:t>
      </w:r>
    </w:p>
    <w:p w14:paraId="5DD25BB0" w14:textId="77777777" w:rsidR="00495B10" w:rsidRDefault="00495B10" w:rsidP="008F5ABC">
      <w:pPr>
        <w:spacing w:after="0"/>
        <w:jc w:val="both"/>
      </w:pPr>
      <w:r>
        <w:t>Podstatou adaptačního plánu je umožnit dítěti i rodičům postupné začlenění do provozu MŠ. Získání potřebných informací o naší MŠ, konzultovat své požadavky a potřeby dítěte už před pravidelnou docházkou do MŠ.</w:t>
      </w:r>
    </w:p>
    <w:p w14:paraId="6A14445A" w14:textId="77777777" w:rsidR="004B27FF" w:rsidRDefault="004B27FF" w:rsidP="008F5ABC">
      <w:pPr>
        <w:spacing w:after="0"/>
        <w:jc w:val="both"/>
      </w:pPr>
      <w:r>
        <w:t>Pedagogové respektují potřeby dětí, nepřetěžují je – střídání aktivit, relaxace.</w:t>
      </w:r>
    </w:p>
    <w:p w14:paraId="268F3399" w14:textId="77777777" w:rsidR="004B27FF" w:rsidRDefault="004B27FF" w:rsidP="008F5ABC">
      <w:pPr>
        <w:spacing w:after="0"/>
        <w:jc w:val="both"/>
      </w:pPr>
      <w:r>
        <w:t xml:space="preserve">Dětem je umožněna svoboda v rozhodování, volnost výběru činností, usměrňována agresivita. Opakujícími se prvky jsou děti vedeny k určitému řádu dodržování pravidel slušného chování, </w:t>
      </w:r>
      <w:r>
        <w:lastRenderedPageBreak/>
        <w:t>bezpečnosti a zdraví. Děti dostávají zřetelné a srozumitelné pokyny. Dětmi není v žádném případě manipulováno. Třída je pro děti kamarádským společenstvím.</w:t>
      </w:r>
    </w:p>
    <w:p w14:paraId="5EBB3492" w14:textId="77777777" w:rsidR="004B27FF" w:rsidRDefault="004B27FF" w:rsidP="008F5ABC">
      <w:pPr>
        <w:spacing w:after="0"/>
        <w:jc w:val="both"/>
      </w:pPr>
      <w:r>
        <w:t>Mateřská škola je otevřena rodičům i ostatním partnerům.</w:t>
      </w:r>
    </w:p>
    <w:p w14:paraId="4EDCA386" w14:textId="77777777" w:rsidR="00087A1F" w:rsidRDefault="003308CC" w:rsidP="008F5ABC">
      <w:pPr>
        <w:spacing w:after="0"/>
        <w:jc w:val="both"/>
        <w:rPr>
          <w:color w:val="000000" w:themeColor="text1"/>
        </w:rPr>
      </w:pPr>
      <w:r>
        <w:rPr>
          <w:color w:val="000000" w:themeColor="text1"/>
        </w:rPr>
        <w:t>Rodiče psychosociální podmínky hodnotí v evalvačním listě. Výsledky jsou k nahlédnutí.</w:t>
      </w:r>
    </w:p>
    <w:p w14:paraId="017A2765" w14:textId="77777777" w:rsidR="003308CC" w:rsidRDefault="003308CC" w:rsidP="008F5ABC">
      <w:pPr>
        <w:spacing w:after="0"/>
        <w:jc w:val="both"/>
        <w:rPr>
          <w:color w:val="000000" w:themeColor="text1"/>
        </w:rPr>
      </w:pPr>
      <w:r>
        <w:rPr>
          <w:color w:val="000000" w:themeColor="text1"/>
        </w:rPr>
        <w:t>Drobné nedostatky jsou řešeny ihned (nebyla řešena žádná písemná stížnost).</w:t>
      </w:r>
    </w:p>
    <w:p w14:paraId="46460DC1" w14:textId="77777777" w:rsidR="003308CC" w:rsidRDefault="003308CC" w:rsidP="008F5ABC">
      <w:pPr>
        <w:spacing w:after="0"/>
        <w:jc w:val="both"/>
        <w:rPr>
          <w:color w:val="000000" w:themeColor="text1"/>
        </w:rPr>
      </w:pPr>
      <w:r>
        <w:rPr>
          <w:color w:val="000000" w:themeColor="text1"/>
        </w:rPr>
        <w:t>Nejsou tolerovány žádné projevy šikany nebo násilí.</w:t>
      </w:r>
    </w:p>
    <w:p w14:paraId="088A8A92" w14:textId="77777777" w:rsidR="003308CC" w:rsidRDefault="003308CC" w:rsidP="008F5ABC">
      <w:pPr>
        <w:spacing w:after="0"/>
        <w:jc w:val="both"/>
        <w:rPr>
          <w:color w:val="000000" w:themeColor="text1"/>
        </w:rPr>
      </w:pPr>
      <w:r>
        <w:rPr>
          <w:color w:val="000000" w:themeColor="text1"/>
        </w:rPr>
        <w:t>Paní učitelky při náznacích problémů řeší projevy dětí s rodiči, popřípadě pozvou ke spolupráci další odborníky.</w:t>
      </w:r>
    </w:p>
    <w:p w14:paraId="45F2BFBB" w14:textId="77777777" w:rsidR="003308CC" w:rsidRDefault="003308CC" w:rsidP="008F5ABC">
      <w:pPr>
        <w:spacing w:after="0"/>
        <w:jc w:val="both"/>
        <w:rPr>
          <w:color w:val="000000" w:themeColor="text1"/>
        </w:rPr>
      </w:pPr>
      <w:r>
        <w:rPr>
          <w:color w:val="000000" w:themeColor="text1"/>
        </w:rPr>
        <w:t>Jsou vytvořena pravidla třídy, se kterými se aktivně pracuje celý rok.</w:t>
      </w:r>
    </w:p>
    <w:p w14:paraId="0CB247B9" w14:textId="77777777" w:rsidR="003308CC" w:rsidRDefault="003308CC" w:rsidP="008F5ABC">
      <w:pPr>
        <w:spacing w:after="0"/>
        <w:jc w:val="both"/>
        <w:rPr>
          <w:color w:val="000000" w:themeColor="text1"/>
        </w:rPr>
      </w:pPr>
      <w:r>
        <w:rPr>
          <w:color w:val="000000" w:themeColor="text1"/>
        </w:rPr>
        <w:t>Prevence sociálně patologických jevů je zpracována rámcově a prolíná se v podtématech TVP.</w:t>
      </w:r>
    </w:p>
    <w:p w14:paraId="2E762F11" w14:textId="77777777" w:rsidR="003308CC" w:rsidRDefault="003308CC" w:rsidP="008F5ABC">
      <w:pPr>
        <w:spacing w:after="0"/>
        <w:jc w:val="both"/>
        <w:rPr>
          <w:color w:val="000000" w:themeColor="text1"/>
        </w:rPr>
      </w:pPr>
      <w:r>
        <w:rPr>
          <w:color w:val="000000" w:themeColor="text1"/>
        </w:rPr>
        <w:t xml:space="preserve">Je zpracován režim dne, který poskytuje dětem i rodičům určitý pravidelný řád, ale zároveň je dostatečně flexibilní a umožňuje zařazovat různé nadstandardní </w:t>
      </w:r>
      <w:r w:rsidR="00192A4D">
        <w:rPr>
          <w:color w:val="000000" w:themeColor="text1"/>
        </w:rPr>
        <w:t>činnosti a aktivity.</w:t>
      </w:r>
    </w:p>
    <w:p w14:paraId="06F8751F" w14:textId="77777777" w:rsidR="002649C1" w:rsidRDefault="002649C1" w:rsidP="002649C1">
      <w:pPr>
        <w:spacing w:after="0"/>
        <w:rPr>
          <w:color w:val="000000" w:themeColor="text1"/>
        </w:rPr>
      </w:pPr>
    </w:p>
    <w:p w14:paraId="04B1E6DB" w14:textId="77777777" w:rsidR="00FF3FD9" w:rsidRDefault="00FF3FD9" w:rsidP="002649C1">
      <w:pPr>
        <w:rPr>
          <w:color w:val="000000" w:themeColor="text1"/>
        </w:rPr>
      </w:pPr>
    </w:p>
    <w:p w14:paraId="37F202B3" w14:textId="77777777" w:rsidR="002649C1" w:rsidRPr="008E7725" w:rsidRDefault="00192A4D" w:rsidP="002649C1">
      <w:pPr>
        <w:rPr>
          <w:b/>
          <w:color w:val="000000" w:themeColor="text1"/>
          <w:sz w:val="28"/>
          <w:szCs w:val="28"/>
          <w:u w:val="single"/>
        </w:rPr>
      </w:pPr>
      <w:bookmarkStart w:id="0" w:name="_Hlk145324032"/>
      <w:proofErr w:type="gramStart"/>
      <w:r w:rsidRPr="008E7725">
        <w:rPr>
          <w:b/>
          <w:color w:val="000000" w:themeColor="text1"/>
          <w:sz w:val="28"/>
          <w:szCs w:val="28"/>
          <w:u w:val="single"/>
        </w:rPr>
        <w:t>3.4.  ORGANIZAČNÍ</w:t>
      </w:r>
      <w:proofErr w:type="gramEnd"/>
      <w:r w:rsidRPr="008E7725">
        <w:rPr>
          <w:b/>
          <w:color w:val="000000" w:themeColor="text1"/>
          <w:sz w:val="28"/>
          <w:szCs w:val="28"/>
          <w:u w:val="single"/>
        </w:rPr>
        <w:t xml:space="preserve"> ZAJIŠTĚNÍ CHODU MŠ</w:t>
      </w:r>
    </w:p>
    <w:p w14:paraId="5A5E6E22" w14:textId="77777777" w:rsidR="002649C1" w:rsidRDefault="002649C1" w:rsidP="002649C1">
      <w:pPr>
        <w:rPr>
          <w:b/>
          <w:color w:val="000000" w:themeColor="text1"/>
          <w:u w:val="single"/>
        </w:rPr>
      </w:pPr>
    </w:p>
    <w:p w14:paraId="73B3F7C6" w14:textId="77777777" w:rsidR="00192A4D" w:rsidRPr="002649C1" w:rsidRDefault="00192A4D" w:rsidP="008F5ABC">
      <w:pPr>
        <w:spacing w:after="0"/>
        <w:jc w:val="both"/>
        <w:rPr>
          <w:b/>
          <w:color w:val="000000" w:themeColor="text1"/>
          <w:u w:val="single"/>
        </w:rPr>
      </w:pPr>
      <w:r>
        <w:t>Provoz mateřské školy je od 6,30 do 16,00 hodin. Děti se mohou scházet přibližně do 8,</w:t>
      </w:r>
      <w:r w:rsidR="00D559A7">
        <w:t>0</w:t>
      </w:r>
      <w:r>
        <w:t>0 hodin, před odchodem na dopolední svačinu. Denní režim je pouze orientační, umožňuje aktuálně reagovat na změny situace, momentální potřeby dětí.</w:t>
      </w:r>
    </w:p>
    <w:p w14:paraId="5A355692" w14:textId="77777777" w:rsidR="00192A4D" w:rsidRDefault="00192A4D" w:rsidP="008F5ABC">
      <w:pPr>
        <w:spacing w:after="0"/>
        <w:jc w:val="both"/>
      </w:pPr>
      <w:r>
        <w:t>Denně jsou zařazovány pohybové aktivity zaměřené na správné držení těla a rozvoj motorických dovedností, učitelky umožňují dětem uspokojit jejich potřebu spontánního pohybu. Děti mají možnost hrát si v menších skupinkách, najít si koutek pro klidnou relaxaci a hru.</w:t>
      </w:r>
    </w:p>
    <w:p w14:paraId="4B4711C1" w14:textId="77777777" w:rsidR="00192A4D" w:rsidRDefault="00192A4D" w:rsidP="008F5ABC">
      <w:pPr>
        <w:spacing w:after="0"/>
        <w:jc w:val="both"/>
      </w:pPr>
      <w:r>
        <w:t>Učitelky se snaží o vyváženost řízených a spontánních činností, které jsou dětem nabízeny vhodnou motivací. Jsou zohledňovány individuální a věkové zvláštnosti dětí a jejich možnosti.</w:t>
      </w:r>
    </w:p>
    <w:p w14:paraId="0080F67A" w14:textId="77777777" w:rsidR="00192A4D" w:rsidRDefault="00E94DEC" w:rsidP="008F5ABC">
      <w:pPr>
        <w:spacing w:after="0"/>
        <w:jc w:val="both"/>
      </w:pPr>
      <w:r>
        <w:t xml:space="preserve">Po dopoledních </w:t>
      </w:r>
      <w:r w:rsidR="000C6054">
        <w:t>vzdělávacích činnostech v MŠ</w:t>
      </w:r>
      <w:r w:rsidR="00192A4D">
        <w:t xml:space="preserve"> probíhá pobyt venku. Využíváme</w:t>
      </w:r>
      <w:r w:rsidR="000C6054">
        <w:t xml:space="preserve"> </w:t>
      </w:r>
      <w:r w:rsidR="00192A4D">
        <w:t xml:space="preserve">zahradu, seznamujeme s přírodou na vycházkách </w:t>
      </w:r>
      <w:r w:rsidR="000C6054">
        <w:t>i v blízkém</w:t>
      </w:r>
      <w:r w:rsidR="00192A4D">
        <w:t xml:space="preserve"> okolí. Za příznivého počasí </w:t>
      </w:r>
      <w:r w:rsidR="000C6054">
        <w:t xml:space="preserve">a nejvíce v letních měsících </w:t>
      </w:r>
      <w:r w:rsidR="00192A4D">
        <w:t>přesouváme činnosti ven již po svačině.</w:t>
      </w:r>
    </w:p>
    <w:p w14:paraId="6E7C663B" w14:textId="77777777" w:rsidR="00192A4D" w:rsidRDefault="00192A4D" w:rsidP="008F5ABC">
      <w:pPr>
        <w:spacing w:after="0"/>
        <w:jc w:val="both"/>
      </w:pPr>
      <w:r>
        <w:t>Děti jsou přiměřenou formou poučeny o bezpečném chování v prostorách školy i při dalších aktivitách mimo areál školy. Učitelky důsledně dbají na dodržování všech pravidel bezpečného chování.</w:t>
      </w:r>
    </w:p>
    <w:p w14:paraId="356AE351" w14:textId="77777777" w:rsidR="00192A4D" w:rsidRDefault="00192A4D" w:rsidP="002649C1">
      <w:pPr>
        <w:spacing w:after="0"/>
      </w:pPr>
    </w:p>
    <w:p w14:paraId="609F5F6F" w14:textId="0257AFA9" w:rsidR="00192A4D" w:rsidRPr="002649C1" w:rsidRDefault="00192A4D" w:rsidP="00192A4D">
      <w:pPr>
        <w:rPr>
          <w:b/>
          <w:u w:val="single"/>
        </w:rPr>
      </w:pPr>
      <w:bookmarkStart w:id="1" w:name="_Hlk16676623"/>
      <w:r w:rsidRPr="002649C1">
        <w:rPr>
          <w:b/>
          <w:u w:val="single"/>
        </w:rPr>
        <w:t>REŽIM DNE</w:t>
      </w:r>
      <w:r w:rsidR="000C6054">
        <w:rPr>
          <w:b/>
          <w:u w:val="single"/>
        </w:rPr>
        <w:t xml:space="preserve"> v</w:t>
      </w:r>
      <w:r w:rsidR="00FF3FD9">
        <w:rPr>
          <w:b/>
          <w:u w:val="single"/>
        </w:rPr>
        <w:t xml:space="preserve"> I. </w:t>
      </w:r>
      <w:r w:rsidR="0089762D">
        <w:rPr>
          <w:b/>
          <w:u w:val="single"/>
        </w:rPr>
        <w:t>třídě</w:t>
      </w:r>
      <w:r w:rsidR="00FF3FD9">
        <w:rPr>
          <w:b/>
          <w:u w:val="single"/>
        </w:rPr>
        <w:t xml:space="preserve"> </w:t>
      </w:r>
      <w:r w:rsidR="000C6054">
        <w:rPr>
          <w:b/>
          <w:u w:val="single"/>
        </w:rPr>
        <w:t>M</w:t>
      </w:r>
      <w:r w:rsidR="00FF3FD9">
        <w:rPr>
          <w:b/>
          <w:u w:val="single"/>
        </w:rPr>
        <w:t>Š</w:t>
      </w:r>
      <w:proofErr w:type="gramStart"/>
      <w:r w:rsidR="000C6054" w:rsidRPr="000C6054">
        <w:rPr>
          <w:b/>
        </w:rPr>
        <w:t xml:space="preserve">   </w:t>
      </w:r>
      <w:r w:rsidR="000C6054">
        <w:t>(</w:t>
      </w:r>
      <w:proofErr w:type="gramEnd"/>
      <w:r w:rsidR="000C6054">
        <w:t>mladší předškolní děti 2-</w:t>
      </w:r>
      <w:r w:rsidR="00097513">
        <w:t>4</w:t>
      </w:r>
      <w:r w:rsidR="000C6054">
        <w:t xml:space="preserve"> let)</w:t>
      </w:r>
      <w:r w:rsidRPr="002649C1">
        <w:rPr>
          <w:b/>
          <w:u w:val="single"/>
        </w:rPr>
        <w:t xml:space="preserve"> </w:t>
      </w:r>
    </w:p>
    <w:p w14:paraId="5D1D0A53" w14:textId="362B66FF" w:rsidR="00264E50" w:rsidRDefault="00B623CB" w:rsidP="00192A4D">
      <w:r>
        <w:rPr>
          <w:b/>
        </w:rPr>
        <w:t xml:space="preserve">                </w:t>
      </w:r>
      <w:r w:rsidR="00DC3D4B">
        <w:rPr>
          <w:b/>
        </w:rPr>
        <w:t>6,30 – 9,</w:t>
      </w:r>
      <w:r w:rsidR="00E7184D">
        <w:rPr>
          <w:b/>
        </w:rPr>
        <w:t>15</w:t>
      </w:r>
      <w:r w:rsidR="00192A4D">
        <w:rPr>
          <w:b/>
        </w:rPr>
        <w:t xml:space="preserve"> hod.</w:t>
      </w:r>
      <w:r w:rsidR="00192A4D">
        <w:t xml:space="preserve">  </w:t>
      </w:r>
      <w:r w:rsidR="00DC3D4B">
        <w:t xml:space="preserve"> </w:t>
      </w:r>
      <w:r w:rsidR="00192A4D">
        <w:t xml:space="preserve"> </w:t>
      </w:r>
      <w:r w:rsidR="00264E50">
        <w:t>- spontánní hry dle volby dětí</w:t>
      </w:r>
      <w:r w:rsidR="004E3EAC">
        <w:t>, pohybové</w:t>
      </w:r>
      <w:r w:rsidR="00264E50">
        <w:t xml:space="preserve"> a relaxační</w:t>
      </w:r>
      <w:r w:rsidR="004E3EAC">
        <w:t xml:space="preserve"> aktivity,</w:t>
      </w:r>
      <w:r w:rsidR="00264E50">
        <w:t xml:space="preserve"> </w:t>
      </w:r>
    </w:p>
    <w:p w14:paraId="3E220CA9" w14:textId="77777777" w:rsidR="00192A4D" w:rsidRDefault="00264E50" w:rsidP="00192A4D">
      <w:r>
        <w:t xml:space="preserve">                                                   didakticky zacílené činnosti </w:t>
      </w:r>
      <w:r w:rsidR="004E3EAC">
        <w:t>(</w:t>
      </w:r>
      <w:r w:rsidR="00B97B08">
        <w:t>frontá</w:t>
      </w:r>
      <w:r>
        <w:t>lní</w:t>
      </w:r>
      <w:r w:rsidR="004E3EAC">
        <w:t>,</w:t>
      </w:r>
      <w:r w:rsidR="00192A4D">
        <w:t xml:space="preserve"> individuální, skupinové) </w:t>
      </w:r>
    </w:p>
    <w:p w14:paraId="3B4C888F" w14:textId="77777777" w:rsidR="00192A4D" w:rsidRDefault="00192A4D" w:rsidP="00192A4D">
      <w:pPr>
        <w:rPr>
          <w:b/>
        </w:rPr>
      </w:pPr>
      <w:r>
        <w:t xml:space="preserve">                 </w:t>
      </w:r>
      <w:r>
        <w:rPr>
          <w:b/>
        </w:rPr>
        <w:t>8,00 - 12,00</w:t>
      </w:r>
      <w:r>
        <w:t xml:space="preserve"> </w:t>
      </w:r>
      <w:r w:rsidR="00B623CB" w:rsidRPr="0016753D">
        <w:rPr>
          <w:b/>
        </w:rPr>
        <w:t>hod.</w:t>
      </w:r>
      <w:r w:rsidR="00B623CB">
        <w:t xml:space="preserve"> </w:t>
      </w:r>
      <w:r>
        <w:t xml:space="preserve"> -  povinné předškolní vzdělávání</w:t>
      </w:r>
    </w:p>
    <w:p w14:paraId="021FB5A3" w14:textId="51A18319" w:rsidR="00192A4D" w:rsidRDefault="00341650" w:rsidP="00192A4D">
      <w:r>
        <w:rPr>
          <w:b/>
        </w:rPr>
        <w:t xml:space="preserve">                 8,</w:t>
      </w:r>
      <w:r w:rsidR="00890A64">
        <w:rPr>
          <w:b/>
        </w:rPr>
        <w:t>00</w:t>
      </w:r>
      <w:r>
        <w:rPr>
          <w:b/>
        </w:rPr>
        <w:t xml:space="preserve"> </w:t>
      </w:r>
      <w:r w:rsidR="00476957">
        <w:rPr>
          <w:b/>
        </w:rPr>
        <w:t>–</w:t>
      </w:r>
      <w:r>
        <w:rPr>
          <w:b/>
        </w:rPr>
        <w:t xml:space="preserve"> </w:t>
      </w:r>
      <w:r w:rsidR="001D2BCC">
        <w:rPr>
          <w:b/>
        </w:rPr>
        <w:t>8,</w:t>
      </w:r>
      <w:r w:rsidR="00890A64">
        <w:rPr>
          <w:b/>
        </w:rPr>
        <w:t>3</w:t>
      </w:r>
      <w:r w:rsidR="00476957">
        <w:rPr>
          <w:b/>
        </w:rPr>
        <w:t>0</w:t>
      </w:r>
      <w:r w:rsidR="00192A4D">
        <w:rPr>
          <w:b/>
        </w:rPr>
        <w:t xml:space="preserve"> hod.</w:t>
      </w:r>
      <w:r w:rsidR="00192A4D">
        <w:t xml:space="preserve">     </w:t>
      </w:r>
      <w:r w:rsidR="00264E50">
        <w:t>-</w:t>
      </w:r>
      <w:r w:rsidR="00192A4D">
        <w:t xml:space="preserve"> </w:t>
      </w:r>
      <w:r w:rsidR="00264E50">
        <w:t>hygiena,</w:t>
      </w:r>
      <w:r w:rsidR="00880647">
        <w:t xml:space="preserve"> </w:t>
      </w:r>
      <w:r w:rsidR="00192A4D">
        <w:t>dopolední svačina</w:t>
      </w:r>
    </w:p>
    <w:p w14:paraId="1587DFF8" w14:textId="316EB58D" w:rsidR="00192A4D" w:rsidRPr="00B623CB" w:rsidRDefault="00192A4D" w:rsidP="00192A4D">
      <w:r>
        <w:t xml:space="preserve">                 </w:t>
      </w:r>
      <w:r w:rsidR="00341650">
        <w:rPr>
          <w:b/>
        </w:rPr>
        <w:t>9,</w:t>
      </w:r>
      <w:r w:rsidR="00890A64">
        <w:rPr>
          <w:b/>
        </w:rPr>
        <w:t>15</w:t>
      </w:r>
      <w:r>
        <w:rPr>
          <w:b/>
        </w:rPr>
        <w:t xml:space="preserve"> – 11,</w:t>
      </w:r>
      <w:r w:rsidR="00890A64">
        <w:rPr>
          <w:b/>
        </w:rPr>
        <w:t>15</w:t>
      </w:r>
      <w:r>
        <w:rPr>
          <w:b/>
        </w:rPr>
        <w:t xml:space="preserve"> hod.</w:t>
      </w:r>
      <w:r w:rsidR="00264E50">
        <w:t xml:space="preserve">  - </w:t>
      </w:r>
      <w:r w:rsidR="00B623CB">
        <w:t>příprava na pobyt venku, pobyt</w:t>
      </w:r>
      <w:r>
        <w:t xml:space="preserve"> venku </w:t>
      </w:r>
    </w:p>
    <w:p w14:paraId="18A7F7F4" w14:textId="7991D1E2" w:rsidR="00192A4D" w:rsidRDefault="00192A4D" w:rsidP="00192A4D">
      <w:r>
        <w:rPr>
          <w:b/>
        </w:rPr>
        <w:t xml:space="preserve">               11,</w:t>
      </w:r>
      <w:r w:rsidR="00890A64">
        <w:rPr>
          <w:b/>
        </w:rPr>
        <w:t>15</w:t>
      </w:r>
      <w:r>
        <w:rPr>
          <w:b/>
        </w:rPr>
        <w:t xml:space="preserve"> – 1</w:t>
      </w:r>
      <w:r w:rsidR="00890A64">
        <w:rPr>
          <w:b/>
        </w:rPr>
        <w:t>1,45</w:t>
      </w:r>
      <w:r>
        <w:rPr>
          <w:b/>
        </w:rPr>
        <w:t xml:space="preserve"> hod.</w:t>
      </w:r>
      <w:r>
        <w:t xml:space="preserve">  </w:t>
      </w:r>
      <w:r w:rsidR="00264E50">
        <w:t>-</w:t>
      </w:r>
      <w:r>
        <w:t xml:space="preserve"> </w:t>
      </w:r>
      <w:r w:rsidR="00264E50">
        <w:t xml:space="preserve">hygiena, </w:t>
      </w:r>
      <w:r>
        <w:t>příprava na stolování, oběd</w:t>
      </w:r>
    </w:p>
    <w:p w14:paraId="7EE0015C" w14:textId="25072B84" w:rsidR="00192A4D" w:rsidRDefault="00192A4D" w:rsidP="00192A4D">
      <w:r>
        <w:t xml:space="preserve">               </w:t>
      </w:r>
      <w:r>
        <w:rPr>
          <w:b/>
        </w:rPr>
        <w:t>1</w:t>
      </w:r>
      <w:r w:rsidR="00890A64">
        <w:rPr>
          <w:b/>
        </w:rPr>
        <w:t>1,45</w:t>
      </w:r>
      <w:r>
        <w:rPr>
          <w:b/>
        </w:rPr>
        <w:t xml:space="preserve"> – 14,00hod.</w:t>
      </w:r>
      <w:r>
        <w:t xml:space="preserve">   </w:t>
      </w:r>
      <w:r w:rsidR="00264E50">
        <w:t>-</w:t>
      </w:r>
      <w:r>
        <w:t xml:space="preserve"> </w:t>
      </w:r>
      <w:r w:rsidR="00264E50">
        <w:t>hygiena,</w:t>
      </w:r>
      <w:r w:rsidR="00CF6DD6">
        <w:t xml:space="preserve"> </w:t>
      </w:r>
      <w:r>
        <w:t xml:space="preserve">individuální odpočinek </w:t>
      </w:r>
    </w:p>
    <w:p w14:paraId="5873E06A" w14:textId="7B6578B4" w:rsidR="00E7184D" w:rsidRPr="00E7184D" w:rsidRDefault="00402587" w:rsidP="00192A4D">
      <w:r>
        <w:lastRenderedPageBreak/>
        <w:t xml:space="preserve">                       </w:t>
      </w:r>
      <w:proofErr w:type="gramStart"/>
      <w:r w:rsidRPr="00402587">
        <w:rPr>
          <w:b/>
        </w:rPr>
        <w:t xml:space="preserve">od </w:t>
      </w:r>
      <w:r w:rsidR="0016753D">
        <w:rPr>
          <w:b/>
        </w:rPr>
        <w:t xml:space="preserve"> </w:t>
      </w:r>
      <w:r w:rsidRPr="00402587">
        <w:rPr>
          <w:b/>
        </w:rPr>
        <w:t>13</w:t>
      </w:r>
      <w:proofErr w:type="gramEnd"/>
      <w:r w:rsidRPr="00402587">
        <w:rPr>
          <w:b/>
        </w:rPr>
        <w:t>,00hod</w:t>
      </w:r>
      <w:r>
        <w:t xml:space="preserve">.   </w:t>
      </w:r>
      <w:r w:rsidR="00170BF2">
        <w:t>–</w:t>
      </w:r>
      <w:r>
        <w:t xml:space="preserve"> nespavé</w:t>
      </w:r>
      <w:r w:rsidR="00170BF2">
        <w:t xml:space="preserve"> a klidové</w:t>
      </w:r>
      <w:r>
        <w:t xml:space="preserve"> aktivit</w:t>
      </w:r>
      <w:r w:rsidR="00E7184D">
        <w:t>y</w:t>
      </w:r>
    </w:p>
    <w:p w14:paraId="2CAF6A26" w14:textId="0A82C160" w:rsidR="00192A4D" w:rsidRDefault="00192A4D" w:rsidP="00192A4D">
      <w:r>
        <w:rPr>
          <w:b/>
        </w:rPr>
        <w:t xml:space="preserve">               14,00 – 14,30 hod.</w:t>
      </w:r>
      <w:r>
        <w:t xml:space="preserve">  </w:t>
      </w:r>
      <w:r w:rsidR="00264E50">
        <w:t>- hygiena,</w:t>
      </w:r>
      <w:r w:rsidR="00CF6DD6">
        <w:t xml:space="preserve"> </w:t>
      </w:r>
      <w:r w:rsidR="00B97B08">
        <w:t xml:space="preserve">odpolední </w:t>
      </w:r>
      <w:r>
        <w:t xml:space="preserve">svačina </w:t>
      </w:r>
    </w:p>
    <w:p w14:paraId="3DC25072" w14:textId="6C4A3483" w:rsidR="00E7184D" w:rsidRDefault="00E7184D" w:rsidP="00192A4D">
      <w:r>
        <w:t xml:space="preserve">                                                   </w:t>
      </w:r>
      <w:r w:rsidRPr="00E7184D">
        <w:t>- spojení obou tříd</w:t>
      </w:r>
    </w:p>
    <w:p w14:paraId="60880D58" w14:textId="77777777" w:rsidR="00264E50" w:rsidRDefault="00192A4D" w:rsidP="00192A4D">
      <w:r>
        <w:t xml:space="preserve">              </w:t>
      </w:r>
      <w:r>
        <w:rPr>
          <w:b/>
        </w:rPr>
        <w:t xml:space="preserve"> 14,30 – 16,00 hod</w:t>
      </w:r>
      <w:r>
        <w:t xml:space="preserve">. </w:t>
      </w:r>
      <w:r w:rsidR="0016753D">
        <w:t xml:space="preserve"> - </w:t>
      </w:r>
      <w:r w:rsidR="00264E50">
        <w:t>odpolední zájmové činnosti</w:t>
      </w:r>
    </w:p>
    <w:p w14:paraId="5E74C521" w14:textId="77777777" w:rsidR="00264E50" w:rsidRDefault="00264E50" w:rsidP="00192A4D">
      <w:r>
        <w:t xml:space="preserve">                                                     (didakticky zaměřená volná hra, pohybové aktivity, </w:t>
      </w:r>
    </w:p>
    <w:p w14:paraId="40BB6CDD" w14:textId="77777777" w:rsidR="00192A4D" w:rsidRDefault="00264E50" w:rsidP="00192A4D">
      <w:r>
        <w:t xml:space="preserve">                                                     opakovací chvilky, </w:t>
      </w:r>
      <w:r w:rsidR="00192A4D">
        <w:t>pobyt venku</w:t>
      </w:r>
      <w:r>
        <w:t>)</w:t>
      </w:r>
    </w:p>
    <w:p w14:paraId="54D95C3E" w14:textId="2A90693C" w:rsidR="00097513" w:rsidRPr="0066503D" w:rsidRDefault="00097513" w:rsidP="0016753D">
      <w:pPr>
        <w:jc w:val="both"/>
      </w:pPr>
      <w:r w:rsidRPr="00097513">
        <w:t>Pedagog, který začíná ranním vzdělávacím blokem vede a řídí celé dopoledne až do oběda (spontánní, pohybové i relaxační aktivity, didaktické činnosti, povinné předškolní vzdělávaní, hygienu, dopolední svačinu, pobyt venku i oběd). Druhý pedagog, který přichází dopoledne v době svačiny, pomáhá a je nápomocný prvnímu pedagogovi se vzdělávací nabídkou dne a péčí o mladší děti. Jeho činnost končí s ukončením provozu dne (Pomoc při hygieně, stolování ranní svačiny, pomoc při řízené činnosti či individuální činnost s mladšími dětmi, s přípravou na pobyt venku, při pobytu venku a u oběda. Po obědě zůstává sama u odpočinku a pokračuje v odpoledních zájmových činností až do ukončení provozu dne.)</w:t>
      </w:r>
    </w:p>
    <w:p w14:paraId="2EE2B736" w14:textId="77777777" w:rsidR="0016753D" w:rsidRDefault="0016753D" w:rsidP="00192A4D"/>
    <w:p w14:paraId="4A9B4C9D" w14:textId="49E950C1" w:rsidR="000C6054" w:rsidRPr="00FF3FD9" w:rsidRDefault="000C6054" w:rsidP="000C6054">
      <w:pPr>
        <w:rPr>
          <w:b/>
          <w:u w:val="single"/>
        </w:rPr>
      </w:pPr>
      <w:r w:rsidRPr="000C6054">
        <w:rPr>
          <w:b/>
        </w:rPr>
        <w:t xml:space="preserve">             </w:t>
      </w:r>
      <w:r w:rsidRPr="002649C1">
        <w:rPr>
          <w:b/>
          <w:u w:val="single"/>
        </w:rPr>
        <w:t>REŽIM DNE</w:t>
      </w:r>
      <w:r>
        <w:rPr>
          <w:b/>
          <w:u w:val="single"/>
        </w:rPr>
        <w:t xml:space="preserve"> </w:t>
      </w:r>
      <w:r w:rsidR="0089762D">
        <w:rPr>
          <w:b/>
          <w:u w:val="single"/>
        </w:rPr>
        <w:t>v II třídě</w:t>
      </w:r>
      <w:r w:rsidR="000C7D9C">
        <w:rPr>
          <w:b/>
          <w:u w:val="single"/>
        </w:rPr>
        <w:t xml:space="preserve"> </w:t>
      </w:r>
      <w:r>
        <w:rPr>
          <w:b/>
          <w:u w:val="single"/>
        </w:rPr>
        <w:t>MŠ</w:t>
      </w:r>
      <w:r w:rsidR="0089762D">
        <w:rPr>
          <w:b/>
          <w:u w:val="single"/>
        </w:rPr>
        <w:t xml:space="preserve"> </w:t>
      </w:r>
      <w:proofErr w:type="gramStart"/>
      <w:r w:rsidR="002F1304">
        <w:rPr>
          <w:b/>
          <w:u w:val="single"/>
        </w:rPr>
        <w:t xml:space="preserve">  </w:t>
      </w:r>
      <w:r w:rsidRPr="000C6054">
        <w:t xml:space="preserve"> (</w:t>
      </w:r>
      <w:proofErr w:type="gramEnd"/>
      <w:r w:rsidRPr="000C6054">
        <w:t>starší předškolní děti 4-6 let)</w:t>
      </w:r>
    </w:p>
    <w:p w14:paraId="42D6ED24" w14:textId="1AA1E4CF" w:rsidR="000C6054" w:rsidRDefault="000C6054" w:rsidP="000C6054">
      <w:r>
        <w:rPr>
          <w:b/>
        </w:rPr>
        <w:t xml:space="preserve">                6,30 – 9,</w:t>
      </w:r>
      <w:r w:rsidR="00890A64">
        <w:rPr>
          <w:b/>
        </w:rPr>
        <w:t>3</w:t>
      </w:r>
      <w:r w:rsidR="00476957">
        <w:rPr>
          <w:b/>
        </w:rPr>
        <w:t>0</w:t>
      </w:r>
      <w:r>
        <w:rPr>
          <w:b/>
        </w:rPr>
        <w:t xml:space="preserve"> hod.</w:t>
      </w:r>
      <w:r>
        <w:t xml:space="preserve">    - spontánní hry dle volby dětí, pohybové a relaxační aktivity, </w:t>
      </w:r>
    </w:p>
    <w:p w14:paraId="4A544A34" w14:textId="77777777" w:rsidR="000C6054" w:rsidRDefault="000C6054" w:rsidP="000C6054">
      <w:r>
        <w:t xml:space="preserve">                                                   didakticky zacílené činnosti (frontální, individuální, skupinové) </w:t>
      </w:r>
    </w:p>
    <w:p w14:paraId="1EAF9BB6" w14:textId="77777777" w:rsidR="000C6054" w:rsidRDefault="000C6054" w:rsidP="000C6054">
      <w:pPr>
        <w:rPr>
          <w:b/>
        </w:rPr>
      </w:pPr>
      <w:r>
        <w:t xml:space="preserve">                 </w:t>
      </w:r>
      <w:r>
        <w:rPr>
          <w:b/>
        </w:rPr>
        <w:t>8,00 - 12,00</w:t>
      </w:r>
      <w:r w:rsidRPr="006224E2">
        <w:rPr>
          <w:b/>
        </w:rPr>
        <w:t xml:space="preserve"> hod</w:t>
      </w:r>
      <w:r>
        <w:t>.  -  povinné předškolní vzdělávání</w:t>
      </w:r>
    </w:p>
    <w:p w14:paraId="51F56165" w14:textId="2F35CF70" w:rsidR="000C6054" w:rsidRDefault="000C6054" w:rsidP="000C6054">
      <w:r>
        <w:rPr>
          <w:b/>
        </w:rPr>
        <w:t xml:space="preserve">                 8,</w:t>
      </w:r>
      <w:r w:rsidR="00890A64">
        <w:rPr>
          <w:b/>
        </w:rPr>
        <w:t>0</w:t>
      </w:r>
      <w:r w:rsidR="00476957">
        <w:rPr>
          <w:b/>
        </w:rPr>
        <w:t>0</w:t>
      </w:r>
      <w:r w:rsidR="00721D34">
        <w:rPr>
          <w:b/>
        </w:rPr>
        <w:t xml:space="preserve"> </w:t>
      </w:r>
      <w:proofErr w:type="gramStart"/>
      <w:r>
        <w:rPr>
          <w:b/>
        </w:rPr>
        <w:t xml:space="preserve">- </w:t>
      </w:r>
      <w:r w:rsidR="006224E2">
        <w:rPr>
          <w:b/>
        </w:rPr>
        <w:t xml:space="preserve"> </w:t>
      </w:r>
      <w:r w:rsidR="00170BF2">
        <w:rPr>
          <w:b/>
        </w:rPr>
        <w:t>8</w:t>
      </w:r>
      <w:proofErr w:type="gramEnd"/>
      <w:r w:rsidR="00170BF2">
        <w:rPr>
          <w:b/>
        </w:rPr>
        <w:t>,</w:t>
      </w:r>
      <w:r w:rsidR="00890A64">
        <w:rPr>
          <w:b/>
        </w:rPr>
        <w:t>3</w:t>
      </w:r>
      <w:r>
        <w:rPr>
          <w:b/>
        </w:rPr>
        <w:t>0 hod.</w:t>
      </w:r>
      <w:r>
        <w:t xml:space="preserve">    - hygiena, dopolední svačina</w:t>
      </w:r>
    </w:p>
    <w:p w14:paraId="4DA63615" w14:textId="26AC733A" w:rsidR="000C6054" w:rsidRPr="00B623CB" w:rsidRDefault="000C6054" w:rsidP="000C6054">
      <w:r>
        <w:t xml:space="preserve">                 </w:t>
      </w:r>
      <w:r>
        <w:rPr>
          <w:b/>
        </w:rPr>
        <w:t>9,</w:t>
      </w:r>
      <w:r w:rsidR="00890A64">
        <w:rPr>
          <w:b/>
        </w:rPr>
        <w:t>3</w:t>
      </w:r>
      <w:r w:rsidR="00476957">
        <w:rPr>
          <w:b/>
        </w:rPr>
        <w:t>0</w:t>
      </w:r>
      <w:r>
        <w:rPr>
          <w:b/>
        </w:rPr>
        <w:t xml:space="preserve"> – 11</w:t>
      </w:r>
      <w:r w:rsidR="00890A64">
        <w:rPr>
          <w:b/>
        </w:rPr>
        <w:t>,3</w:t>
      </w:r>
      <w:r w:rsidR="00476957">
        <w:rPr>
          <w:b/>
        </w:rPr>
        <w:t>0</w:t>
      </w:r>
      <w:r>
        <w:rPr>
          <w:b/>
        </w:rPr>
        <w:t xml:space="preserve"> hod.</w:t>
      </w:r>
      <w:r>
        <w:t xml:space="preserve">  - příprava na pobyt venku, pobyt venku </w:t>
      </w:r>
    </w:p>
    <w:p w14:paraId="7C75AE06" w14:textId="0418BFE2" w:rsidR="000C6054" w:rsidRDefault="000C6054" w:rsidP="000C6054">
      <w:r>
        <w:rPr>
          <w:b/>
        </w:rPr>
        <w:t xml:space="preserve">               11,</w:t>
      </w:r>
      <w:r w:rsidR="00890A64">
        <w:rPr>
          <w:b/>
        </w:rPr>
        <w:t>3</w:t>
      </w:r>
      <w:r w:rsidR="00476957">
        <w:rPr>
          <w:b/>
        </w:rPr>
        <w:t>0</w:t>
      </w:r>
      <w:r>
        <w:rPr>
          <w:b/>
        </w:rPr>
        <w:t>– 1</w:t>
      </w:r>
      <w:r w:rsidR="00476957">
        <w:rPr>
          <w:b/>
        </w:rPr>
        <w:t>2,00</w:t>
      </w:r>
      <w:r>
        <w:rPr>
          <w:b/>
        </w:rPr>
        <w:t xml:space="preserve"> hod.</w:t>
      </w:r>
      <w:r>
        <w:t xml:space="preserve">  - hygiena, příprava na stolování, oběd</w:t>
      </w:r>
    </w:p>
    <w:p w14:paraId="49A219AF" w14:textId="1EF8F89E" w:rsidR="000C6054" w:rsidRDefault="000C6054" w:rsidP="000C6054">
      <w:r>
        <w:t xml:space="preserve">               </w:t>
      </w:r>
      <w:r>
        <w:rPr>
          <w:b/>
        </w:rPr>
        <w:t>1</w:t>
      </w:r>
      <w:r w:rsidR="00170BF2">
        <w:rPr>
          <w:b/>
        </w:rPr>
        <w:t>2,00</w:t>
      </w:r>
      <w:r w:rsidR="00721D34">
        <w:rPr>
          <w:b/>
        </w:rPr>
        <w:t xml:space="preserve"> </w:t>
      </w:r>
      <w:r>
        <w:rPr>
          <w:b/>
        </w:rPr>
        <w:t>– 1</w:t>
      </w:r>
      <w:r w:rsidR="006224E2">
        <w:rPr>
          <w:b/>
        </w:rPr>
        <w:t>3</w:t>
      </w:r>
      <w:r>
        <w:rPr>
          <w:b/>
        </w:rPr>
        <w:t>,00hod.</w:t>
      </w:r>
      <w:r>
        <w:t xml:space="preserve">   - hygiena, individuální odpočinek </w:t>
      </w:r>
    </w:p>
    <w:p w14:paraId="130F7253" w14:textId="05C6AD3E" w:rsidR="008F0119" w:rsidRDefault="000C6054" w:rsidP="000C6054">
      <w:r>
        <w:t xml:space="preserve">                       </w:t>
      </w:r>
      <w:r w:rsidRPr="00402587">
        <w:rPr>
          <w:b/>
        </w:rPr>
        <w:t>od 1</w:t>
      </w:r>
      <w:r w:rsidR="00170BF2">
        <w:rPr>
          <w:b/>
        </w:rPr>
        <w:t xml:space="preserve">2,45 </w:t>
      </w:r>
      <w:r w:rsidRPr="00402587">
        <w:rPr>
          <w:b/>
        </w:rPr>
        <w:t>hod</w:t>
      </w:r>
      <w:r>
        <w:t>.   - nespavé aktivity</w:t>
      </w:r>
      <w:r w:rsidR="008F0119">
        <w:t xml:space="preserve">, individuální činnost s předškoláky, </w:t>
      </w:r>
    </w:p>
    <w:p w14:paraId="017A5566" w14:textId="63DCE009" w:rsidR="009B7D2A" w:rsidRPr="0068227D" w:rsidRDefault="008F0119" w:rsidP="000C6054">
      <w:r>
        <w:t xml:space="preserve">                                                     klidové hry pro nespící děti</w:t>
      </w:r>
      <w:r w:rsidR="006224E2">
        <w:t xml:space="preserve"> </w:t>
      </w:r>
      <w:bookmarkStart w:id="2" w:name="_Hlk144105600"/>
    </w:p>
    <w:bookmarkEnd w:id="2"/>
    <w:p w14:paraId="6A4B2BA0" w14:textId="77777777" w:rsidR="000C6054" w:rsidRDefault="000C6054" w:rsidP="000C6054">
      <w:r>
        <w:rPr>
          <w:b/>
        </w:rPr>
        <w:t xml:space="preserve">               14,00 – 14,30 hod.</w:t>
      </w:r>
      <w:r>
        <w:t xml:space="preserve">  - hygiena, odpolední svačina </w:t>
      </w:r>
    </w:p>
    <w:p w14:paraId="565BF4F5" w14:textId="19D04A76" w:rsidR="00890A64" w:rsidRDefault="00890A64" w:rsidP="00890A64">
      <w:r>
        <w:t xml:space="preserve">  </w:t>
      </w:r>
      <w:r w:rsidRPr="00890A64">
        <w:t xml:space="preserve">                              </w:t>
      </w:r>
      <w:r w:rsidR="0089762D">
        <w:t xml:space="preserve">                 </w:t>
      </w:r>
      <w:r w:rsidRPr="00890A64">
        <w:t xml:space="preserve"> – spojení tříd</w:t>
      </w:r>
    </w:p>
    <w:p w14:paraId="60D57C1B" w14:textId="77777777" w:rsidR="000C6054" w:rsidRDefault="000C6054" w:rsidP="000C6054">
      <w:r>
        <w:t xml:space="preserve">              </w:t>
      </w:r>
      <w:r>
        <w:rPr>
          <w:b/>
        </w:rPr>
        <w:t xml:space="preserve"> 14,30 – 16,00 hod</w:t>
      </w:r>
      <w:r>
        <w:t>.</w:t>
      </w:r>
      <w:r w:rsidR="006224E2">
        <w:t xml:space="preserve"> </w:t>
      </w:r>
      <w:r>
        <w:t xml:space="preserve"> </w:t>
      </w:r>
      <w:r w:rsidR="006224E2">
        <w:t>-</w:t>
      </w:r>
      <w:r>
        <w:t xml:space="preserve"> odpolední zájmové činnosti</w:t>
      </w:r>
    </w:p>
    <w:p w14:paraId="7906EF9F" w14:textId="77777777" w:rsidR="000C6054" w:rsidRDefault="000C6054" w:rsidP="000C6054">
      <w:r>
        <w:t xml:space="preserve">                                                     (didakticky zaměřená volná hra, pohybové aktivity, </w:t>
      </w:r>
    </w:p>
    <w:p w14:paraId="1A23A279" w14:textId="77777777" w:rsidR="000C6054" w:rsidRDefault="000C6054" w:rsidP="000C6054">
      <w:r>
        <w:t xml:space="preserve">                                                     opakovací chvilky, pobyt venku)</w:t>
      </w:r>
    </w:p>
    <w:p w14:paraId="641CAB3C" w14:textId="77777777" w:rsidR="000C6054" w:rsidRDefault="000C6054" w:rsidP="008F5ABC">
      <w:pPr>
        <w:jc w:val="both"/>
      </w:pPr>
    </w:p>
    <w:bookmarkEnd w:id="1"/>
    <w:p w14:paraId="0D491427" w14:textId="5EEE0AF9" w:rsidR="006C6723" w:rsidRDefault="00282730" w:rsidP="00CB053B">
      <w:pPr>
        <w:rPr>
          <w:color w:val="000000" w:themeColor="text1"/>
        </w:rPr>
      </w:pPr>
      <w:r w:rsidRPr="00282730">
        <w:rPr>
          <w:color w:val="000000" w:themeColor="text1"/>
        </w:rPr>
        <w:t xml:space="preserve">Pedagog si přebírá starší předškolní děti v jídelně v době svačiny a odvádí je do druhé třídy MŠ, kde probíhá další vzdělávání (spontánní, pohybové i relaxační aktivity, didaktické činnosti, povinné předškolní vzdělávaní, hygienu, dopolední svačinu, pobyt venku i oběd, odpočinek). Jeho činnost končí předáním všech dětí zpět do I. oddělení MŠ po individuálním odpočinku dětí v době odpolední </w:t>
      </w:r>
      <w:proofErr w:type="gramStart"/>
      <w:r w:rsidRPr="00282730">
        <w:rPr>
          <w:color w:val="000000" w:themeColor="text1"/>
        </w:rPr>
        <w:t>svačiny..</w:t>
      </w:r>
      <w:proofErr w:type="gramEnd"/>
      <w:r w:rsidRPr="00282730">
        <w:rPr>
          <w:color w:val="000000" w:themeColor="text1"/>
        </w:rPr>
        <w:t xml:space="preserve">                             </w:t>
      </w:r>
    </w:p>
    <w:bookmarkEnd w:id="0"/>
    <w:p w14:paraId="2C78FE67" w14:textId="77777777" w:rsidR="00282730" w:rsidRPr="00192A4D" w:rsidRDefault="00282730" w:rsidP="00CB053B">
      <w:pPr>
        <w:rPr>
          <w:color w:val="000000" w:themeColor="text1"/>
        </w:rPr>
      </w:pPr>
    </w:p>
    <w:p w14:paraId="4796D56A" w14:textId="77777777" w:rsidR="002649C1" w:rsidRPr="008E7725" w:rsidRDefault="00192A4D" w:rsidP="002649C1">
      <w:pPr>
        <w:rPr>
          <w:b/>
          <w:sz w:val="28"/>
          <w:szCs w:val="28"/>
          <w:u w:val="single"/>
        </w:rPr>
      </w:pPr>
      <w:r w:rsidRPr="008E7725">
        <w:rPr>
          <w:b/>
          <w:sz w:val="28"/>
          <w:szCs w:val="28"/>
          <w:u w:val="single"/>
        </w:rPr>
        <w:t xml:space="preserve">3.5.ŘÍZENÍ </w:t>
      </w:r>
      <w:r w:rsidR="00B97B08" w:rsidRPr="008E7725">
        <w:rPr>
          <w:b/>
          <w:sz w:val="28"/>
          <w:szCs w:val="28"/>
          <w:u w:val="single"/>
        </w:rPr>
        <w:t xml:space="preserve">MATEŘSKÉ </w:t>
      </w:r>
      <w:r w:rsidRPr="008E7725">
        <w:rPr>
          <w:b/>
          <w:sz w:val="28"/>
          <w:szCs w:val="28"/>
          <w:u w:val="single"/>
        </w:rPr>
        <w:t>ŠKOLY</w:t>
      </w:r>
    </w:p>
    <w:p w14:paraId="008614A9" w14:textId="77777777" w:rsidR="00D45BC8" w:rsidRDefault="00D45BC8" w:rsidP="002649C1">
      <w:pPr>
        <w:rPr>
          <w:b/>
          <w:u w:val="single"/>
        </w:rPr>
      </w:pPr>
    </w:p>
    <w:p w14:paraId="32D34002" w14:textId="77777777" w:rsidR="002649C1" w:rsidRPr="00A82264" w:rsidRDefault="00A82264" w:rsidP="002649C1">
      <w:r w:rsidRPr="00A82264">
        <w:t>Je založeno na vzájemné důvěře, otevřenosti a toleranci.</w:t>
      </w:r>
    </w:p>
    <w:p w14:paraId="6D4B516F" w14:textId="77777777" w:rsidR="00192A4D" w:rsidRPr="002649C1" w:rsidRDefault="00192A4D" w:rsidP="008F5ABC">
      <w:pPr>
        <w:spacing w:after="0"/>
        <w:jc w:val="both"/>
        <w:rPr>
          <w:b/>
          <w:u w:val="single"/>
        </w:rPr>
      </w:pPr>
      <w:r>
        <w:t>Všichni zaměstnanci školy mají jasně vymezené povinnosti, pravomoci a konkrétní úkoly.</w:t>
      </w:r>
    </w:p>
    <w:p w14:paraId="7D800A51" w14:textId="77777777" w:rsidR="00192A4D" w:rsidRDefault="00192A4D" w:rsidP="008F5ABC">
      <w:pPr>
        <w:spacing w:after="0"/>
        <w:jc w:val="both"/>
      </w:pPr>
      <w:r>
        <w:t>Je vytvořen funkční vně</w:t>
      </w:r>
      <w:r w:rsidR="00CF6DD6">
        <w:t>jší i vnitřní informační systém</w:t>
      </w:r>
      <w:r w:rsidR="00B97B08">
        <w:t xml:space="preserve"> (</w:t>
      </w:r>
      <w:r>
        <w:t>školní řády, nástěnky, zpravodaj Zlaťák, internetové stránky školy)</w:t>
      </w:r>
      <w:r w:rsidR="00CE52A9">
        <w:t>.</w:t>
      </w:r>
    </w:p>
    <w:p w14:paraId="3418B8BE" w14:textId="77777777" w:rsidR="00192A4D" w:rsidRDefault="00192A4D" w:rsidP="008F5ABC">
      <w:pPr>
        <w:spacing w:after="0"/>
        <w:jc w:val="both"/>
      </w:pPr>
      <w:r>
        <w:t>Statutárním zástupcem školy je ředitelka</w:t>
      </w:r>
      <w:r w:rsidR="00A82264">
        <w:t xml:space="preserve"> Mgr.</w:t>
      </w:r>
      <w:r>
        <w:t xml:space="preserve"> Kamila Šabatová, která celou školu řídí a je oprávněna ji zastupovat a jednat ve všech záležitostech.</w:t>
      </w:r>
      <w:r w:rsidR="00A82264">
        <w:t xml:space="preserve"> Ředitelka řídí, plánuje, tvoří, organizuje a je zodpovědná za celý chod školy. Spolupracuje se zřizovatelem a dalšími zainteresovanými institucemi.</w:t>
      </w:r>
    </w:p>
    <w:p w14:paraId="3374197B" w14:textId="77777777" w:rsidR="00192A4D" w:rsidRDefault="00192A4D" w:rsidP="008F5ABC">
      <w:pPr>
        <w:spacing w:after="0"/>
        <w:jc w:val="both"/>
      </w:pPr>
      <w:r>
        <w:t>Ředitelka školy umožňuje zaměstnancům podílet se na chodu školy, dává jim prostor k samostatnému rozhodování a realizaci vlastních nápadů. Práce všech zaměstnanců je průběžně hodnocena. Dílčí úkoly na určitý časový úsek stanovuje ředitelka po vyhodnocení uplynulého období. Všichni společně vytvářejí pracovní tým, spolupracují s rodinami, s dalšími orgány. Ředitelka vytváří podmínky</w:t>
      </w:r>
      <w:r w:rsidR="002649C1">
        <w:t xml:space="preserve"> pro další vzdělávání učitelek.</w:t>
      </w:r>
    </w:p>
    <w:p w14:paraId="08024FF7" w14:textId="77777777" w:rsidR="00A82264" w:rsidRDefault="00A82264" w:rsidP="002649C1">
      <w:pPr>
        <w:spacing w:after="0"/>
      </w:pPr>
    </w:p>
    <w:p w14:paraId="5BC266C2" w14:textId="77777777" w:rsidR="00A82264" w:rsidRPr="00A82264" w:rsidRDefault="00A82264" w:rsidP="00A82264">
      <w:pPr>
        <w:shd w:val="clear" w:color="auto" w:fill="FFFFFF" w:themeFill="background1"/>
        <w:spacing w:after="0" w:line="240" w:lineRule="auto"/>
        <w:jc w:val="both"/>
        <w:rPr>
          <w:rFonts w:eastAsia="Times New Roman" w:cs="Lucida Sans Unicode"/>
          <w:lang w:eastAsia="cs-CZ"/>
        </w:rPr>
      </w:pPr>
      <w:r w:rsidRPr="00A82264">
        <w:rPr>
          <w:rFonts w:eastAsia="Times New Roman" w:cs="Lucida Sans Unicode"/>
          <w:u w:val="single"/>
          <w:lang w:eastAsia="cs-CZ"/>
        </w:rPr>
        <w:t xml:space="preserve">Řízení </w:t>
      </w:r>
      <w:proofErr w:type="gramStart"/>
      <w:r w:rsidRPr="00A82264">
        <w:rPr>
          <w:rFonts w:eastAsia="Times New Roman" w:cs="Lucida Sans Unicode"/>
          <w:u w:val="single"/>
          <w:lang w:eastAsia="cs-CZ"/>
        </w:rPr>
        <w:t>personální</w:t>
      </w:r>
      <w:r w:rsidRPr="00A82264">
        <w:rPr>
          <w:rFonts w:eastAsia="Times New Roman" w:cs="Lucida Sans Unicode"/>
          <w:lang w:eastAsia="cs-CZ"/>
        </w:rPr>
        <w:t> :</w:t>
      </w:r>
      <w:proofErr w:type="gramEnd"/>
      <w:r w:rsidRPr="00A82264">
        <w:rPr>
          <w:rFonts w:eastAsia="Times New Roman" w:cs="Lucida Sans Unicode"/>
          <w:lang w:eastAsia="cs-CZ"/>
        </w:rPr>
        <w:t>  Profesionální přístup</w:t>
      </w:r>
    </w:p>
    <w:p w14:paraId="4BED0AE0" w14:textId="77777777" w:rsidR="00A82264" w:rsidRPr="00A82264" w:rsidRDefault="00A82264" w:rsidP="00A82264">
      <w:pPr>
        <w:shd w:val="clear" w:color="auto" w:fill="FFFFFF" w:themeFill="background1"/>
        <w:spacing w:after="0" w:line="240" w:lineRule="auto"/>
        <w:jc w:val="both"/>
        <w:rPr>
          <w:rFonts w:eastAsia="Times New Roman" w:cs="Lucida Sans Unicode"/>
          <w:lang w:eastAsia="cs-CZ"/>
        </w:rPr>
      </w:pPr>
      <w:r w:rsidRPr="00A82264">
        <w:rPr>
          <w:rFonts w:eastAsia="Times New Roman" w:cs="Lucida Sans Unicode"/>
          <w:lang w:eastAsia="cs-CZ"/>
        </w:rPr>
        <w:t>                               </w:t>
      </w:r>
      <w:r>
        <w:rPr>
          <w:rFonts w:eastAsia="Times New Roman" w:cs="Lucida Sans Unicode"/>
          <w:lang w:eastAsia="cs-CZ"/>
        </w:rPr>
        <w:t xml:space="preserve">   </w:t>
      </w:r>
      <w:r w:rsidRPr="00A82264">
        <w:rPr>
          <w:rFonts w:eastAsia="Times New Roman" w:cs="Lucida Sans Unicode"/>
          <w:lang w:eastAsia="cs-CZ"/>
        </w:rPr>
        <w:t xml:space="preserve"> Otevřené jednání</w:t>
      </w:r>
    </w:p>
    <w:p w14:paraId="5FC70A84" w14:textId="77777777" w:rsidR="00A82264" w:rsidRPr="00A82264" w:rsidRDefault="00A82264" w:rsidP="00A82264">
      <w:pPr>
        <w:shd w:val="clear" w:color="auto" w:fill="FFFFFF" w:themeFill="background1"/>
        <w:spacing w:after="0" w:line="240" w:lineRule="auto"/>
        <w:jc w:val="both"/>
        <w:rPr>
          <w:rFonts w:eastAsia="Times New Roman" w:cs="Lucida Sans Unicode"/>
          <w:lang w:eastAsia="cs-CZ"/>
        </w:rPr>
      </w:pPr>
      <w:r w:rsidRPr="00A82264">
        <w:rPr>
          <w:rFonts w:eastAsia="Times New Roman" w:cs="Lucida Sans Unicode"/>
          <w:lang w:eastAsia="cs-CZ"/>
        </w:rPr>
        <w:t xml:space="preserve">                                </w:t>
      </w:r>
      <w:r>
        <w:rPr>
          <w:rFonts w:eastAsia="Times New Roman" w:cs="Lucida Sans Unicode"/>
          <w:lang w:eastAsia="cs-CZ"/>
        </w:rPr>
        <w:t xml:space="preserve">   </w:t>
      </w:r>
      <w:r w:rsidRPr="00A82264">
        <w:rPr>
          <w:rFonts w:eastAsia="Times New Roman" w:cs="Lucida Sans Unicode"/>
          <w:lang w:eastAsia="cs-CZ"/>
        </w:rPr>
        <w:t>Pravdivost informací</w:t>
      </w:r>
    </w:p>
    <w:p w14:paraId="71EB4D4E" w14:textId="77777777" w:rsidR="00A82264" w:rsidRPr="00A82264" w:rsidRDefault="00A82264" w:rsidP="00A82264">
      <w:pPr>
        <w:shd w:val="clear" w:color="auto" w:fill="FFFFFF" w:themeFill="background1"/>
        <w:spacing w:after="0" w:line="240" w:lineRule="auto"/>
        <w:jc w:val="both"/>
        <w:rPr>
          <w:rFonts w:eastAsia="Times New Roman" w:cs="Lucida Sans Unicode"/>
          <w:lang w:eastAsia="cs-CZ"/>
        </w:rPr>
      </w:pPr>
      <w:r w:rsidRPr="00A82264">
        <w:rPr>
          <w:rFonts w:eastAsia="Times New Roman" w:cs="Lucida Sans Unicode"/>
          <w:lang w:eastAsia="cs-CZ"/>
        </w:rPr>
        <w:t xml:space="preserve">                                </w:t>
      </w:r>
      <w:r>
        <w:rPr>
          <w:rFonts w:eastAsia="Times New Roman" w:cs="Lucida Sans Unicode"/>
          <w:lang w:eastAsia="cs-CZ"/>
        </w:rPr>
        <w:t xml:space="preserve">   </w:t>
      </w:r>
      <w:r w:rsidRPr="00A82264">
        <w:rPr>
          <w:rFonts w:eastAsia="Times New Roman" w:cs="Lucida Sans Unicode"/>
          <w:lang w:eastAsia="cs-CZ"/>
        </w:rPr>
        <w:t>Mlčenlivost</w:t>
      </w:r>
    </w:p>
    <w:p w14:paraId="6B01A3FE" w14:textId="77777777" w:rsidR="00A82264" w:rsidRPr="00A82264" w:rsidRDefault="00A82264" w:rsidP="00A82264">
      <w:pPr>
        <w:shd w:val="clear" w:color="auto" w:fill="FFFFFF" w:themeFill="background1"/>
        <w:spacing w:after="0" w:line="240" w:lineRule="auto"/>
        <w:jc w:val="both"/>
        <w:rPr>
          <w:rFonts w:eastAsia="Times New Roman" w:cs="Lucida Sans Unicode"/>
          <w:lang w:eastAsia="cs-CZ"/>
        </w:rPr>
      </w:pPr>
      <w:r w:rsidRPr="00A82264">
        <w:rPr>
          <w:rFonts w:eastAsia="Times New Roman" w:cs="Lucida Sans Unicode"/>
          <w:lang w:eastAsia="cs-CZ"/>
        </w:rPr>
        <w:t xml:space="preserve">                                </w:t>
      </w:r>
      <w:r>
        <w:rPr>
          <w:rFonts w:eastAsia="Times New Roman" w:cs="Lucida Sans Unicode"/>
          <w:lang w:eastAsia="cs-CZ"/>
        </w:rPr>
        <w:t xml:space="preserve">   </w:t>
      </w:r>
      <w:r w:rsidRPr="00A82264">
        <w:rPr>
          <w:rFonts w:eastAsia="Times New Roman" w:cs="Lucida Sans Unicode"/>
          <w:lang w:eastAsia="cs-CZ"/>
        </w:rPr>
        <w:t>Řešení problémů</w:t>
      </w:r>
    </w:p>
    <w:p w14:paraId="38FD2E73" w14:textId="77777777" w:rsidR="00A82264" w:rsidRPr="00A82264" w:rsidRDefault="00A82264" w:rsidP="00A82264">
      <w:pPr>
        <w:shd w:val="clear" w:color="auto" w:fill="FFFFFF" w:themeFill="background1"/>
        <w:spacing w:after="0" w:line="240" w:lineRule="auto"/>
        <w:jc w:val="both"/>
        <w:rPr>
          <w:rFonts w:eastAsia="Times New Roman" w:cs="Lucida Sans Unicode"/>
          <w:lang w:eastAsia="cs-CZ"/>
        </w:rPr>
      </w:pPr>
      <w:r w:rsidRPr="00A82264">
        <w:rPr>
          <w:rFonts w:eastAsia="Times New Roman" w:cs="Lucida Sans Unicode"/>
          <w:lang w:eastAsia="cs-CZ"/>
        </w:rPr>
        <w:t xml:space="preserve">                                </w:t>
      </w:r>
      <w:r>
        <w:rPr>
          <w:rFonts w:eastAsia="Times New Roman" w:cs="Lucida Sans Unicode"/>
          <w:lang w:eastAsia="cs-CZ"/>
        </w:rPr>
        <w:t xml:space="preserve">   </w:t>
      </w:r>
      <w:r w:rsidRPr="00A82264">
        <w:rPr>
          <w:rFonts w:eastAsia="Times New Roman" w:cs="Lucida Sans Unicode"/>
          <w:lang w:eastAsia="cs-CZ"/>
        </w:rPr>
        <w:t>Týmová práce</w:t>
      </w:r>
    </w:p>
    <w:p w14:paraId="63EBD043" w14:textId="77777777" w:rsidR="00A82264" w:rsidRPr="00A82264" w:rsidRDefault="00A82264" w:rsidP="00A82264">
      <w:pPr>
        <w:shd w:val="clear" w:color="auto" w:fill="FFFFFF" w:themeFill="background1"/>
        <w:spacing w:after="0" w:line="240" w:lineRule="auto"/>
        <w:jc w:val="both"/>
        <w:rPr>
          <w:rFonts w:eastAsia="Times New Roman" w:cs="Lucida Sans Unicode"/>
          <w:lang w:eastAsia="cs-CZ"/>
        </w:rPr>
      </w:pPr>
      <w:r w:rsidRPr="00A82264">
        <w:rPr>
          <w:rFonts w:eastAsia="Times New Roman" w:cs="Lucida Sans Unicode"/>
          <w:lang w:eastAsia="cs-CZ"/>
        </w:rPr>
        <w:t> </w:t>
      </w:r>
    </w:p>
    <w:p w14:paraId="68A1760D" w14:textId="77777777" w:rsidR="00A82264" w:rsidRPr="00A82264" w:rsidRDefault="00A82264" w:rsidP="00A82264">
      <w:pPr>
        <w:shd w:val="clear" w:color="auto" w:fill="FFFFFF" w:themeFill="background1"/>
        <w:spacing w:after="0" w:line="240" w:lineRule="auto"/>
        <w:jc w:val="both"/>
        <w:rPr>
          <w:rFonts w:eastAsia="Times New Roman" w:cs="Lucida Sans Unicode"/>
          <w:lang w:eastAsia="cs-CZ"/>
        </w:rPr>
      </w:pPr>
      <w:r w:rsidRPr="00A82264">
        <w:rPr>
          <w:rFonts w:eastAsia="Times New Roman" w:cs="Lucida Sans Unicode"/>
          <w:b/>
          <w:bCs/>
          <w:lang w:eastAsia="cs-CZ"/>
        </w:rPr>
        <w:t>Cíle v řízení personálním</w:t>
      </w:r>
    </w:p>
    <w:p w14:paraId="153AB727" w14:textId="77777777" w:rsidR="00A82264" w:rsidRPr="00A82264" w:rsidRDefault="00A82264" w:rsidP="00A82264">
      <w:pPr>
        <w:shd w:val="clear" w:color="auto" w:fill="FFFFFF" w:themeFill="background1"/>
        <w:spacing w:after="0" w:line="240" w:lineRule="auto"/>
        <w:jc w:val="both"/>
        <w:rPr>
          <w:rFonts w:eastAsia="Times New Roman" w:cs="Lucida Sans Unicode"/>
          <w:lang w:eastAsia="cs-CZ"/>
        </w:rPr>
      </w:pPr>
      <w:r w:rsidRPr="00A82264">
        <w:rPr>
          <w:rFonts w:eastAsia="Times New Roman" w:cs="Lucida Sans Unicode"/>
          <w:lang w:eastAsia="cs-CZ"/>
        </w:rPr>
        <w:t>Schopnosti ředitelky a dalších pracovníků</w:t>
      </w:r>
    </w:p>
    <w:p w14:paraId="08911243" w14:textId="77777777" w:rsidR="00A82264" w:rsidRPr="00A82264" w:rsidRDefault="00A82264" w:rsidP="00A82264">
      <w:pPr>
        <w:shd w:val="clear" w:color="auto" w:fill="FFFFFF" w:themeFill="background1"/>
        <w:spacing w:after="0" w:line="240" w:lineRule="auto"/>
        <w:jc w:val="both"/>
        <w:rPr>
          <w:rFonts w:eastAsia="Times New Roman" w:cs="Lucida Sans Unicode"/>
          <w:lang w:eastAsia="cs-CZ"/>
        </w:rPr>
      </w:pPr>
      <w:r w:rsidRPr="00A82264">
        <w:rPr>
          <w:rFonts w:eastAsia="Times New Roman" w:cs="Lucida Sans Unicode"/>
          <w:lang w:eastAsia="cs-CZ"/>
        </w:rPr>
        <w:t>Další vzdělávání pracovníků</w:t>
      </w:r>
    </w:p>
    <w:p w14:paraId="40764591" w14:textId="77777777" w:rsidR="00A82264" w:rsidRPr="00A82264" w:rsidRDefault="00A82264" w:rsidP="00A82264">
      <w:pPr>
        <w:shd w:val="clear" w:color="auto" w:fill="FFFFFF" w:themeFill="background1"/>
        <w:spacing w:after="0" w:line="240" w:lineRule="auto"/>
        <w:jc w:val="both"/>
        <w:rPr>
          <w:rFonts w:eastAsia="Times New Roman" w:cs="Lucida Sans Unicode"/>
          <w:lang w:eastAsia="cs-CZ"/>
        </w:rPr>
      </w:pPr>
      <w:r w:rsidRPr="00A82264">
        <w:rPr>
          <w:rFonts w:eastAsia="Times New Roman" w:cs="Lucida Sans Unicode"/>
          <w:lang w:eastAsia="cs-CZ"/>
        </w:rPr>
        <w:t>Týmová práce</w:t>
      </w:r>
    </w:p>
    <w:p w14:paraId="1457B27B" w14:textId="77777777" w:rsidR="00A82264" w:rsidRPr="00A82264" w:rsidRDefault="00A82264" w:rsidP="00A82264">
      <w:pPr>
        <w:shd w:val="clear" w:color="auto" w:fill="FFFFFF" w:themeFill="background1"/>
        <w:spacing w:after="0" w:line="240" w:lineRule="auto"/>
        <w:jc w:val="both"/>
        <w:rPr>
          <w:rFonts w:eastAsia="Times New Roman" w:cs="Lucida Sans Unicode"/>
          <w:lang w:eastAsia="cs-CZ"/>
        </w:rPr>
      </w:pPr>
      <w:r w:rsidRPr="00A82264">
        <w:rPr>
          <w:rFonts w:eastAsia="Times New Roman" w:cs="Lucida Sans Unicode"/>
          <w:lang w:eastAsia="cs-CZ"/>
        </w:rPr>
        <w:t>Vzájemná důvěra a tolerance</w:t>
      </w:r>
    </w:p>
    <w:p w14:paraId="0366D441" w14:textId="77777777" w:rsidR="00A82264" w:rsidRPr="00A82264" w:rsidRDefault="00A82264" w:rsidP="00A82264">
      <w:pPr>
        <w:shd w:val="clear" w:color="auto" w:fill="FFFFFF" w:themeFill="background1"/>
        <w:spacing w:after="0" w:line="240" w:lineRule="auto"/>
        <w:jc w:val="both"/>
        <w:rPr>
          <w:rFonts w:eastAsia="Times New Roman" w:cs="Lucida Sans Unicode"/>
          <w:lang w:eastAsia="cs-CZ"/>
        </w:rPr>
      </w:pPr>
      <w:r w:rsidRPr="00A82264">
        <w:rPr>
          <w:rFonts w:eastAsia="Times New Roman" w:cs="Lucida Sans Unicode"/>
          <w:lang w:eastAsia="cs-CZ"/>
        </w:rPr>
        <w:t>Uplatňovat participaci.</w:t>
      </w:r>
    </w:p>
    <w:p w14:paraId="0B90CA43" w14:textId="0572A485" w:rsidR="00880647" w:rsidRPr="00F2531F" w:rsidRDefault="00A82264" w:rsidP="00A82264">
      <w:pPr>
        <w:shd w:val="clear" w:color="auto" w:fill="FFFFFF" w:themeFill="background1"/>
        <w:spacing w:after="0" w:line="240" w:lineRule="auto"/>
        <w:jc w:val="both"/>
        <w:rPr>
          <w:rFonts w:eastAsia="Times New Roman" w:cs="Lucida Sans Unicode"/>
          <w:lang w:eastAsia="cs-CZ"/>
        </w:rPr>
      </w:pPr>
      <w:r w:rsidRPr="00A82264">
        <w:rPr>
          <w:rFonts w:eastAsia="Times New Roman" w:cs="Lucida Sans Unicode"/>
          <w:lang w:eastAsia="cs-CZ"/>
        </w:rPr>
        <w:t> </w:t>
      </w:r>
    </w:p>
    <w:p w14:paraId="4CAC164D" w14:textId="77777777" w:rsidR="00A82264" w:rsidRPr="00A82264" w:rsidRDefault="00A82264" w:rsidP="00A82264">
      <w:pPr>
        <w:shd w:val="clear" w:color="auto" w:fill="FFFFFF" w:themeFill="background1"/>
        <w:spacing w:after="0" w:line="240" w:lineRule="auto"/>
        <w:jc w:val="both"/>
        <w:rPr>
          <w:rFonts w:eastAsia="Times New Roman" w:cs="Lucida Sans Unicode"/>
          <w:lang w:eastAsia="cs-CZ"/>
        </w:rPr>
      </w:pPr>
      <w:r w:rsidRPr="00A82264">
        <w:rPr>
          <w:rFonts w:eastAsia="Times New Roman" w:cs="Lucida Sans Unicode"/>
          <w:u w:val="single"/>
          <w:lang w:eastAsia="cs-CZ"/>
        </w:rPr>
        <w:t xml:space="preserve">Řízení </w:t>
      </w:r>
      <w:proofErr w:type="gramStart"/>
      <w:r w:rsidRPr="00A82264">
        <w:rPr>
          <w:rFonts w:eastAsia="Times New Roman" w:cs="Lucida Sans Unicode"/>
          <w:u w:val="single"/>
          <w:lang w:eastAsia="cs-CZ"/>
        </w:rPr>
        <w:t>ekonomické</w:t>
      </w:r>
      <w:r w:rsidRPr="00A82264">
        <w:rPr>
          <w:rFonts w:eastAsia="Times New Roman" w:cs="Lucida Sans Unicode"/>
          <w:lang w:eastAsia="cs-CZ"/>
        </w:rPr>
        <w:t> :</w:t>
      </w:r>
      <w:proofErr w:type="gramEnd"/>
      <w:r w:rsidRPr="00A82264">
        <w:rPr>
          <w:rFonts w:eastAsia="Times New Roman" w:cs="Lucida Sans Unicode"/>
          <w:lang w:eastAsia="cs-CZ"/>
        </w:rPr>
        <w:t xml:space="preserve"> Ekonomické zajištění</w:t>
      </w:r>
    </w:p>
    <w:p w14:paraId="00E05707" w14:textId="77777777" w:rsidR="00A82264" w:rsidRPr="00A82264" w:rsidRDefault="00A82264" w:rsidP="00A82264">
      <w:pPr>
        <w:shd w:val="clear" w:color="auto" w:fill="FFFFFF" w:themeFill="background1"/>
        <w:spacing w:after="0" w:line="240" w:lineRule="auto"/>
        <w:jc w:val="both"/>
        <w:rPr>
          <w:rFonts w:eastAsia="Times New Roman" w:cs="Lucida Sans Unicode"/>
          <w:lang w:eastAsia="cs-CZ"/>
        </w:rPr>
      </w:pPr>
      <w:r w:rsidRPr="00A82264">
        <w:rPr>
          <w:rFonts w:eastAsia="Times New Roman" w:cs="Lucida Sans Unicode"/>
          <w:lang w:eastAsia="cs-CZ"/>
        </w:rPr>
        <w:t xml:space="preserve">                                  </w:t>
      </w:r>
      <w:r>
        <w:rPr>
          <w:rFonts w:eastAsia="Times New Roman" w:cs="Lucida Sans Unicode"/>
          <w:lang w:eastAsia="cs-CZ"/>
        </w:rPr>
        <w:t xml:space="preserve">   </w:t>
      </w:r>
      <w:r w:rsidRPr="00A82264">
        <w:rPr>
          <w:rFonts w:eastAsia="Times New Roman" w:cs="Lucida Sans Unicode"/>
          <w:lang w:eastAsia="cs-CZ"/>
        </w:rPr>
        <w:t>Hospodaření s dotací</w:t>
      </w:r>
    </w:p>
    <w:p w14:paraId="39774CDC" w14:textId="77777777" w:rsidR="00A82264" w:rsidRPr="00A82264" w:rsidRDefault="00A82264" w:rsidP="00A82264">
      <w:pPr>
        <w:shd w:val="clear" w:color="auto" w:fill="FFFFFF" w:themeFill="background1"/>
        <w:spacing w:after="0" w:line="240" w:lineRule="auto"/>
        <w:jc w:val="both"/>
        <w:rPr>
          <w:rFonts w:eastAsia="Times New Roman" w:cs="Lucida Sans Unicode"/>
          <w:lang w:eastAsia="cs-CZ"/>
        </w:rPr>
      </w:pPr>
      <w:r w:rsidRPr="00A82264">
        <w:rPr>
          <w:rFonts w:eastAsia="Times New Roman" w:cs="Lucida Sans Unicode"/>
          <w:lang w:eastAsia="cs-CZ"/>
        </w:rPr>
        <w:t xml:space="preserve">                                  </w:t>
      </w:r>
      <w:r>
        <w:rPr>
          <w:rFonts w:eastAsia="Times New Roman" w:cs="Lucida Sans Unicode"/>
          <w:lang w:eastAsia="cs-CZ"/>
        </w:rPr>
        <w:t xml:space="preserve">   </w:t>
      </w:r>
      <w:r w:rsidRPr="00A82264">
        <w:rPr>
          <w:rFonts w:eastAsia="Times New Roman" w:cs="Lucida Sans Unicode"/>
          <w:lang w:eastAsia="cs-CZ"/>
        </w:rPr>
        <w:t>Úsporná opatření</w:t>
      </w:r>
    </w:p>
    <w:p w14:paraId="30CC58EF" w14:textId="77777777" w:rsidR="00A82264" w:rsidRDefault="00A82264" w:rsidP="00A82264">
      <w:pPr>
        <w:shd w:val="clear" w:color="auto" w:fill="FFFFFF" w:themeFill="background1"/>
        <w:spacing w:after="0" w:line="240" w:lineRule="auto"/>
        <w:jc w:val="both"/>
        <w:rPr>
          <w:rFonts w:eastAsia="Times New Roman" w:cs="Lucida Sans Unicode"/>
          <w:lang w:eastAsia="cs-CZ"/>
        </w:rPr>
      </w:pPr>
      <w:r w:rsidRPr="00A82264">
        <w:rPr>
          <w:rFonts w:eastAsia="Times New Roman" w:cs="Lucida Sans Unicode"/>
          <w:lang w:eastAsia="cs-CZ"/>
        </w:rPr>
        <w:t>                                 </w:t>
      </w:r>
      <w:r>
        <w:rPr>
          <w:rFonts w:eastAsia="Times New Roman" w:cs="Lucida Sans Unicode"/>
          <w:lang w:eastAsia="cs-CZ"/>
        </w:rPr>
        <w:t xml:space="preserve">    </w:t>
      </w:r>
      <w:r w:rsidRPr="00A82264">
        <w:rPr>
          <w:rFonts w:eastAsia="Times New Roman" w:cs="Lucida Sans Unicode"/>
          <w:lang w:eastAsia="cs-CZ"/>
        </w:rPr>
        <w:t>Spolupráce se zřizovatelem</w:t>
      </w:r>
    </w:p>
    <w:p w14:paraId="2A7C92EE" w14:textId="77777777" w:rsidR="00A82264" w:rsidRDefault="00A82264" w:rsidP="00A82264">
      <w:pPr>
        <w:shd w:val="clear" w:color="auto" w:fill="FFFFFF" w:themeFill="background1"/>
        <w:spacing w:after="0" w:line="240" w:lineRule="auto"/>
        <w:jc w:val="both"/>
        <w:rPr>
          <w:rFonts w:eastAsia="Times New Roman" w:cs="Lucida Sans Unicode"/>
          <w:lang w:eastAsia="cs-CZ"/>
        </w:rPr>
      </w:pPr>
    </w:p>
    <w:p w14:paraId="081D8098" w14:textId="77777777" w:rsidR="00A82264" w:rsidRPr="00A82264" w:rsidRDefault="00A82264" w:rsidP="00D25EE6">
      <w:pPr>
        <w:shd w:val="clear" w:color="auto" w:fill="FFFFFF" w:themeFill="background1"/>
        <w:spacing w:after="0" w:line="240" w:lineRule="auto"/>
        <w:jc w:val="both"/>
        <w:rPr>
          <w:rFonts w:eastAsia="Times New Roman" w:cs="Lucida Sans Unicode"/>
          <w:color w:val="262626"/>
          <w:lang w:eastAsia="cs-CZ"/>
        </w:rPr>
      </w:pPr>
      <w:r w:rsidRPr="00D25EE6">
        <w:rPr>
          <w:rFonts w:eastAsia="Times New Roman" w:cs="Lucida Sans Unicode"/>
          <w:b/>
          <w:bCs/>
          <w:color w:val="262626"/>
          <w:lang w:eastAsia="cs-CZ"/>
        </w:rPr>
        <w:t>Cíle v řízení ekonomickém</w:t>
      </w:r>
    </w:p>
    <w:p w14:paraId="6EDAE94F" w14:textId="77777777" w:rsidR="00A82264" w:rsidRPr="00A82264" w:rsidRDefault="00A82264" w:rsidP="00D25EE6">
      <w:pPr>
        <w:shd w:val="clear" w:color="auto" w:fill="FFFFFF" w:themeFill="background1"/>
        <w:spacing w:after="0" w:line="240" w:lineRule="auto"/>
        <w:jc w:val="both"/>
        <w:rPr>
          <w:rFonts w:eastAsia="Times New Roman" w:cs="Lucida Sans Unicode"/>
          <w:color w:val="262626"/>
          <w:lang w:eastAsia="cs-CZ"/>
        </w:rPr>
      </w:pPr>
      <w:r w:rsidRPr="00A82264">
        <w:rPr>
          <w:rFonts w:eastAsia="Times New Roman" w:cs="Lucida Sans Unicode"/>
          <w:color w:val="262626"/>
          <w:lang w:eastAsia="cs-CZ"/>
        </w:rPr>
        <w:t>Zajistit dostatek financí na plynulý provoz školy</w:t>
      </w:r>
    </w:p>
    <w:p w14:paraId="5F356E57" w14:textId="77777777" w:rsidR="00A82264" w:rsidRPr="00A82264" w:rsidRDefault="00A82264" w:rsidP="00D25EE6">
      <w:pPr>
        <w:shd w:val="clear" w:color="auto" w:fill="FFFFFF" w:themeFill="background1"/>
        <w:spacing w:after="0" w:line="240" w:lineRule="auto"/>
        <w:jc w:val="both"/>
        <w:rPr>
          <w:rFonts w:eastAsia="Times New Roman" w:cs="Lucida Sans Unicode"/>
          <w:color w:val="262626"/>
          <w:lang w:eastAsia="cs-CZ"/>
        </w:rPr>
      </w:pPr>
      <w:r w:rsidRPr="00A82264">
        <w:rPr>
          <w:rFonts w:eastAsia="Times New Roman" w:cs="Lucida Sans Unicode"/>
          <w:color w:val="262626"/>
          <w:lang w:eastAsia="cs-CZ"/>
        </w:rPr>
        <w:t>Zajistit dostatek financí na odměňování zaměstnanců jako motivační prostředek</w:t>
      </w:r>
    </w:p>
    <w:p w14:paraId="1FD6D626" w14:textId="77777777" w:rsidR="00A82264" w:rsidRDefault="00A82264" w:rsidP="00D25EE6">
      <w:pPr>
        <w:shd w:val="clear" w:color="auto" w:fill="FFFFFF" w:themeFill="background1"/>
        <w:spacing w:after="0" w:line="240" w:lineRule="auto"/>
        <w:jc w:val="both"/>
        <w:rPr>
          <w:rFonts w:eastAsia="Times New Roman" w:cs="Lucida Sans Unicode"/>
          <w:color w:val="262626"/>
          <w:lang w:eastAsia="cs-CZ"/>
        </w:rPr>
      </w:pPr>
      <w:r w:rsidRPr="00A82264">
        <w:rPr>
          <w:rFonts w:eastAsia="Times New Roman" w:cs="Lucida Sans Unicode"/>
          <w:color w:val="262626"/>
          <w:lang w:eastAsia="cs-CZ"/>
        </w:rPr>
        <w:lastRenderedPageBreak/>
        <w:t>Investovat s dlouhodobou vizí</w:t>
      </w:r>
    </w:p>
    <w:p w14:paraId="0FE241C8" w14:textId="77777777" w:rsidR="0066503D" w:rsidRPr="00A82264" w:rsidRDefault="0066503D" w:rsidP="00D25EE6">
      <w:pPr>
        <w:shd w:val="clear" w:color="auto" w:fill="FFFFFF" w:themeFill="background1"/>
        <w:spacing w:after="0" w:line="240" w:lineRule="auto"/>
        <w:jc w:val="both"/>
        <w:rPr>
          <w:rFonts w:eastAsia="Times New Roman" w:cs="Lucida Sans Unicode"/>
          <w:color w:val="262626"/>
          <w:lang w:eastAsia="cs-CZ"/>
        </w:rPr>
      </w:pPr>
    </w:p>
    <w:p w14:paraId="76023E31" w14:textId="77777777" w:rsidR="00A82264" w:rsidRPr="00A82264" w:rsidRDefault="00A82264" w:rsidP="00D25EE6">
      <w:pPr>
        <w:shd w:val="clear" w:color="auto" w:fill="FFFFFF" w:themeFill="background1"/>
        <w:spacing w:after="0" w:line="240" w:lineRule="auto"/>
        <w:jc w:val="both"/>
        <w:rPr>
          <w:rFonts w:eastAsia="Times New Roman" w:cs="Lucida Sans Unicode"/>
          <w:color w:val="262626"/>
          <w:lang w:eastAsia="cs-CZ"/>
        </w:rPr>
      </w:pPr>
      <w:r w:rsidRPr="00A82264">
        <w:rPr>
          <w:rFonts w:eastAsia="Times New Roman" w:cs="Lucida Sans Unicode"/>
          <w:color w:val="262626"/>
          <w:lang w:eastAsia="cs-CZ"/>
        </w:rPr>
        <w:t> </w:t>
      </w:r>
    </w:p>
    <w:p w14:paraId="4F18C1E8" w14:textId="77777777" w:rsidR="00A82264" w:rsidRPr="00A82264" w:rsidRDefault="00A82264" w:rsidP="00D25EE6">
      <w:pPr>
        <w:shd w:val="clear" w:color="auto" w:fill="FFFFFF" w:themeFill="background1"/>
        <w:spacing w:after="0" w:line="240" w:lineRule="auto"/>
        <w:jc w:val="both"/>
        <w:rPr>
          <w:rFonts w:eastAsia="Times New Roman" w:cs="Lucida Sans Unicode"/>
          <w:color w:val="262626"/>
          <w:lang w:eastAsia="cs-CZ"/>
        </w:rPr>
      </w:pPr>
      <w:r w:rsidRPr="00A82264">
        <w:rPr>
          <w:rFonts w:eastAsia="Times New Roman" w:cs="Lucida Sans Unicode"/>
          <w:color w:val="262626"/>
          <w:u w:val="single"/>
          <w:lang w:eastAsia="cs-CZ"/>
        </w:rPr>
        <w:t xml:space="preserve">Řízení </w:t>
      </w:r>
      <w:proofErr w:type="gramStart"/>
      <w:r w:rsidRPr="00A82264">
        <w:rPr>
          <w:rFonts w:eastAsia="Times New Roman" w:cs="Lucida Sans Unicode"/>
          <w:color w:val="262626"/>
          <w:u w:val="single"/>
          <w:lang w:eastAsia="cs-CZ"/>
        </w:rPr>
        <w:t>koncepční </w:t>
      </w:r>
      <w:r w:rsidRPr="00A82264">
        <w:rPr>
          <w:rFonts w:eastAsia="Times New Roman" w:cs="Lucida Sans Unicode"/>
          <w:color w:val="262626"/>
          <w:lang w:eastAsia="cs-CZ"/>
        </w:rPr>
        <w:t>:</w:t>
      </w:r>
      <w:proofErr w:type="gramEnd"/>
      <w:r w:rsidRPr="00A82264">
        <w:rPr>
          <w:rFonts w:eastAsia="Times New Roman" w:cs="Lucida Sans Unicode"/>
          <w:color w:val="262626"/>
          <w:lang w:eastAsia="cs-CZ"/>
        </w:rPr>
        <w:t xml:space="preserve"> Dlouhodobá koncepce</w:t>
      </w:r>
    </w:p>
    <w:p w14:paraId="03D3AE89" w14:textId="77777777" w:rsidR="00A82264" w:rsidRPr="00A82264" w:rsidRDefault="00A82264" w:rsidP="00D25EE6">
      <w:pPr>
        <w:shd w:val="clear" w:color="auto" w:fill="FFFFFF" w:themeFill="background1"/>
        <w:spacing w:after="0" w:line="240" w:lineRule="auto"/>
        <w:jc w:val="both"/>
        <w:rPr>
          <w:rFonts w:eastAsia="Times New Roman" w:cs="Lucida Sans Unicode"/>
          <w:color w:val="262626"/>
          <w:lang w:eastAsia="cs-CZ"/>
        </w:rPr>
      </w:pPr>
      <w:r w:rsidRPr="00A82264">
        <w:rPr>
          <w:rFonts w:eastAsia="Times New Roman" w:cs="Lucida Sans Unicode"/>
          <w:color w:val="262626"/>
          <w:lang w:eastAsia="cs-CZ"/>
        </w:rPr>
        <w:t>                               Jasné cíle</w:t>
      </w:r>
    </w:p>
    <w:p w14:paraId="6ADB7BA8" w14:textId="77777777" w:rsidR="00A82264" w:rsidRPr="00A82264" w:rsidRDefault="00A82264" w:rsidP="00D25EE6">
      <w:pPr>
        <w:shd w:val="clear" w:color="auto" w:fill="FFFFFF" w:themeFill="background1"/>
        <w:spacing w:after="0" w:line="240" w:lineRule="auto"/>
        <w:jc w:val="both"/>
        <w:rPr>
          <w:rFonts w:eastAsia="Times New Roman" w:cs="Lucida Sans Unicode"/>
          <w:color w:val="262626"/>
          <w:lang w:eastAsia="cs-CZ"/>
        </w:rPr>
      </w:pPr>
      <w:r w:rsidRPr="00A82264">
        <w:rPr>
          <w:rFonts w:eastAsia="Times New Roman" w:cs="Lucida Sans Unicode"/>
          <w:color w:val="262626"/>
          <w:lang w:eastAsia="cs-CZ"/>
        </w:rPr>
        <w:t>                               Vhodné metody a formy</w:t>
      </w:r>
    </w:p>
    <w:p w14:paraId="0123DD96" w14:textId="77777777" w:rsidR="00A82264" w:rsidRPr="00A82264" w:rsidRDefault="00A82264" w:rsidP="00D25EE6">
      <w:pPr>
        <w:shd w:val="clear" w:color="auto" w:fill="FFFFFF" w:themeFill="background1"/>
        <w:spacing w:after="0" w:line="240" w:lineRule="auto"/>
        <w:jc w:val="both"/>
        <w:rPr>
          <w:rFonts w:eastAsia="Times New Roman" w:cs="Lucida Sans Unicode"/>
          <w:color w:val="262626"/>
          <w:lang w:eastAsia="cs-CZ"/>
        </w:rPr>
      </w:pPr>
      <w:r w:rsidRPr="00A82264">
        <w:rPr>
          <w:rFonts w:eastAsia="Times New Roman" w:cs="Lucida Sans Unicode"/>
          <w:color w:val="262626"/>
          <w:lang w:eastAsia="cs-CZ"/>
        </w:rPr>
        <w:t>                               Odborný růst zaměstnanců</w:t>
      </w:r>
    </w:p>
    <w:p w14:paraId="57F87937" w14:textId="77777777" w:rsidR="00A82264" w:rsidRPr="00A82264" w:rsidRDefault="00A82264" w:rsidP="00D25EE6">
      <w:pPr>
        <w:shd w:val="clear" w:color="auto" w:fill="FFFFFF" w:themeFill="background1"/>
        <w:spacing w:after="0" w:line="240" w:lineRule="auto"/>
        <w:jc w:val="both"/>
        <w:rPr>
          <w:rFonts w:eastAsia="Times New Roman" w:cs="Lucida Sans Unicode"/>
          <w:color w:val="262626"/>
          <w:lang w:eastAsia="cs-CZ"/>
        </w:rPr>
      </w:pPr>
      <w:r w:rsidRPr="00A82264">
        <w:rPr>
          <w:rFonts w:eastAsia="Times New Roman" w:cs="Lucida Sans Unicode"/>
          <w:color w:val="262626"/>
          <w:lang w:eastAsia="cs-CZ"/>
        </w:rPr>
        <w:t>                               Naplňování cílů ŠVP</w:t>
      </w:r>
    </w:p>
    <w:p w14:paraId="724F15E2" w14:textId="77777777" w:rsidR="00A82264" w:rsidRPr="00A82264" w:rsidRDefault="00A82264" w:rsidP="00D25EE6">
      <w:pPr>
        <w:shd w:val="clear" w:color="auto" w:fill="FFFFFF" w:themeFill="background1"/>
        <w:spacing w:after="0" w:line="240" w:lineRule="auto"/>
        <w:jc w:val="both"/>
        <w:rPr>
          <w:rFonts w:eastAsia="Times New Roman" w:cs="Lucida Sans Unicode"/>
          <w:color w:val="262626"/>
          <w:lang w:eastAsia="cs-CZ"/>
        </w:rPr>
      </w:pPr>
      <w:r w:rsidRPr="00A82264">
        <w:rPr>
          <w:rFonts w:eastAsia="Times New Roman" w:cs="Lucida Sans Unicode"/>
          <w:color w:val="262626"/>
          <w:lang w:eastAsia="cs-CZ"/>
        </w:rPr>
        <w:t>                               Účelná evaluace</w:t>
      </w:r>
    </w:p>
    <w:p w14:paraId="5F0781C6" w14:textId="77777777" w:rsidR="00A82264" w:rsidRPr="00A82264" w:rsidRDefault="00A82264" w:rsidP="00D25EE6">
      <w:pPr>
        <w:shd w:val="clear" w:color="auto" w:fill="FFFFFF" w:themeFill="background1"/>
        <w:spacing w:after="0" w:line="240" w:lineRule="auto"/>
        <w:jc w:val="both"/>
        <w:rPr>
          <w:rFonts w:eastAsia="Times New Roman" w:cs="Lucida Sans Unicode"/>
          <w:color w:val="262626"/>
          <w:lang w:eastAsia="cs-CZ"/>
        </w:rPr>
      </w:pPr>
      <w:r w:rsidRPr="00A82264">
        <w:rPr>
          <w:rFonts w:eastAsia="Times New Roman" w:cs="Lucida Sans Unicode"/>
          <w:color w:val="262626"/>
          <w:lang w:eastAsia="cs-CZ"/>
        </w:rPr>
        <w:t> </w:t>
      </w:r>
    </w:p>
    <w:p w14:paraId="3E0A80BE" w14:textId="77777777" w:rsidR="00A82264" w:rsidRPr="00A82264" w:rsidRDefault="00A82264" w:rsidP="00D25EE6">
      <w:pPr>
        <w:shd w:val="clear" w:color="auto" w:fill="FFFFFF" w:themeFill="background1"/>
        <w:spacing w:after="0" w:line="240" w:lineRule="auto"/>
        <w:jc w:val="both"/>
        <w:rPr>
          <w:rFonts w:eastAsia="Times New Roman" w:cs="Lucida Sans Unicode"/>
          <w:color w:val="262626"/>
          <w:lang w:eastAsia="cs-CZ"/>
        </w:rPr>
      </w:pPr>
      <w:r w:rsidRPr="00D25EE6">
        <w:rPr>
          <w:rFonts w:eastAsia="Times New Roman" w:cs="Lucida Sans Unicode"/>
          <w:b/>
          <w:bCs/>
          <w:color w:val="262626"/>
          <w:lang w:eastAsia="cs-CZ"/>
        </w:rPr>
        <w:t>Cíle v řízení koncepčním</w:t>
      </w:r>
    </w:p>
    <w:p w14:paraId="33F9BD82" w14:textId="77777777" w:rsidR="00A82264" w:rsidRPr="00A82264" w:rsidRDefault="00A82264" w:rsidP="00D25EE6">
      <w:pPr>
        <w:shd w:val="clear" w:color="auto" w:fill="FFFFFF" w:themeFill="background1"/>
        <w:spacing w:after="0" w:line="240" w:lineRule="auto"/>
        <w:jc w:val="both"/>
        <w:rPr>
          <w:rFonts w:eastAsia="Times New Roman" w:cs="Lucida Sans Unicode"/>
          <w:color w:val="262626"/>
          <w:lang w:eastAsia="cs-CZ"/>
        </w:rPr>
      </w:pPr>
      <w:r w:rsidRPr="00A82264">
        <w:rPr>
          <w:rFonts w:eastAsia="Times New Roman" w:cs="Lucida Sans Unicode"/>
          <w:color w:val="262626"/>
          <w:lang w:eastAsia="cs-CZ"/>
        </w:rPr>
        <w:t>St</w:t>
      </w:r>
      <w:r w:rsidR="00B85BAE">
        <w:rPr>
          <w:rFonts w:eastAsia="Times New Roman" w:cs="Lucida Sans Unicode"/>
          <w:color w:val="262626"/>
          <w:lang w:eastAsia="cs-CZ"/>
        </w:rPr>
        <w:t>ále se vyvíjející ŠVP PV</w:t>
      </w:r>
    </w:p>
    <w:p w14:paraId="0EE7FED1" w14:textId="77777777" w:rsidR="00A82264" w:rsidRPr="00A82264" w:rsidRDefault="00A82264" w:rsidP="00D25EE6">
      <w:pPr>
        <w:shd w:val="clear" w:color="auto" w:fill="FFFFFF" w:themeFill="background1"/>
        <w:spacing w:after="0" w:line="240" w:lineRule="auto"/>
        <w:jc w:val="both"/>
        <w:rPr>
          <w:rFonts w:eastAsia="Times New Roman" w:cs="Lucida Sans Unicode"/>
          <w:color w:val="262626"/>
          <w:lang w:eastAsia="cs-CZ"/>
        </w:rPr>
      </w:pPr>
      <w:r w:rsidRPr="00A82264">
        <w:rPr>
          <w:rFonts w:eastAsia="Times New Roman" w:cs="Lucida Sans Unicode"/>
          <w:color w:val="262626"/>
          <w:lang w:eastAsia="cs-CZ"/>
        </w:rPr>
        <w:t>DVPP organizovat dle plánu s přihlédnutím k potřebám školy</w:t>
      </w:r>
    </w:p>
    <w:p w14:paraId="7527628D" w14:textId="77777777" w:rsidR="00A82264" w:rsidRPr="00A82264" w:rsidRDefault="00A82264" w:rsidP="00D25EE6">
      <w:pPr>
        <w:shd w:val="clear" w:color="auto" w:fill="FFFFFF" w:themeFill="background1"/>
        <w:spacing w:after="0" w:line="240" w:lineRule="auto"/>
        <w:jc w:val="both"/>
        <w:rPr>
          <w:rFonts w:eastAsia="Times New Roman" w:cs="Lucida Sans Unicode"/>
          <w:color w:val="262626"/>
          <w:lang w:eastAsia="cs-CZ"/>
        </w:rPr>
      </w:pPr>
      <w:r w:rsidRPr="00A82264">
        <w:rPr>
          <w:rFonts w:eastAsia="Times New Roman" w:cs="Lucida Sans Unicode"/>
          <w:color w:val="262626"/>
          <w:lang w:eastAsia="cs-CZ"/>
        </w:rPr>
        <w:t>Dokonale propojit RVP PV do praxe</w:t>
      </w:r>
    </w:p>
    <w:p w14:paraId="02FCB822" w14:textId="77777777" w:rsidR="00A82264" w:rsidRDefault="00A82264" w:rsidP="00D25EE6">
      <w:pPr>
        <w:shd w:val="clear" w:color="auto" w:fill="FFFFFF" w:themeFill="background1"/>
        <w:spacing w:after="0" w:line="240" w:lineRule="auto"/>
        <w:jc w:val="both"/>
        <w:rPr>
          <w:rFonts w:eastAsia="Times New Roman" w:cs="Lucida Sans Unicode"/>
          <w:color w:val="262626"/>
          <w:lang w:eastAsia="cs-CZ"/>
        </w:rPr>
      </w:pPr>
      <w:r w:rsidRPr="00A82264">
        <w:rPr>
          <w:rFonts w:eastAsia="Times New Roman" w:cs="Lucida Sans Unicode"/>
          <w:color w:val="262626"/>
          <w:lang w:eastAsia="cs-CZ"/>
        </w:rPr>
        <w:t>Jasná organizační struktura –delegování úkolů</w:t>
      </w:r>
    </w:p>
    <w:p w14:paraId="34309C09" w14:textId="77777777" w:rsidR="00D25EE6" w:rsidRDefault="00D25EE6" w:rsidP="00D25EE6">
      <w:pPr>
        <w:shd w:val="clear" w:color="auto" w:fill="FFFFFF" w:themeFill="background1"/>
        <w:spacing w:after="0" w:line="240" w:lineRule="auto"/>
        <w:jc w:val="both"/>
        <w:rPr>
          <w:rFonts w:eastAsia="Times New Roman" w:cs="Lucida Sans Unicode"/>
          <w:color w:val="262626"/>
          <w:lang w:eastAsia="cs-CZ"/>
        </w:rPr>
      </w:pPr>
    </w:p>
    <w:p w14:paraId="47DEDB24" w14:textId="77777777" w:rsidR="00D25EE6" w:rsidRDefault="00D25EE6" w:rsidP="00D25EE6">
      <w:pPr>
        <w:shd w:val="clear" w:color="auto" w:fill="FFFFFF" w:themeFill="background1"/>
        <w:spacing w:after="0" w:line="240" w:lineRule="auto"/>
        <w:jc w:val="both"/>
        <w:rPr>
          <w:rFonts w:eastAsia="Times New Roman" w:cs="Lucida Sans Unicode"/>
          <w:color w:val="262626"/>
          <w:lang w:eastAsia="cs-CZ"/>
        </w:rPr>
      </w:pPr>
    </w:p>
    <w:p w14:paraId="4B89C4B3" w14:textId="77777777" w:rsidR="00D25EE6" w:rsidRDefault="00D25EE6" w:rsidP="00D25EE6">
      <w:pPr>
        <w:shd w:val="clear" w:color="auto" w:fill="FFFFFF" w:themeFill="background1"/>
        <w:spacing w:after="0" w:line="240" w:lineRule="auto"/>
        <w:jc w:val="both"/>
        <w:rPr>
          <w:rFonts w:eastAsia="Times New Roman" w:cs="Lucida Sans Unicode"/>
          <w:color w:val="262626"/>
          <w:lang w:eastAsia="cs-CZ"/>
        </w:rPr>
      </w:pPr>
    </w:p>
    <w:p w14:paraId="7F4BF1F2" w14:textId="77777777" w:rsidR="00D25EE6" w:rsidRPr="00A82264" w:rsidRDefault="00D25EE6" w:rsidP="00D25EE6">
      <w:pPr>
        <w:shd w:val="clear" w:color="auto" w:fill="FFFFFF" w:themeFill="background1"/>
        <w:spacing w:after="0" w:line="240" w:lineRule="auto"/>
        <w:jc w:val="both"/>
        <w:rPr>
          <w:rFonts w:eastAsia="Times New Roman" w:cs="Lucida Sans Unicode"/>
          <w:color w:val="262626"/>
          <w:lang w:eastAsia="cs-CZ"/>
        </w:rPr>
      </w:pPr>
    </w:p>
    <w:p w14:paraId="1F8DD8D6" w14:textId="77777777" w:rsidR="00A82264" w:rsidRPr="00A82264" w:rsidRDefault="00A82264" w:rsidP="00A82264">
      <w:pPr>
        <w:shd w:val="clear" w:color="auto" w:fill="FFFFFF" w:themeFill="background1"/>
        <w:spacing w:after="0" w:line="240" w:lineRule="auto"/>
        <w:jc w:val="both"/>
        <w:rPr>
          <w:rFonts w:eastAsia="Times New Roman" w:cs="Lucida Sans Unicode"/>
          <w:lang w:eastAsia="cs-CZ"/>
        </w:rPr>
      </w:pPr>
    </w:p>
    <w:p w14:paraId="1FC45067" w14:textId="77777777" w:rsidR="002649C1" w:rsidRPr="008E7725" w:rsidRDefault="00192A4D" w:rsidP="00A82264">
      <w:pPr>
        <w:spacing w:after="0"/>
        <w:rPr>
          <w:b/>
          <w:sz w:val="28"/>
          <w:szCs w:val="28"/>
          <w:u w:val="single"/>
        </w:rPr>
      </w:pPr>
      <w:r w:rsidRPr="008E7725">
        <w:rPr>
          <w:b/>
          <w:sz w:val="28"/>
          <w:szCs w:val="28"/>
          <w:u w:val="single"/>
        </w:rPr>
        <w:t>3.6.PERSONÁLNÍ A PEDAGOGICKÉ ZAJIŠTĚNÍ</w:t>
      </w:r>
    </w:p>
    <w:p w14:paraId="494D3DE8" w14:textId="77777777" w:rsidR="002649C1" w:rsidRDefault="002649C1" w:rsidP="008F5ABC">
      <w:pPr>
        <w:jc w:val="both"/>
        <w:rPr>
          <w:b/>
          <w:u w:val="single"/>
        </w:rPr>
      </w:pPr>
    </w:p>
    <w:p w14:paraId="334CD9DA" w14:textId="77777777" w:rsidR="008927CA" w:rsidRDefault="00192A4D" w:rsidP="008F5ABC">
      <w:pPr>
        <w:spacing w:after="0"/>
        <w:jc w:val="both"/>
      </w:pPr>
      <w:r>
        <w:t>Pedagogové pracují na základě jasně vymezených a společně vytvořených pravidel.</w:t>
      </w:r>
      <w:r w:rsidRPr="00192A4D">
        <w:t xml:space="preserve"> </w:t>
      </w:r>
    </w:p>
    <w:p w14:paraId="264E619B" w14:textId="09C6E968" w:rsidR="00192A4D" w:rsidRDefault="008927CA" w:rsidP="008F5ABC">
      <w:pPr>
        <w:spacing w:after="0"/>
        <w:jc w:val="both"/>
      </w:pPr>
      <w:r>
        <w:t xml:space="preserve">V MŠ jsou </w:t>
      </w:r>
      <w:r w:rsidR="00A962CD">
        <w:t>tři</w:t>
      </w:r>
      <w:r>
        <w:t xml:space="preserve"> plně kvalifikovaní pedagogové</w:t>
      </w:r>
      <w:r w:rsidR="00A962CD">
        <w:t xml:space="preserve"> </w:t>
      </w:r>
      <w:r w:rsidR="008758D1">
        <w:t>s plným úvazkem.</w:t>
      </w:r>
      <w:r>
        <w:t xml:space="preserve"> </w:t>
      </w:r>
    </w:p>
    <w:p w14:paraId="28032FE2" w14:textId="77777777" w:rsidR="008927CA" w:rsidRPr="002649C1" w:rsidRDefault="008927CA" w:rsidP="008F5ABC">
      <w:pPr>
        <w:spacing w:after="0"/>
        <w:jc w:val="both"/>
        <w:rPr>
          <w:b/>
          <w:u w:val="single"/>
        </w:rPr>
      </w:pPr>
      <w:r>
        <w:t>Aktuální seznam pedagogů</w:t>
      </w:r>
      <w:r w:rsidR="00B97B08">
        <w:t xml:space="preserve"> viz.</w:t>
      </w:r>
      <w:r w:rsidR="002E287F">
        <w:t xml:space="preserve"> </w:t>
      </w:r>
      <w:r>
        <w:t>příloha ŠVP.</w:t>
      </w:r>
    </w:p>
    <w:p w14:paraId="1D50A9E6" w14:textId="77777777" w:rsidR="00192A4D" w:rsidRDefault="00192A4D" w:rsidP="008F5ABC">
      <w:pPr>
        <w:spacing w:after="0"/>
        <w:jc w:val="both"/>
      </w:pPr>
      <w:r>
        <w:t>Pedagogové se průběžně sebevzdělávají, zúčastňují se vzdělávacích seminářů a získané poznatky přenášejí do kolektivu a využívají je v praxi. Ředitelka sleduje a podporuje profesionalizaci a zvyšování úrovně profesních kompetencí učitelek, snaží se vytvářet podmínky pro další vzdělávání učitelek.</w:t>
      </w:r>
    </w:p>
    <w:p w14:paraId="3A92AA42" w14:textId="77777777" w:rsidR="00192A4D" w:rsidRDefault="00192A4D" w:rsidP="008F5ABC">
      <w:pPr>
        <w:spacing w:after="0"/>
        <w:jc w:val="both"/>
      </w:pPr>
      <w:r>
        <w:t xml:space="preserve">Učitelky jednají, chovají se a pracují profesionálním způsobem v souladu se společenskými pravidly, uplatňují metodické a pedagogické zásady výchovy a vzdělávání předškolních dětí. </w:t>
      </w:r>
    </w:p>
    <w:p w14:paraId="279A6751" w14:textId="77777777" w:rsidR="00192A4D" w:rsidRDefault="00FB0265" w:rsidP="008F5ABC">
      <w:pPr>
        <w:spacing w:after="0"/>
        <w:jc w:val="both"/>
      </w:pPr>
      <w:r>
        <w:t>Dochází k vyhodnocení práce jednotlivých pracovníků a jejich ocenění. Hodnocení práce probíhá na pedagogických, provozních radách. Finanční ohodnocení pracovníků zpracovala ředitelka školy – kritéria pro přidělení nenárokových složek platu. Finanční situace organizace však neumožňuje výrazné finanční ocenění za nadstandardní aktivity či přínos pedagogů pro celý subjekt.</w:t>
      </w:r>
    </w:p>
    <w:p w14:paraId="697A50E3" w14:textId="77777777" w:rsidR="00FB0265" w:rsidRDefault="00FB0265" w:rsidP="008F5ABC">
      <w:pPr>
        <w:spacing w:after="0"/>
        <w:jc w:val="both"/>
      </w:pPr>
      <w:r>
        <w:t>Přímá pedagogická práce učitelek je stanovena do stálých rozvrhů, které respektují důležitost optimální péče o dítě.</w:t>
      </w:r>
    </w:p>
    <w:p w14:paraId="147DF2BA" w14:textId="77777777" w:rsidR="00BB61D0" w:rsidRDefault="00BB61D0" w:rsidP="008F5ABC">
      <w:pPr>
        <w:spacing w:after="0"/>
        <w:jc w:val="both"/>
      </w:pPr>
      <w:r>
        <w:t>V I.</w:t>
      </w:r>
      <w:r w:rsidR="00E10507">
        <w:t xml:space="preserve"> </w:t>
      </w:r>
      <w:r>
        <w:t>oddělení MŠ pracují oba pedagogové</w:t>
      </w:r>
      <w:r w:rsidR="00BD75AA">
        <w:t xml:space="preserve"> současně na třídě</w:t>
      </w:r>
      <w:r>
        <w:t xml:space="preserve"> (překrývání učitelů)</w:t>
      </w:r>
      <w:r w:rsidR="00BD75AA">
        <w:t xml:space="preserve"> – což umožňuje pracovat s dě</w:t>
      </w:r>
      <w:r w:rsidR="008F5ABC">
        <w:t>tmi skupinově či individuálně (</w:t>
      </w:r>
      <w:r w:rsidR="00BD75AA">
        <w:t>péče o děti nadané či vyžadující speciální péči).</w:t>
      </w:r>
    </w:p>
    <w:p w14:paraId="3ED59061" w14:textId="77777777" w:rsidR="007635A7" w:rsidRDefault="007635A7" w:rsidP="008F5ABC">
      <w:pPr>
        <w:spacing w:after="0"/>
        <w:jc w:val="both"/>
      </w:pPr>
      <w:r>
        <w:t>Pedagogové se mění po týdnech (sudý, lichý)</w:t>
      </w:r>
      <w:r w:rsidR="008F5ABC">
        <w:t>.</w:t>
      </w:r>
    </w:p>
    <w:p w14:paraId="2210A5AB" w14:textId="77777777" w:rsidR="007635A7" w:rsidRDefault="007635A7" w:rsidP="008F5ABC">
      <w:pPr>
        <w:spacing w:after="0"/>
        <w:jc w:val="both"/>
      </w:pPr>
      <w:r>
        <w:t xml:space="preserve">První pedagog (ranní) </w:t>
      </w:r>
      <w:r w:rsidR="008F5ABC">
        <w:t xml:space="preserve">- </w:t>
      </w:r>
      <w:r w:rsidR="00C847EE">
        <w:t>pracovní doba je dána v pracovní smlouvě.</w:t>
      </w:r>
    </w:p>
    <w:p w14:paraId="73B04F15" w14:textId="77777777" w:rsidR="007635A7" w:rsidRDefault="007635A7" w:rsidP="008F5ABC">
      <w:pPr>
        <w:spacing w:after="0"/>
        <w:jc w:val="both"/>
      </w:pPr>
      <w:r>
        <w:t xml:space="preserve">Druhý pedagog (odpolední) </w:t>
      </w:r>
      <w:r w:rsidR="008F5ABC">
        <w:t>-</w:t>
      </w:r>
      <w:r w:rsidR="00C847EE">
        <w:t xml:space="preserve"> pracovní doba je dána v pracovní smlouvě.</w:t>
      </w:r>
    </w:p>
    <w:p w14:paraId="4DD6E126" w14:textId="5ABF4B26" w:rsidR="007635A7" w:rsidRDefault="007635A7" w:rsidP="008F5ABC">
      <w:pPr>
        <w:spacing w:after="0"/>
        <w:jc w:val="both"/>
      </w:pPr>
      <w:r>
        <w:t xml:space="preserve">Oba pedagogové se </w:t>
      </w:r>
      <w:r w:rsidR="008758D1">
        <w:t xml:space="preserve">z pravidla </w:t>
      </w:r>
      <w:r>
        <w:t>překrývají v době od 9,</w:t>
      </w:r>
      <w:r w:rsidR="00506AAA">
        <w:t>3</w:t>
      </w:r>
      <w:r>
        <w:t>0 do 12,</w:t>
      </w:r>
      <w:r w:rsidR="00506AAA">
        <w:t>3</w:t>
      </w:r>
      <w:r>
        <w:t>0 hodin.</w:t>
      </w:r>
    </w:p>
    <w:p w14:paraId="478846D8" w14:textId="77777777" w:rsidR="00BB61D0" w:rsidRDefault="00BB61D0" w:rsidP="00BB61D0">
      <w:pPr>
        <w:spacing w:after="0"/>
        <w:jc w:val="both"/>
      </w:pPr>
      <w:r>
        <w:t>V II.</w:t>
      </w:r>
      <w:r w:rsidR="00E10507">
        <w:t xml:space="preserve"> </w:t>
      </w:r>
      <w:r>
        <w:t xml:space="preserve">oddělení MŠ pracuje třetí pedagog, který působí sám na </w:t>
      </w:r>
      <w:proofErr w:type="gramStart"/>
      <w:r>
        <w:t>třídě</w:t>
      </w:r>
      <w:r w:rsidR="00A40352">
        <w:t xml:space="preserve"> - pracovní</w:t>
      </w:r>
      <w:proofErr w:type="gramEnd"/>
      <w:r w:rsidR="00A40352">
        <w:t xml:space="preserve"> doba je dána v pracovní smlouvě.</w:t>
      </w:r>
    </w:p>
    <w:p w14:paraId="5212B6B7" w14:textId="77777777" w:rsidR="002649C1" w:rsidRDefault="002649C1" w:rsidP="008F5ABC">
      <w:pPr>
        <w:spacing w:after="0"/>
        <w:jc w:val="both"/>
      </w:pPr>
    </w:p>
    <w:p w14:paraId="12EF3828" w14:textId="593C48CB" w:rsidR="007635A7" w:rsidRDefault="007635A7" w:rsidP="008758D1">
      <w:pPr>
        <w:spacing w:after="0"/>
        <w:jc w:val="both"/>
      </w:pPr>
      <w:r>
        <w:t xml:space="preserve">Ředitelka školy pověřila </w:t>
      </w:r>
      <w:r w:rsidR="00F2531F">
        <w:t>zástupce MŠ</w:t>
      </w:r>
      <w:r>
        <w:t xml:space="preserve"> jako odpovědnou osobu za</w:t>
      </w:r>
      <w:r w:rsidR="00C847EE">
        <w:t xml:space="preserve"> vedení mateřské školy.</w:t>
      </w:r>
    </w:p>
    <w:p w14:paraId="6A05F229" w14:textId="0127F939" w:rsidR="00B26A11" w:rsidRDefault="00B26A11" w:rsidP="008758D1">
      <w:pPr>
        <w:spacing w:after="0"/>
        <w:jc w:val="both"/>
      </w:pPr>
    </w:p>
    <w:p w14:paraId="7590A984" w14:textId="77777777" w:rsidR="00B26A11" w:rsidRDefault="00B26A11" w:rsidP="008758D1">
      <w:pPr>
        <w:spacing w:after="0"/>
        <w:jc w:val="both"/>
      </w:pPr>
    </w:p>
    <w:p w14:paraId="7E4A13EE" w14:textId="77777777" w:rsidR="002649C1" w:rsidRPr="008E7725" w:rsidRDefault="00BD75AA" w:rsidP="002649C1">
      <w:pPr>
        <w:rPr>
          <w:b/>
          <w:sz w:val="28"/>
          <w:szCs w:val="28"/>
          <w:u w:val="single"/>
        </w:rPr>
      </w:pPr>
      <w:r w:rsidRPr="008E7725">
        <w:rPr>
          <w:b/>
          <w:sz w:val="28"/>
          <w:szCs w:val="28"/>
          <w:u w:val="single"/>
        </w:rPr>
        <w:t>3.7.SPOLUPRÁCE S</w:t>
      </w:r>
      <w:r w:rsidR="002649C1" w:rsidRPr="008E7725">
        <w:rPr>
          <w:b/>
          <w:sz w:val="28"/>
          <w:szCs w:val="28"/>
          <w:u w:val="single"/>
        </w:rPr>
        <w:t> </w:t>
      </w:r>
      <w:r w:rsidRPr="008E7725">
        <w:rPr>
          <w:b/>
          <w:sz w:val="28"/>
          <w:szCs w:val="28"/>
          <w:u w:val="single"/>
        </w:rPr>
        <w:t>RODIČI</w:t>
      </w:r>
    </w:p>
    <w:p w14:paraId="7AEB9F42" w14:textId="77777777" w:rsidR="002649C1" w:rsidRDefault="002649C1" w:rsidP="002649C1">
      <w:pPr>
        <w:rPr>
          <w:b/>
          <w:u w:val="single"/>
        </w:rPr>
      </w:pPr>
    </w:p>
    <w:p w14:paraId="3C49B112" w14:textId="4978E5C3" w:rsidR="00192A4D" w:rsidRPr="002649C1" w:rsidRDefault="00192A4D" w:rsidP="008F5ABC">
      <w:pPr>
        <w:spacing w:after="0"/>
        <w:jc w:val="both"/>
        <w:rPr>
          <w:b/>
          <w:u w:val="single"/>
        </w:rPr>
      </w:pPr>
      <w:r>
        <w:t>Rodiče mají možnost podílet se na dění v</w:t>
      </w:r>
      <w:r w:rsidR="008F5ABC">
        <w:t xml:space="preserve"> mateřské škole, </w:t>
      </w:r>
      <w:r>
        <w:t>vznášet návrhy na dění v MŠ, účastnit se veškerých akcí pořádaných školou. Rodiče jsou inf</w:t>
      </w:r>
      <w:r w:rsidR="000B6CA2">
        <w:t>ormováni o dění v MŠ na nástěnkách v šatnách nebo nově na webových stránkách školy</w:t>
      </w:r>
      <w:r>
        <w:t xml:space="preserve"> </w:t>
      </w:r>
      <w:r w:rsidR="00F41506">
        <w:t>(kde jsou všechny dokumenty a fotografie z průběhu dnů a činností celé školy).</w:t>
      </w:r>
      <w:r w:rsidR="000B6CA2" w:rsidRPr="000B6CA2">
        <w:t xml:space="preserve"> </w:t>
      </w:r>
      <w:r w:rsidR="000B6CA2">
        <w:t>Individuálními rozhovory s učitelkami.</w:t>
      </w:r>
      <w:r>
        <w:t xml:space="preserve"> Dle potřeby pořádáme r</w:t>
      </w:r>
      <w:r w:rsidR="00BD75AA">
        <w:t>odičovské schůzky, dílničky (</w:t>
      </w:r>
      <w:r>
        <w:t xml:space="preserve">podzimní, </w:t>
      </w:r>
      <w:r w:rsidR="00D25EE6">
        <w:t>tradiční k </w:t>
      </w:r>
      <w:r w:rsidR="00BB61D0">
        <w:t>V</w:t>
      </w:r>
      <w:r w:rsidR="00D25EE6">
        <w:t xml:space="preserve">ánocům, </w:t>
      </w:r>
      <w:r w:rsidR="00BB61D0">
        <w:t>V</w:t>
      </w:r>
      <w:r w:rsidR="00D25EE6">
        <w:t>elikonocům</w:t>
      </w:r>
      <w:r>
        <w:t xml:space="preserve">), doporučujeme děti k logopedickému vyšetření (jezdí </w:t>
      </w:r>
      <w:r w:rsidR="00BC5605">
        <w:t>SPC</w:t>
      </w:r>
      <w:r w:rsidR="00232F0A">
        <w:t xml:space="preserve"> </w:t>
      </w:r>
      <w:r>
        <w:t>do naší MŠ), vystupujeme s dětmi</w:t>
      </w:r>
      <w:r w:rsidR="00BD75AA">
        <w:t xml:space="preserve"> u příležitosti rozsvěcení vánočního stromečku v obci Vidochov </w:t>
      </w:r>
      <w:r>
        <w:t>a svátku maminek, aj.</w:t>
      </w:r>
      <w:r w:rsidR="00BD75AA">
        <w:t xml:space="preserve"> Informujeme rodiče před zápisem do ZŠ, individuální pohovory s rodiči dětí před zápisem do ŽS i během </w:t>
      </w:r>
      <w:r w:rsidR="00F41506">
        <w:t xml:space="preserve">celého </w:t>
      </w:r>
      <w:r w:rsidR="00BD75AA">
        <w:t>roku</w:t>
      </w:r>
      <w:r w:rsidR="00F41506">
        <w:t>.</w:t>
      </w:r>
      <w:r w:rsidR="00BD75AA">
        <w:t xml:space="preserve"> </w:t>
      </w:r>
      <w:r w:rsidR="008758D1">
        <w:t>Škola má svoji diagnostiku předškoláka</w:t>
      </w:r>
      <w:r w:rsidR="00F50EE8">
        <w:t xml:space="preserve">. </w:t>
      </w:r>
      <w:r>
        <w:t xml:space="preserve"> MŠ pomáhá rodičům v péči o dítě, ale respektuje výchovu v rodině. Pedagogové chrání soukromí rodiny a zachovávají diskrétnost jejich informací, snaží se svá pedagogická doporučení formulovat pozitivně. Ve vztazích mezi pedagogy a rodiči by měla panovat oboustranná důvěra a otevřenost, respekt a ochota spolupracovat.</w:t>
      </w:r>
    </w:p>
    <w:p w14:paraId="721AD062" w14:textId="362CC19B" w:rsidR="00F41506" w:rsidRDefault="00F41506" w:rsidP="002649C1">
      <w:pPr>
        <w:spacing w:after="0"/>
      </w:pPr>
      <w:r>
        <w:t>Spolupráce s rodiči je založena na jejich zájmu o MŠ ochotě o spolupráci. Máme několik ochotných rodičů, kteří nás zásobují různým materiálem pro tvoření dětí, nebo se aktivně podílejí do společných slavností nebo školních brigád.</w:t>
      </w:r>
    </w:p>
    <w:p w14:paraId="09B93F6F" w14:textId="77777777" w:rsidR="000B6CA2" w:rsidRDefault="000B6CA2" w:rsidP="002649C1">
      <w:pPr>
        <w:spacing w:after="0"/>
      </w:pPr>
      <w:r>
        <w:t>S programovou nabídkou MŠ jsou rodiče spokojeni – zcela ji využívají.</w:t>
      </w:r>
    </w:p>
    <w:p w14:paraId="22C3344E" w14:textId="77777777" w:rsidR="00B623CB" w:rsidRDefault="000B6CA2" w:rsidP="00B623CB">
      <w:pPr>
        <w:spacing w:after="0"/>
      </w:pPr>
      <w:r>
        <w:t>Ke kvalitě ŠVP nebo TVP nemají rodiče připomínky. Kvalitu poskytovaných vzdělávacích služeb, služeb pro rodiče a jejich děti si ověřujeme v evalvačním dotazníku. (dotazníky</w:t>
      </w:r>
      <w:r w:rsidR="002649C1">
        <w:t xml:space="preserve"> jsou k nahlédnutí u </w:t>
      </w:r>
      <w:proofErr w:type="spellStart"/>
      <w:proofErr w:type="gramStart"/>
      <w:r w:rsidR="002649C1">
        <w:t>řed.školy</w:t>
      </w:r>
      <w:proofErr w:type="spellEnd"/>
      <w:proofErr w:type="gramEnd"/>
      <w:r w:rsidR="002649C1">
        <w:t>)</w:t>
      </w:r>
    </w:p>
    <w:p w14:paraId="35BA69E8" w14:textId="77777777" w:rsidR="002649C1" w:rsidRDefault="002649C1" w:rsidP="00B623CB">
      <w:pPr>
        <w:spacing w:after="0"/>
      </w:pPr>
    </w:p>
    <w:p w14:paraId="4B7DAD64" w14:textId="77777777" w:rsidR="002649C1" w:rsidRDefault="002649C1" w:rsidP="00B623CB">
      <w:pPr>
        <w:spacing w:after="0"/>
      </w:pPr>
    </w:p>
    <w:p w14:paraId="2F71B370" w14:textId="77777777" w:rsidR="002649C1" w:rsidRDefault="000B6CA2" w:rsidP="002649C1">
      <w:pPr>
        <w:rPr>
          <w:b/>
          <w:sz w:val="28"/>
          <w:szCs w:val="28"/>
          <w:u w:val="single"/>
        </w:rPr>
      </w:pPr>
      <w:r w:rsidRPr="008E7725">
        <w:rPr>
          <w:b/>
          <w:sz w:val="28"/>
          <w:szCs w:val="28"/>
          <w:u w:val="single"/>
        </w:rPr>
        <w:t>3.8.SPOLUPRÁCE S</w:t>
      </w:r>
      <w:r w:rsidR="008E7725">
        <w:rPr>
          <w:b/>
          <w:sz w:val="28"/>
          <w:szCs w:val="28"/>
          <w:u w:val="single"/>
        </w:rPr>
        <w:t> </w:t>
      </w:r>
      <w:r w:rsidRPr="008E7725">
        <w:rPr>
          <w:b/>
          <w:sz w:val="28"/>
          <w:szCs w:val="28"/>
          <w:u w:val="single"/>
        </w:rPr>
        <w:t>VEŘEJNOSTÍ</w:t>
      </w:r>
    </w:p>
    <w:p w14:paraId="37FDAEEC" w14:textId="77777777" w:rsidR="008E7725" w:rsidRPr="008E7725" w:rsidRDefault="008E7725" w:rsidP="002649C1">
      <w:pPr>
        <w:rPr>
          <w:b/>
          <w:sz w:val="28"/>
          <w:szCs w:val="28"/>
          <w:u w:val="single"/>
        </w:rPr>
      </w:pPr>
    </w:p>
    <w:p w14:paraId="1A2C6868" w14:textId="77777777" w:rsidR="002649C1" w:rsidRDefault="002649C1" w:rsidP="002649C1">
      <w:pPr>
        <w:spacing w:after="0"/>
        <w:rPr>
          <w:b/>
          <w:u w:val="single"/>
        </w:rPr>
      </w:pPr>
    </w:p>
    <w:p w14:paraId="34AE1B00" w14:textId="77777777" w:rsidR="000B6CA2" w:rsidRPr="002649C1" w:rsidRDefault="000B6CA2" w:rsidP="008F5ABC">
      <w:pPr>
        <w:spacing w:after="0"/>
        <w:jc w:val="both"/>
        <w:rPr>
          <w:b/>
          <w:u w:val="single"/>
        </w:rPr>
      </w:pPr>
      <w:r>
        <w:t>Život naší MŠ je součástí života obce Vidochov, ve kterém se naše MŠ sídlí. Využíváme tedy veškerou nabídku, která je vhodná pro děti předškolního vzdělávání.</w:t>
      </w:r>
    </w:p>
    <w:p w14:paraId="164E91D7" w14:textId="77777777" w:rsidR="0089743C" w:rsidRDefault="0089743C" w:rsidP="008F5ABC">
      <w:pPr>
        <w:spacing w:after="0"/>
        <w:jc w:val="both"/>
      </w:pPr>
      <w:r>
        <w:t>Děti jsou preventivními programy různých situací vtahovány do aktivní</w:t>
      </w:r>
      <w:r w:rsidR="003E49B7">
        <w:t xml:space="preserve">ho života občana naší </w:t>
      </w:r>
      <w:r>
        <w:t>země (České republiky) a planety Země.</w:t>
      </w:r>
    </w:p>
    <w:p w14:paraId="5F3D997B" w14:textId="77777777" w:rsidR="0089743C" w:rsidRDefault="0089743C" w:rsidP="008F5ABC">
      <w:pPr>
        <w:spacing w:after="0"/>
        <w:jc w:val="both"/>
      </w:pPr>
      <w:r>
        <w:t>Přispíváme do obecního ZLAŤÁKU – různými příspěvky, fotografiemi,</w:t>
      </w:r>
      <w:r w:rsidR="00F46954">
        <w:t xml:space="preserve"> </w:t>
      </w:r>
      <w:r>
        <w:t>…</w:t>
      </w:r>
    </w:p>
    <w:p w14:paraId="5935DC3F" w14:textId="67E6C1C6" w:rsidR="0089743C" w:rsidRDefault="0089743C" w:rsidP="008F5ABC">
      <w:pPr>
        <w:spacing w:after="0"/>
        <w:jc w:val="both"/>
      </w:pPr>
      <w:r>
        <w:t>S</w:t>
      </w:r>
      <w:r w:rsidR="00BC5605">
        <w:t> </w:t>
      </w:r>
      <w:r>
        <w:t>MKS</w:t>
      </w:r>
      <w:r w:rsidR="00BC5605">
        <w:t xml:space="preserve"> a knihovnou</w:t>
      </w:r>
      <w:r>
        <w:t xml:space="preserve"> Nová Paka – divadelní představení</w:t>
      </w:r>
    </w:p>
    <w:p w14:paraId="024F518E" w14:textId="77777777" w:rsidR="0089743C" w:rsidRDefault="0089743C" w:rsidP="008F5ABC">
      <w:pPr>
        <w:spacing w:after="0"/>
        <w:jc w:val="both"/>
      </w:pPr>
      <w:r>
        <w:t>S Policií ČR a Hasičským záchranným sborem –</w:t>
      </w:r>
      <w:r w:rsidR="003E49B7">
        <w:t xml:space="preserve"> </w:t>
      </w:r>
      <w:r>
        <w:t>výukové programy</w:t>
      </w:r>
    </w:p>
    <w:p w14:paraId="37F860F2" w14:textId="1CCF4B1F" w:rsidR="0089743C" w:rsidRDefault="0089743C" w:rsidP="008F5ABC">
      <w:pPr>
        <w:spacing w:after="0"/>
        <w:jc w:val="both"/>
      </w:pPr>
      <w:r>
        <w:t>S PPP, SPC, logopedkou Mgr. K. Dočekalovou – odborné konzultace pro pedagogy a rodiče, zprostředkování poradenské činnosti pro rodiče</w:t>
      </w:r>
    </w:p>
    <w:p w14:paraId="5781B4BC" w14:textId="3662454E" w:rsidR="00F50EE8" w:rsidRDefault="00FA13B0" w:rsidP="008F5ABC">
      <w:pPr>
        <w:spacing w:after="0"/>
        <w:jc w:val="both"/>
      </w:pPr>
      <w:r>
        <w:t>S </w:t>
      </w:r>
      <w:r w:rsidR="00F50EE8">
        <w:t>M</w:t>
      </w:r>
      <w:r>
        <w:t xml:space="preserve">AP </w:t>
      </w:r>
      <w:proofErr w:type="spellStart"/>
      <w:r w:rsidR="00F50EE8">
        <w:t>Novopacko</w:t>
      </w:r>
      <w:proofErr w:type="spellEnd"/>
      <w:r w:rsidR="00F50EE8">
        <w:t xml:space="preserve"> </w:t>
      </w:r>
    </w:p>
    <w:p w14:paraId="4EABEBC6" w14:textId="77777777" w:rsidR="0089743C" w:rsidRDefault="0089743C" w:rsidP="008F5ABC">
      <w:pPr>
        <w:spacing w:after="0"/>
        <w:jc w:val="both"/>
      </w:pPr>
      <w:r>
        <w:t xml:space="preserve">Se zřizovatelem – zákonnými dokumenty – </w:t>
      </w:r>
      <w:r w:rsidR="00B623CB">
        <w:t xml:space="preserve">pravidelný kontakt s pracovníky OÚ ohledně všech záležitostí týkajících se školy, </w:t>
      </w:r>
      <w:r>
        <w:t>spolupráce v oblasti materiálního zabezpečení</w:t>
      </w:r>
    </w:p>
    <w:p w14:paraId="3480DCD4" w14:textId="77777777" w:rsidR="00264E50" w:rsidRDefault="00264E50" w:rsidP="00214A8D">
      <w:pPr>
        <w:rPr>
          <w:b/>
          <w:i/>
          <w:color w:val="4BACC6" w:themeColor="accent5"/>
          <w:sz w:val="32"/>
          <w:szCs w:val="32"/>
          <w:u w:val="single"/>
        </w:rPr>
      </w:pPr>
    </w:p>
    <w:p w14:paraId="4EA478F2" w14:textId="77777777" w:rsidR="008E7725" w:rsidRDefault="008E7725" w:rsidP="00214A8D">
      <w:pPr>
        <w:rPr>
          <w:b/>
          <w:i/>
          <w:color w:val="4BACC6" w:themeColor="accent5"/>
          <w:sz w:val="32"/>
          <w:szCs w:val="32"/>
          <w:u w:val="single"/>
        </w:rPr>
      </w:pPr>
    </w:p>
    <w:p w14:paraId="16C0C424" w14:textId="77777777" w:rsidR="00893D28" w:rsidRDefault="00893D28" w:rsidP="00214A8D">
      <w:pPr>
        <w:rPr>
          <w:b/>
          <w:i/>
          <w:color w:val="4BACC6" w:themeColor="accent5"/>
          <w:sz w:val="32"/>
          <w:szCs w:val="32"/>
          <w:u w:val="single"/>
        </w:rPr>
      </w:pPr>
    </w:p>
    <w:p w14:paraId="7C3165F4" w14:textId="77777777" w:rsidR="005A5B15" w:rsidRPr="008E7725" w:rsidRDefault="005A5B15" w:rsidP="005A5B15">
      <w:pPr>
        <w:spacing w:after="0"/>
        <w:rPr>
          <w:b/>
          <w:sz w:val="28"/>
          <w:szCs w:val="28"/>
          <w:u w:val="single"/>
        </w:rPr>
      </w:pPr>
      <w:r w:rsidRPr="008E7725">
        <w:rPr>
          <w:b/>
          <w:sz w:val="28"/>
          <w:szCs w:val="28"/>
          <w:u w:val="single"/>
        </w:rPr>
        <w:t>3.9.</w:t>
      </w:r>
      <w:r w:rsidR="002407A0" w:rsidRPr="008E7725">
        <w:rPr>
          <w:b/>
          <w:sz w:val="28"/>
          <w:szCs w:val="28"/>
          <w:u w:val="single"/>
        </w:rPr>
        <w:t xml:space="preserve"> PODMÍNKY </w:t>
      </w:r>
      <w:r w:rsidRPr="008E7725">
        <w:rPr>
          <w:b/>
          <w:sz w:val="28"/>
          <w:szCs w:val="28"/>
          <w:u w:val="single"/>
        </w:rPr>
        <w:t>VZDĚLÁVÁNÍ DĚTÍ SE SPECIÁLNÍMI VZDĚLÁVA</w:t>
      </w:r>
      <w:r w:rsidR="00663852" w:rsidRPr="008E7725">
        <w:rPr>
          <w:b/>
          <w:sz w:val="28"/>
          <w:szCs w:val="28"/>
          <w:u w:val="single"/>
        </w:rPr>
        <w:t xml:space="preserve">CÍMI POTŘEBAMI </w:t>
      </w:r>
    </w:p>
    <w:p w14:paraId="0E21296B" w14:textId="77777777" w:rsidR="00893D28" w:rsidRDefault="00893D28" w:rsidP="005A5B15">
      <w:pPr>
        <w:spacing w:after="0"/>
        <w:rPr>
          <w:b/>
          <w:u w:val="single"/>
        </w:rPr>
      </w:pPr>
    </w:p>
    <w:p w14:paraId="293EB761" w14:textId="77777777" w:rsidR="005A5B15" w:rsidRDefault="005A5B15" w:rsidP="005A5B15">
      <w:pPr>
        <w:spacing w:after="0"/>
        <w:rPr>
          <w:b/>
        </w:rPr>
      </w:pPr>
    </w:p>
    <w:p w14:paraId="660DBEFB" w14:textId="77777777" w:rsidR="005A5B15" w:rsidRPr="002407A0" w:rsidRDefault="005A5B15" w:rsidP="008F5ABC">
      <w:pPr>
        <w:spacing w:after="0" w:line="240" w:lineRule="auto"/>
        <w:jc w:val="both"/>
      </w:pPr>
      <w:r>
        <w:t xml:space="preserve"> Základní koncepcí RVP PV je respektování individuálních potřeb a možností </w:t>
      </w:r>
      <w:proofErr w:type="gramStart"/>
      <w:r>
        <w:t>dětí</w:t>
      </w:r>
      <w:proofErr w:type="gramEnd"/>
      <w:r w:rsidR="00006125">
        <w:t xml:space="preserve"> </w:t>
      </w:r>
      <w:r>
        <w:t>a tak je východiskem i pro přípravu vzdělávacích plánů pro děti se speciálními vzdělávacími potřebami. Děti se speciálními vzdělávacími potřebami potřebují poskytnutí podpůrných opatření. Tyto děti mají právo na bezplatné poskytování podpůrných opatření z výčtu uvedeného v § 16 školského zákona. Podpůrná opatření realizuje škola. Podpůrná opatření se podle organizační, pedagogické a finanční náročnosti člení do pěti stupňů. Podpůrná opatření prvního stupně uplatňuje škola, i bez doporučení školského poradenského zařízení na základě plánu pedagogické podpory (PLPP). Podpůrná opatření druhého až pátého stupně lze uplatnit pouze s doporučením ŠPZ. Pravidla pro použití podpůrných opatření školou stanovuje vyhláška č. 27/20016 Sb. Rámcové cíle a záměry předškolního vzdělávání jsou pro vzdělávání všech dětí společné. Vzdělávání je třeba ale přizpůsobovat tak, aby maximálně vyhovovalo dětem, jejich potřebám a možnostem a byly vytvořeny optimální podmínky k rozvoji osobnosti každého dítěte, k učení i ke komunikaci s ostatními a pomoci mu dosáhnout co největší samostatnosti. Rozvoj takových dětí závisí na citlivosti a přiměřenosti působení okolí. Proto je nutné nav</w:t>
      </w:r>
      <w:r w:rsidRPr="002407A0">
        <w:t xml:space="preserve">ázat úzkou spolupráci s rodiči takových dětí, vhodně a citlivě s nimi komunikovat a předávat potřebné informace. </w:t>
      </w:r>
    </w:p>
    <w:p w14:paraId="38648C9C" w14:textId="77777777" w:rsidR="00663852" w:rsidRPr="002407A0" w:rsidRDefault="00663852" w:rsidP="008F5ABC">
      <w:pPr>
        <w:spacing w:after="0" w:line="240" w:lineRule="auto"/>
        <w:jc w:val="both"/>
      </w:pPr>
    </w:p>
    <w:p w14:paraId="047305F5" w14:textId="77777777" w:rsidR="00663852" w:rsidRPr="00684BB0" w:rsidRDefault="00663852" w:rsidP="008F5ABC">
      <w:pPr>
        <w:autoSpaceDE w:val="0"/>
        <w:autoSpaceDN w:val="0"/>
        <w:adjustRightInd w:val="0"/>
        <w:spacing w:after="0" w:line="240" w:lineRule="auto"/>
        <w:jc w:val="both"/>
        <w:rPr>
          <w:rFonts w:cs="Calibri"/>
          <w:b/>
          <w:bCs/>
          <w:sz w:val="24"/>
          <w:szCs w:val="24"/>
          <w:u w:val="single"/>
        </w:rPr>
      </w:pPr>
      <w:r w:rsidRPr="00684BB0">
        <w:rPr>
          <w:rFonts w:cs="Calibri"/>
          <w:b/>
          <w:bCs/>
          <w:sz w:val="24"/>
          <w:szCs w:val="24"/>
          <w:u w:val="single"/>
        </w:rPr>
        <w:t xml:space="preserve">Péče o děti s narušenou komunikační schopností – logopedická péče </w:t>
      </w:r>
    </w:p>
    <w:p w14:paraId="4BB82DD8" w14:textId="2B3C84DD" w:rsidR="00663852" w:rsidRPr="00893D28" w:rsidRDefault="00663852" w:rsidP="008F5ABC">
      <w:pPr>
        <w:autoSpaceDE w:val="0"/>
        <w:autoSpaceDN w:val="0"/>
        <w:adjustRightInd w:val="0"/>
        <w:spacing w:after="0" w:line="240" w:lineRule="auto"/>
        <w:jc w:val="both"/>
        <w:rPr>
          <w:rFonts w:cs="Calibri"/>
          <w:color w:val="000000"/>
        </w:rPr>
      </w:pPr>
      <w:r w:rsidRPr="00893D28">
        <w:rPr>
          <w:rFonts w:cs="Calibri"/>
          <w:bCs/>
          <w:color w:val="000000"/>
        </w:rPr>
        <w:t>V této oblasti máme navázanou dlouhodobou spolupráci s</w:t>
      </w:r>
      <w:r w:rsidR="00A163A2">
        <w:rPr>
          <w:rFonts w:cs="Calibri"/>
          <w:bCs/>
          <w:color w:val="000000"/>
        </w:rPr>
        <w:t xml:space="preserve"> SPC Jičín</w:t>
      </w:r>
      <w:r w:rsidRPr="00893D28">
        <w:rPr>
          <w:rFonts w:cs="Calibri"/>
          <w:bCs/>
          <w:color w:val="000000"/>
        </w:rPr>
        <w:t>, kter</w:t>
      </w:r>
      <w:r w:rsidR="00A163A2">
        <w:rPr>
          <w:rFonts w:cs="Calibri"/>
          <w:bCs/>
          <w:color w:val="000000"/>
        </w:rPr>
        <w:t>é</w:t>
      </w:r>
      <w:r w:rsidRPr="00893D28">
        <w:rPr>
          <w:rFonts w:cs="Calibri"/>
          <w:bCs/>
          <w:color w:val="000000"/>
        </w:rPr>
        <w:t xml:space="preserve"> každoročně se souhlasem zákonných zástupců proved</w:t>
      </w:r>
      <w:r w:rsidR="00A163A2">
        <w:rPr>
          <w:rFonts w:cs="Calibri"/>
          <w:bCs/>
          <w:color w:val="000000"/>
        </w:rPr>
        <w:t>e</w:t>
      </w:r>
      <w:r w:rsidRPr="00893D28">
        <w:rPr>
          <w:rFonts w:cs="Calibri"/>
          <w:bCs/>
          <w:color w:val="000000"/>
        </w:rPr>
        <w:t xml:space="preserve"> depistáž</w:t>
      </w:r>
      <w:r w:rsidR="00A163A2">
        <w:rPr>
          <w:rFonts w:cs="Calibri"/>
          <w:bCs/>
          <w:color w:val="000000"/>
        </w:rPr>
        <w:t>,</w:t>
      </w:r>
      <w:r w:rsidRPr="00893D28">
        <w:rPr>
          <w:rFonts w:cs="Calibri"/>
          <w:bCs/>
          <w:color w:val="000000"/>
        </w:rPr>
        <w:t xml:space="preserve"> </w:t>
      </w:r>
      <w:r w:rsidR="00A163A2">
        <w:rPr>
          <w:rFonts w:cs="Calibri"/>
          <w:bCs/>
          <w:color w:val="000000"/>
        </w:rPr>
        <w:t>následně navštěvují logopedickou ambulanci v Nové Pace u Mgr.</w:t>
      </w:r>
      <w:r w:rsidR="00A163A2" w:rsidRPr="00A163A2">
        <w:rPr>
          <w:rFonts w:cs="Calibri"/>
          <w:bCs/>
          <w:color w:val="000000"/>
        </w:rPr>
        <w:t xml:space="preserve"> K. Dočekalovou</w:t>
      </w:r>
      <w:r w:rsidR="00A163A2">
        <w:rPr>
          <w:rFonts w:cs="Calibri"/>
          <w:bCs/>
          <w:color w:val="000000"/>
        </w:rPr>
        <w:t xml:space="preserve">. </w:t>
      </w:r>
      <w:r w:rsidRPr="00893D28">
        <w:rPr>
          <w:rFonts w:cs="Calibri"/>
          <w:bCs/>
          <w:color w:val="000000"/>
        </w:rPr>
        <w:t xml:space="preserve"> </w:t>
      </w:r>
      <w:r w:rsidR="00A163A2">
        <w:rPr>
          <w:rFonts w:cs="Calibri"/>
          <w:bCs/>
          <w:color w:val="000000"/>
        </w:rPr>
        <w:t xml:space="preserve">Na základě logopedické depistáže </w:t>
      </w:r>
      <w:r w:rsidR="00497D98">
        <w:rPr>
          <w:rFonts w:cs="Calibri"/>
          <w:bCs/>
          <w:color w:val="000000"/>
        </w:rPr>
        <w:t>jsou nápomocné</w:t>
      </w:r>
      <w:r w:rsidRPr="00893D28">
        <w:rPr>
          <w:rFonts w:cs="Calibri"/>
          <w:bCs/>
          <w:color w:val="000000"/>
        </w:rPr>
        <w:t xml:space="preserve"> logopedick</w:t>
      </w:r>
      <w:r w:rsidR="00497D98">
        <w:rPr>
          <w:rFonts w:cs="Calibri"/>
          <w:bCs/>
          <w:color w:val="000000"/>
        </w:rPr>
        <w:t>é</w:t>
      </w:r>
      <w:r w:rsidRPr="00893D28">
        <w:rPr>
          <w:rFonts w:cs="Calibri"/>
          <w:bCs/>
          <w:color w:val="000000"/>
        </w:rPr>
        <w:t xml:space="preserve"> asistent</w:t>
      </w:r>
      <w:r w:rsidR="00497D98">
        <w:rPr>
          <w:rFonts w:cs="Calibri"/>
          <w:bCs/>
          <w:color w:val="000000"/>
        </w:rPr>
        <w:t>ky</w:t>
      </w:r>
      <w:r w:rsidRPr="00893D28">
        <w:rPr>
          <w:rFonts w:cs="Calibri"/>
          <w:bCs/>
          <w:color w:val="000000"/>
        </w:rPr>
        <w:t xml:space="preserve"> v MŠ.</w:t>
      </w:r>
    </w:p>
    <w:p w14:paraId="73C386E4" w14:textId="65CB4B6E" w:rsidR="00663852" w:rsidRPr="00893D28" w:rsidRDefault="00663852" w:rsidP="008F5ABC">
      <w:pPr>
        <w:autoSpaceDE w:val="0"/>
        <w:autoSpaceDN w:val="0"/>
        <w:adjustRightInd w:val="0"/>
        <w:spacing w:after="0" w:line="240" w:lineRule="auto"/>
        <w:jc w:val="both"/>
        <w:rPr>
          <w:rFonts w:cs="Calibri"/>
          <w:color w:val="000000"/>
        </w:rPr>
      </w:pPr>
      <w:r w:rsidRPr="00893D28">
        <w:rPr>
          <w:rFonts w:cs="Calibri"/>
          <w:color w:val="000000"/>
        </w:rPr>
        <w:t>S dětmi provádí hravou a nenásilnou formou artikulační, dechová a sluchová cvičení, procvičuje motoriku mluvidel, souvislý řečový projev. Dětem s narušenou komunikační schopností věnujeme individuální péči</w:t>
      </w:r>
      <w:r w:rsidR="002407A0" w:rsidRPr="00893D28">
        <w:rPr>
          <w:rFonts w:cs="Calibri"/>
          <w:color w:val="000000"/>
        </w:rPr>
        <w:t xml:space="preserve"> a</w:t>
      </w:r>
      <w:r w:rsidRPr="00893D28">
        <w:rPr>
          <w:rFonts w:cs="Calibri"/>
          <w:color w:val="000000"/>
        </w:rPr>
        <w:t xml:space="preserve"> v tomto roce</w:t>
      </w:r>
      <w:r w:rsidR="002407A0" w:rsidRPr="00893D28">
        <w:rPr>
          <w:rFonts w:cs="Calibri"/>
          <w:color w:val="000000"/>
        </w:rPr>
        <w:t xml:space="preserve"> je prováděna formou kroužku.</w:t>
      </w:r>
    </w:p>
    <w:p w14:paraId="2F1AC759" w14:textId="77777777" w:rsidR="00663852" w:rsidRPr="00893D28" w:rsidRDefault="00663852" w:rsidP="008F5ABC">
      <w:pPr>
        <w:pStyle w:val="Textkapitol"/>
        <w:spacing w:after="0"/>
        <w:ind w:firstLine="0"/>
        <w:rPr>
          <w:rFonts w:asciiTheme="minorHAnsi" w:hAnsiTheme="minorHAnsi"/>
          <w:color w:val="000000"/>
        </w:rPr>
      </w:pPr>
      <w:r w:rsidRPr="00893D28">
        <w:rPr>
          <w:rFonts w:asciiTheme="minorHAnsi" w:hAnsiTheme="minorHAnsi"/>
          <w:color w:val="000000"/>
        </w:rPr>
        <w:t>Rámcové cíle a záměry předškolního vzdělávání jsou pro vzdělávání všech dětí společné. Při plánování a realizaci vzdělávání dětí s přiznanými podpůrnými opatřeními</w:t>
      </w:r>
      <w:r w:rsidRPr="00893D28" w:rsidDel="004E7C39">
        <w:rPr>
          <w:rFonts w:asciiTheme="minorHAnsi" w:hAnsiTheme="minorHAnsi"/>
          <w:color w:val="000000"/>
        </w:rPr>
        <w:t xml:space="preserve"> </w:t>
      </w:r>
      <w:r w:rsidRPr="00893D28">
        <w:rPr>
          <w:rFonts w:asciiTheme="minorHAnsi" w:hAnsiTheme="minorHAnsi"/>
          <w:color w:val="000000"/>
        </w:rPr>
        <w:t xml:space="preserve">jsou zohledňovány individuální vzdělávací potřeby a možnosti dětí. </w:t>
      </w:r>
    </w:p>
    <w:p w14:paraId="315E782D" w14:textId="77777777" w:rsidR="00663852" w:rsidRPr="00893D28" w:rsidRDefault="00663852" w:rsidP="008F5ABC">
      <w:pPr>
        <w:pStyle w:val="Textkapitol"/>
        <w:spacing w:after="0"/>
        <w:ind w:firstLine="0"/>
        <w:rPr>
          <w:rFonts w:asciiTheme="minorHAnsi" w:hAnsiTheme="minorHAnsi"/>
          <w:b/>
          <w:u w:val="single"/>
        </w:rPr>
      </w:pPr>
      <w:r w:rsidRPr="00893D28">
        <w:rPr>
          <w:rFonts w:asciiTheme="minorHAnsi" w:hAnsiTheme="minorHAnsi"/>
          <w:b/>
          <w:u w:val="single"/>
        </w:rPr>
        <w:t>Učitel</w:t>
      </w:r>
      <w:r w:rsidR="00227682">
        <w:rPr>
          <w:rFonts w:asciiTheme="minorHAnsi" w:hAnsiTheme="minorHAnsi"/>
          <w:b/>
          <w:u w:val="single"/>
        </w:rPr>
        <w:t>é</w:t>
      </w:r>
      <w:r w:rsidRPr="00893D28">
        <w:rPr>
          <w:rFonts w:asciiTheme="minorHAnsi" w:hAnsiTheme="minorHAnsi"/>
          <w:b/>
          <w:u w:val="single"/>
        </w:rPr>
        <w:t xml:space="preserve"> ve vzdělávacím procesu:</w:t>
      </w:r>
    </w:p>
    <w:p w14:paraId="10351DD5" w14:textId="77777777" w:rsidR="00663852" w:rsidRPr="002407A0" w:rsidRDefault="00663852" w:rsidP="008F5ABC">
      <w:pPr>
        <w:pStyle w:val="Odstavecseseznamem"/>
        <w:numPr>
          <w:ilvl w:val="0"/>
          <w:numId w:val="29"/>
        </w:numPr>
        <w:spacing w:before="100" w:after="0" w:line="240" w:lineRule="auto"/>
        <w:jc w:val="both"/>
        <w:rPr>
          <w:rFonts w:cs="Times New Roman"/>
        </w:rPr>
      </w:pPr>
      <w:r w:rsidRPr="002407A0">
        <w:rPr>
          <w:rFonts w:cs="Times New Roman"/>
        </w:rPr>
        <w:t>uplatňují princip diferenciace a individualizace vzdělávacího procesu při plánování a organizaci činností, včetně určování obsahu, forem i metod vzdělávání,</w:t>
      </w:r>
    </w:p>
    <w:p w14:paraId="60C632CB" w14:textId="77777777" w:rsidR="00663852" w:rsidRPr="002407A0" w:rsidRDefault="00663852" w:rsidP="008F5ABC">
      <w:pPr>
        <w:pStyle w:val="Odstavecseseznamem"/>
        <w:numPr>
          <w:ilvl w:val="0"/>
          <w:numId w:val="29"/>
        </w:numPr>
        <w:spacing w:before="100" w:after="0" w:line="240" w:lineRule="auto"/>
        <w:jc w:val="both"/>
        <w:rPr>
          <w:rFonts w:cs="Times New Roman"/>
        </w:rPr>
      </w:pPr>
      <w:r w:rsidRPr="002407A0">
        <w:rPr>
          <w:rFonts w:cs="Times New Roman"/>
        </w:rPr>
        <w:t>realizují všechna stanovená podpůrná opatření</w:t>
      </w:r>
      <w:r w:rsidRPr="002407A0">
        <w:rPr>
          <w:rFonts w:cs="Times New Roman"/>
          <w:vertAlign w:val="superscript"/>
          <w:lang w:eastAsia="cs-CZ"/>
        </w:rPr>
        <w:t xml:space="preserve"> </w:t>
      </w:r>
      <w:r w:rsidRPr="002407A0">
        <w:rPr>
          <w:rFonts w:cs="Times New Roman"/>
        </w:rPr>
        <w:t>při vzdělávání dětí,</w:t>
      </w:r>
    </w:p>
    <w:p w14:paraId="2E977B5A" w14:textId="77777777" w:rsidR="00663852" w:rsidRPr="002407A0" w:rsidRDefault="00663852" w:rsidP="008F5ABC">
      <w:pPr>
        <w:pStyle w:val="Odstavecseseznamem"/>
        <w:numPr>
          <w:ilvl w:val="0"/>
          <w:numId w:val="29"/>
        </w:numPr>
        <w:spacing w:before="100" w:after="0" w:line="240" w:lineRule="auto"/>
        <w:jc w:val="both"/>
        <w:rPr>
          <w:rFonts w:cs="Times New Roman"/>
        </w:rPr>
      </w:pPr>
      <w:r w:rsidRPr="002407A0">
        <w:rPr>
          <w:rFonts w:cs="Times New Roman"/>
        </w:rPr>
        <w:t>dbají na osvojení specifických dovedností v úrovni odpovídající individuálním potřebám a možnostem dítěte zaměřených na samostatnost, sebeobsluhu a základní hygienické návyky v úrovni odpovídající věku dítěte a stupni postižení,</w:t>
      </w:r>
    </w:p>
    <w:p w14:paraId="0463EADD" w14:textId="77777777" w:rsidR="00663852" w:rsidRPr="002407A0" w:rsidRDefault="00663852" w:rsidP="008F5ABC">
      <w:pPr>
        <w:pStyle w:val="Odstavecseseznamem"/>
        <w:numPr>
          <w:ilvl w:val="0"/>
          <w:numId w:val="29"/>
        </w:numPr>
        <w:spacing w:before="100" w:after="0" w:line="240" w:lineRule="auto"/>
        <w:jc w:val="both"/>
        <w:rPr>
          <w:rFonts w:cs="Times New Roman"/>
        </w:rPr>
      </w:pPr>
      <w:r w:rsidRPr="002407A0">
        <w:rPr>
          <w:rFonts w:cs="Times New Roman"/>
        </w:rPr>
        <w:t>spolupracují se zákonnými zástupci dítěte, školskými poradenskými zařízeními, v případě potřeby spolupráci s odborníky mimo oblast školství</w:t>
      </w:r>
    </w:p>
    <w:p w14:paraId="0835D87C" w14:textId="77777777" w:rsidR="00663852" w:rsidRPr="002407A0" w:rsidRDefault="00663852" w:rsidP="008F5ABC">
      <w:pPr>
        <w:pStyle w:val="Odstavecseseznamem"/>
        <w:tabs>
          <w:tab w:val="left" w:pos="567"/>
        </w:tabs>
        <w:spacing w:before="100" w:after="0" w:line="240" w:lineRule="auto"/>
        <w:ind w:left="357"/>
        <w:jc w:val="both"/>
        <w:rPr>
          <w:rFonts w:cs="Times New Roman"/>
          <w:i/>
        </w:rPr>
      </w:pPr>
    </w:p>
    <w:p w14:paraId="14BEC95E" w14:textId="77777777" w:rsidR="00663852" w:rsidRDefault="00663852" w:rsidP="008F5ABC">
      <w:pPr>
        <w:tabs>
          <w:tab w:val="left" w:pos="567"/>
        </w:tabs>
        <w:spacing w:before="40" w:line="240" w:lineRule="auto"/>
        <w:contextualSpacing/>
        <w:jc w:val="both"/>
      </w:pPr>
      <w:r w:rsidRPr="002407A0">
        <w:t xml:space="preserve">Náplň předmětů speciálně pedagogické péče </w:t>
      </w:r>
      <w:r w:rsidRPr="002407A0">
        <w:rPr>
          <w:iCs/>
        </w:rPr>
        <w:t xml:space="preserve">je </w:t>
      </w:r>
      <w:r w:rsidR="002407A0">
        <w:rPr>
          <w:iCs/>
        </w:rPr>
        <w:t xml:space="preserve">dále </w:t>
      </w:r>
      <w:r w:rsidRPr="002407A0">
        <w:rPr>
          <w:iCs/>
        </w:rPr>
        <w:t xml:space="preserve">realizována na základě doporučení školského poradenského zařízení a přiznaného stupně podpory. Zařazení logopedické intervence je pro děti se </w:t>
      </w:r>
      <w:r w:rsidRPr="007C6028">
        <w:rPr>
          <w:iCs/>
        </w:rPr>
        <w:t xml:space="preserve">závažnými poruchami řeči, </w:t>
      </w:r>
      <w:r>
        <w:rPr>
          <w:iCs/>
        </w:rPr>
        <w:t>po</w:t>
      </w:r>
      <w:r w:rsidRPr="007C6028">
        <w:rPr>
          <w:iCs/>
        </w:rPr>
        <w:t>rozumění mluvené řeči a její produkci u dětí se sluchovým postižením. Vzdělávací obsah těchto předmětů speciálně pedagogické péče přizpůsobujeme vzdělávacím možnostem a předpokladům dítěte s přiznanými podpůrnými opatřeními v rámci IVP.</w:t>
      </w:r>
      <w:r w:rsidRPr="007C6028">
        <w:t xml:space="preserve"> Učitelky zajišťují tyto podmínky s ohledem na vývojová a osobnostní specifika dětí se SVP</w:t>
      </w:r>
      <w:r>
        <w:t>.</w:t>
      </w:r>
    </w:p>
    <w:p w14:paraId="763FD717" w14:textId="6A35BD65" w:rsidR="00663852" w:rsidRDefault="00663852" w:rsidP="008F5ABC">
      <w:pPr>
        <w:autoSpaceDE w:val="0"/>
        <w:autoSpaceDN w:val="0"/>
        <w:adjustRightInd w:val="0"/>
        <w:spacing w:line="240" w:lineRule="auto"/>
        <w:ind w:left="360"/>
        <w:jc w:val="both"/>
      </w:pPr>
    </w:p>
    <w:p w14:paraId="2AAFB02C" w14:textId="77777777" w:rsidR="00684BB0" w:rsidRDefault="00684BB0" w:rsidP="008F5ABC">
      <w:pPr>
        <w:autoSpaceDE w:val="0"/>
        <w:autoSpaceDN w:val="0"/>
        <w:adjustRightInd w:val="0"/>
        <w:spacing w:line="240" w:lineRule="auto"/>
        <w:ind w:left="360"/>
        <w:jc w:val="both"/>
      </w:pPr>
    </w:p>
    <w:p w14:paraId="0A2B7330" w14:textId="77777777" w:rsidR="00880647" w:rsidRPr="00684BB0" w:rsidRDefault="008F1ED7" w:rsidP="008F5ABC">
      <w:pPr>
        <w:autoSpaceDE w:val="0"/>
        <w:autoSpaceDN w:val="0"/>
        <w:adjustRightInd w:val="0"/>
        <w:spacing w:line="240" w:lineRule="auto"/>
        <w:ind w:left="360"/>
        <w:jc w:val="both"/>
        <w:rPr>
          <w:b/>
          <w:bCs/>
          <w:sz w:val="24"/>
          <w:szCs w:val="24"/>
          <w:u w:val="single"/>
        </w:rPr>
      </w:pPr>
      <w:r w:rsidRPr="00684BB0">
        <w:rPr>
          <w:b/>
          <w:bCs/>
          <w:sz w:val="24"/>
          <w:szCs w:val="24"/>
          <w:u w:val="single"/>
        </w:rPr>
        <w:t>Pravidla a průběh, tvorba, realizace a vyhodnocení PPL</w:t>
      </w:r>
    </w:p>
    <w:p w14:paraId="3FEEA638" w14:textId="77777777" w:rsidR="008F1ED7" w:rsidRPr="008F1ED7" w:rsidRDefault="008F1ED7" w:rsidP="008F5ABC">
      <w:pPr>
        <w:pStyle w:val="Textkapitol"/>
        <w:rPr>
          <w:rFonts w:asciiTheme="minorHAnsi" w:eastAsia="Arial" w:hAnsiTheme="minorHAnsi" w:cs="Arial"/>
          <w:b/>
        </w:rPr>
      </w:pPr>
      <w:r w:rsidRPr="008F1ED7">
        <w:rPr>
          <w:rFonts w:asciiTheme="minorHAnsi" w:eastAsia="Arial" w:hAnsiTheme="minorHAnsi" w:cs="Arial"/>
          <w:b/>
        </w:rPr>
        <w:t xml:space="preserve">Podpůrná opatření 1. stupně </w:t>
      </w:r>
    </w:p>
    <w:p w14:paraId="416B8B82" w14:textId="77777777" w:rsidR="008F1ED7" w:rsidRPr="008F1ED7" w:rsidRDefault="008F1ED7" w:rsidP="008F5ABC">
      <w:pPr>
        <w:pStyle w:val="Textkapitol"/>
        <w:numPr>
          <w:ilvl w:val="0"/>
          <w:numId w:val="78"/>
        </w:numPr>
        <w:spacing w:after="0"/>
        <w:rPr>
          <w:rFonts w:asciiTheme="minorHAnsi" w:hAnsiTheme="minorHAnsi" w:cs="Arial"/>
          <w:lang w:val="x-none"/>
        </w:rPr>
      </w:pPr>
      <w:r w:rsidRPr="008F1ED7">
        <w:rPr>
          <w:rFonts w:asciiTheme="minorHAnsi" w:hAnsiTheme="minorHAnsi" w:cs="Arial"/>
        </w:rPr>
        <w:t>Má-li dítě obtíže při vzdělávání, škola zpracuje plán pedagogické podpory dítěte /PLPP/, který zahrnuje mj. popis obtíží a speciálních vzdělávacích potřeb žáka a podpůrná opatření prvního stupně; plán pedagogické podpory bude vyhodnocen nejpozději po třech měsících. Podkladem pro zpracování PLPP je ŠVP.</w:t>
      </w:r>
    </w:p>
    <w:p w14:paraId="55D3D9E9" w14:textId="77777777" w:rsidR="008F1ED7" w:rsidRPr="008F1ED7" w:rsidRDefault="008F1ED7" w:rsidP="008F5ABC">
      <w:pPr>
        <w:pStyle w:val="Textkapitol"/>
        <w:numPr>
          <w:ilvl w:val="0"/>
          <w:numId w:val="78"/>
        </w:numPr>
        <w:spacing w:after="0"/>
        <w:rPr>
          <w:rFonts w:asciiTheme="minorHAnsi" w:hAnsiTheme="minorHAnsi" w:cs="Arial"/>
        </w:rPr>
      </w:pPr>
      <w:r w:rsidRPr="008F1ED7">
        <w:rPr>
          <w:rFonts w:asciiTheme="minorHAnsi" w:hAnsiTheme="minorHAnsi" w:cs="Arial"/>
        </w:rPr>
        <w:t>Nebude-li poskytování podpůrných opatření prvního stupně postačující, doporučí škola vyšetření dítěte ve školském poradenském zařízení</w:t>
      </w:r>
      <w:r>
        <w:rPr>
          <w:rFonts w:asciiTheme="minorHAnsi" w:hAnsiTheme="minorHAnsi" w:cs="Arial"/>
        </w:rPr>
        <w:t xml:space="preserve"> (PPP)</w:t>
      </w:r>
      <w:r w:rsidRPr="008F1ED7">
        <w:rPr>
          <w:rFonts w:asciiTheme="minorHAnsi" w:hAnsiTheme="minorHAnsi" w:cs="Arial"/>
        </w:rPr>
        <w:t xml:space="preserve">. Zprávu z vyšetření obdrží zákonní zástupci dítěte, škola dostane doporučení a na jeho základě sestaví individuální vzdělávací plán, který obsahuje mj. podpůrná opatření druhého až pátého stupně (dle doporučení školského poradenského zařízení). </w:t>
      </w:r>
    </w:p>
    <w:p w14:paraId="3B5B97C3" w14:textId="77777777" w:rsidR="008F1ED7" w:rsidRDefault="008F1ED7" w:rsidP="008F5ABC">
      <w:pPr>
        <w:pStyle w:val="Textkapitol"/>
        <w:numPr>
          <w:ilvl w:val="0"/>
          <w:numId w:val="78"/>
        </w:numPr>
        <w:spacing w:after="0"/>
        <w:rPr>
          <w:rFonts w:asciiTheme="minorHAnsi" w:hAnsiTheme="minorHAnsi" w:cs="Arial"/>
        </w:rPr>
      </w:pPr>
      <w:r w:rsidRPr="008F1ED7">
        <w:rPr>
          <w:rFonts w:asciiTheme="minorHAnsi" w:hAnsiTheme="minorHAnsi" w:cs="Arial"/>
        </w:rPr>
        <w:t>Nejsou-li podpůrná opatření dostačující, školské poradenské zařízení vydá doporučení stanovující jiná podpůrná opatření, případně stejná podpůrná opatření vyššího stupně.</w:t>
      </w:r>
    </w:p>
    <w:p w14:paraId="43D9DEB1" w14:textId="77777777" w:rsidR="0046269B" w:rsidRDefault="0046269B" w:rsidP="008F5ABC">
      <w:pPr>
        <w:pStyle w:val="Textkapitol"/>
        <w:numPr>
          <w:ilvl w:val="0"/>
          <w:numId w:val="78"/>
        </w:numPr>
        <w:spacing w:after="0"/>
        <w:rPr>
          <w:rFonts w:asciiTheme="minorHAnsi" w:hAnsiTheme="minorHAnsi" w:cs="Arial"/>
        </w:rPr>
      </w:pPr>
      <w:r>
        <w:rPr>
          <w:rFonts w:asciiTheme="minorHAnsi" w:hAnsiTheme="minorHAnsi" w:cs="Arial"/>
        </w:rPr>
        <w:t>PLPP je vyhodnocen nejpozději po třech měsících, ale každý měsíc provedou obě učitelky hodnocení účinnosti tohoto opatření a zvolí další postup</w:t>
      </w:r>
    </w:p>
    <w:p w14:paraId="184117C0" w14:textId="5A3498FC" w:rsidR="008F5ABC" w:rsidRDefault="0046269B" w:rsidP="008F5ABC">
      <w:pPr>
        <w:pStyle w:val="Textkapitol"/>
        <w:numPr>
          <w:ilvl w:val="0"/>
          <w:numId w:val="78"/>
        </w:numPr>
        <w:spacing w:after="0"/>
        <w:rPr>
          <w:rFonts w:asciiTheme="minorHAnsi" w:hAnsiTheme="minorHAnsi" w:cs="Arial"/>
        </w:rPr>
      </w:pPr>
      <w:r>
        <w:rPr>
          <w:rFonts w:asciiTheme="minorHAnsi" w:hAnsiTheme="minorHAnsi" w:cs="Arial"/>
        </w:rPr>
        <w:t>Dítě s vypracovaným PLPP se pracuje individuálně dvakrát týdně</w:t>
      </w:r>
    </w:p>
    <w:p w14:paraId="2EDDDE61" w14:textId="10A8F91F" w:rsidR="00916DC1" w:rsidRDefault="00916DC1" w:rsidP="00916DC1">
      <w:pPr>
        <w:pStyle w:val="Textkapitol"/>
        <w:spacing w:after="0"/>
        <w:ind w:left="720" w:firstLine="0"/>
        <w:rPr>
          <w:rFonts w:asciiTheme="minorHAnsi" w:hAnsiTheme="minorHAnsi" w:cs="Arial"/>
        </w:rPr>
      </w:pPr>
    </w:p>
    <w:p w14:paraId="7AF0A8F1" w14:textId="77777777" w:rsidR="00916DC1" w:rsidRDefault="00916DC1" w:rsidP="00916DC1">
      <w:pPr>
        <w:pStyle w:val="Textkapitol"/>
        <w:spacing w:after="0"/>
        <w:rPr>
          <w:rFonts w:asciiTheme="minorHAnsi" w:hAnsiTheme="minorHAnsi" w:cs="Arial"/>
        </w:rPr>
      </w:pPr>
      <w:r w:rsidRPr="00916DC1">
        <w:rPr>
          <w:rFonts w:asciiTheme="minorHAnsi" w:hAnsiTheme="minorHAnsi" w:cs="Arial"/>
          <w:b/>
          <w:bCs/>
        </w:rPr>
        <w:t>Podpůrná opatření 2. až 5. stupně</w:t>
      </w:r>
      <w:r w:rsidRPr="00916DC1">
        <w:rPr>
          <w:rFonts w:asciiTheme="minorHAnsi" w:hAnsiTheme="minorHAnsi" w:cs="Arial"/>
        </w:rPr>
        <w:t xml:space="preserve"> </w:t>
      </w:r>
    </w:p>
    <w:p w14:paraId="3D69D17C" w14:textId="15350933" w:rsidR="00916DC1" w:rsidRPr="008F1ED7" w:rsidRDefault="00916DC1" w:rsidP="00916DC1">
      <w:pPr>
        <w:pStyle w:val="Textkapitol"/>
        <w:spacing w:after="0"/>
        <w:ind w:left="720" w:firstLine="0"/>
        <w:rPr>
          <w:rFonts w:asciiTheme="minorHAnsi" w:hAnsiTheme="minorHAnsi" w:cs="Arial"/>
        </w:rPr>
      </w:pPr>
      <w:r w:rsidRPr="00916DC1">
        <w:rPr>
          <w:rFonts w:asciiTheme="minorHAnsi" w:hAnsiTheme="minorHAnsi" w:cs="Arial"/>
        </w:rPr>
        <w:t xml:space="preserve">lze uplatnit pouze s doporučením ŠPZ a s informovaným souhlasem zákonného zástupce dítěte. K poskytnutí poradenské pomoci ŠPZ dojde na základě vlastního uvážení zákonného zástupce, doporučení ředitelky mateřské školy nebo OSPOD. Mateřská škola zahájí poskytování podpůrných opatření 2.-5.stupně po obdržení doporučení ŠPZ, získání informovaného souhlasu zákonného zástupce a na základě žádosti zákonného zástupce dítěte. </w:t>
      </w:r>
      <w:r w:rsidR="00B36781">
        <w:rPr>
          <w:rFonts w:asciiTheme="minorHAnsi" w:hAnsiTheme="minorHAnsi" w:cs="Arial"/>
        </w:rPr>
        <w:t xml:space="preserve"> </w:t>
      </w:r>
      <w:r w:rsidRPr="00916DC1">
        <w:rPr>
          <w:rFonts w:asciiTheme="minorHAnsi" w:hAnsiTheme="minorHAnsi" w:cs="Arial"/>
        </w:rPr>
        <w:t>Škola zpracová</w:t>
      </w:r>
      <w:r>
        <w:rPr>
          <w:rFonts w:asciiTheme="minorHAnsi" w:hAnsiTheme="minorHAnsi" w:cs="Arial"/>
        </w:rPr>
        <w:t>v</w:t>
      </w:r>
      <w:r w:rsidRPr="00916DC1">
        <w:rPr>
          <w:rFonts w:asciiTheme="minorHAnsi" w:hAnsiTheme="minorHAnsi" w:cs="Arial"/>
        </w:rPr>
        <w:t>á individuální vzdělávací plán (IVP) vyžadují-li to speciální vzdělávací potřeby dítěte. IVP je zpracován do 1 měsíce, kdy škola obdržela doporučení a žádost zákonného zástupce dítěte. IVP může být průběžně doplňován a upravován. Škola ve spolupráci se ŠPZ a zákonným zástupcem průběžně vyhodnocuje poskytování podpůrných opatření nejméně 1x ročně.</w:t>
      </w:r>
    </w:p>
    <w:p w14:paraId="1BDD0364" w14:textId="307EF2DB" w:rsidR="00F14EC5" w:rsidRDefault="00F14EC5" w:rsidP="002407A0">
      <w:pPr>
        <w:autoSpaceDE w:val="0"/>
        <w:autoSpaceDN w:val="0"/>
        <w:adjustRightInd w:val="0"/>
        <w:spacing w:line="240" w:lineRule="auto"/>
        <w:ind w:left="360"/>
        <w:rPr>
          <w:color w:val="000000"/>
          <w:u w:val="single"/>
        </w:rPr>
      </w:pPr>
    </w:p>
    <w:p w14:paraId="11378C09" w14:textId="0C7457E2" w:rsidR="00F14EC5" w:rsidRPr="00F14EC5" w:rsidRDefault="00F14EC5" w:rsidP="002407A0">
      <w:pPr>
        <w:autoSpaceDE w:val="0"/>
        <w:autoSpaceDN w:val="0"/>
        <w:adjustRightInd w:val="0"/>
        <w:spacing w:line="240" w:lineRule="auto"/>
        <w:ind w:left="360"/>
        <w:rPr>
          <w:b/>
          <w:bCs/>
          <w:color w:val="000000"/>
          <w:sz w:val="24"/>
          <w:szCs w:val="24"/>
          <w:u w:val="single"/>
        </w:rPr>
      </w:pPr>
      <w:r w:rsidRPr="00F14EC5">
        <w:rPr>
          <w:b/>
          <w:bCs/>
          <w:color w:val="000000"/>
          <w:sz w:val="24"/>
          <w:szCs w:val="24"/>
          <w:u w:val="single"/>
        </w:rPr>
        <w:t>Jazyková příprava dětí s nedostatečnou znalostí českého jazyka</w:t>
      </w:r>
    </w:p>
    <w:p w14:paraId="3A736FA6" w14:textId="77777777" w:rsidR="00F14EC5" w:rsidRPr="00F14EC5" w:rsidRDefault="00F14EC5" w:rsidP="00F14EC5">
      <w:pPr>
        <w:autoSpaceDE w:val="0"/>
        <w:autoSpaceDN w:val="0"/>
        <w:adjustRightInd w:val="0"/>
        <w:spacing w:after="0"/>
        <w:ind w:left="360"/>
        <w:rPr>
          <w:color w:val="000000"/>
        </w:rPr>
      </w:pPr>
      <w:r w:rsidRPr="00F14EC5">
        <w:rPr>
          <w:color w:val="000000"/>
        </w:rPr>
        <w:t>Děti-cizinci a děti, které pocházejí z jiného jazykového a kulturního prostředí, potřebují podporu</w:t>
      </w:r>
    </w:p>
    <w:p w14:paraId="798EF47D" w14:textId="77777777" w:rsidR="00F14EC5" w:rsidRPr="00F14EC5" w:rsidRDefault="00F14EC5" w:rsidP="00F14EC5">
      <w:pPr>
        <w:autoSpaceDE w:val="0"/>
        <w:autoSpaceDN w:val="0"/>
        <w:adjustRightInd w:val="0"/>
        <w:spacing w:after="0"/>
        <w:ind w:left="360"/>
        <w:rPr>
          <w:color w:val="000000"/>
        </w:rPr>
      </w:pPr>
      <w:r w:rsidRPr="00F14EC5">
        <w:rPr>
          <w:color w:val="000000"/>
        </w:rPr>
        <w:t>učitele mateřské školy při osvojování českého jazyka. Pokud rodiče sami neovládají český jazyk na</w:t>
      </w:r>
    </w:p>
    <w:p w14:paraId="7C4660A8" w14:textId="77777777" w:rsidR="00F14EC5" w:rsidRPr="00F14EC5" w:rsidRDefault="00F14EC5" w:rsidP="00F14EC5">
      <w:pPr>
        <w:autoSpaceDE w:val="0"/>
        <w:autoSpaceDN w:val="0"/>
        <w:adjustRightInd w:val="0"/>
        <w:spacing w:after="0"/>
        <w:ind w:left="360"/>
        <w:rPr>
          <w:color w:val="000000"/>
        </w:rPr>
      </w:pPr>
      <w:r w:rsidRPr="00F14EC5">
        <w:rPr>
          <w:color w:val="000000"/>
        </w:rPr>
        <w:t>úrovni rodilého mluvčího, nemohou své děti v poznávání českého jazyka přímo podpořit a děti se</w:t>
      </w:r>
    </w:p>
    <w:p w14:paraId="71F4959D" w14:textId="3F0CF11F" w:rsidR="00F14EC5" w:rsidRPr="00F14EC5" w:rsidRDefault="00F14EC5" w:rsidP="00B26A11">
      <w:pPr>
        <w:autoSpaceDE w:val="0"/>
        <w:autoSpaceDN w:val="0"/>
        <w:adjustRightInd w:val="0"/>
        <w:spacing w:after="0"/>
        <w:ind w:left="360"/>
        <w:rPr>
          <w:color w:val="000000"/>
        </w:rPr>
      </w:pPr>
      <w:r w:rsidRPr="00F14EC5">
        <w:rPr>
          <w:color w:val="000000"/>
        </w:rPr>
        <w:t>ocitají ve znevýhodněné pozici. Je třeba věnovat zvýšenou pozornost tomu, aby dětem s</w:t>
      </w:r>
      <w:r w:rsidR="00B26A11">
        <w:rPr>
          <w:color w:val="000000"/>
        </w:rPr>
        <w:t> </w:t>
      </w:r>
      <w:r w:rsidRPr="00F14EC5">
        <w:rPr>
          <w:color w:val="000000"/>
        </w:rPr>
        <w:t>nedostatečnou</w:t>
      </w:r>
      <w:r w:rsidR="00B26A11">
        <w:rPr>
          <w:color w:val="000000"/>
        </w:rPr>
        <w:t xml:space="preserve"> </w:t>
      </w:r>
      <w:r w:rsidRPr="00F14EC5">
        <w:rPr>
          <w:color w:val="000000"/>
        </w:rPr>
        <w:t>znalostí českého jazyka začala být poskytována jazyková podpora již od samotného nástupu do</w:t>
      </w:r>
      <w:r w:rsidR="00B26A11">
        <w:rPr>
          <w:color w:val="000000"/>
        </w:rPr>
        <w:t xml:space="preserve"> </w:t>
      </w:r>
      <w:r w:rsidRPr="00F14EC5">
        <w:rPr>
          <w:color w:val="000000"/>
        </w:rPr>
        <w:t>mateřské školy. Při práci s celou třídou je třeba mít na vědomí, že se v ní nacházejí i děti, které se</w:t>
      </w:r>
      <w:r w:rsidR="00B26A11">
        <w:rPr>
          <w:color w:val="000000"/>
        </w:rPr>
        <w:t xml:space="preserve"> </w:t>
      </w:r>
      <w:r w:rsidRPr="00F14EC5">
        <w:rPr>
          <w:color w:val="000000"/>
        </w:rPr>
        <w:t>český jazyk učí jako druhý jazyk, uzpůsobit tomu didaktické postupy a děti cíleně podporovat</w:t>
      </w:r>
      <w:r w:rsidR="00B26A11">
        <w:rPr>
          <w:color w:val="000000"/>
        </w:rPr>
        <w:t xml:space="preserve"> </w:t>
      </w:r>
      <w:r w:rsidRPr="00F14EC5">
        <w:rPr>
          <w:color w:val="000000"/>
        </w:rPr>
        <w:t>v osvojování českého jazyka.</w:t>
      </w:r>
    </w:p>
    <w:p w14:paraId="4F1C8B04" w14:textId="77777777" w:rsidR="00F14EC5" w:rsidRPr="00F14EC5" w:rsidRDefault="00F14EC5" w:rsidP="00F14EC5">
      <w:pPr>
        <w:autoSpaceDE w:val="0"/>
        <w:autoSpaceDN w:val="0"/>
        <w:adjustRightInd w:val="0"/>
        <w:spacing w:after="0"/>
        <w:ind w:left="360"/>
        <w:rPr>
          <w:color w:val="000000"/>
        </w:rPr>
      </w:pPr>
      <w:r w:rsidRPr="00F14EC5">
        <w:rPr>
          <w:color w:val="000000"/>
        </w:rPr>
        <w:t>Mateřské školy poskytují dětem s nedostatečnou znalostí českého jazyka jazykovou přípravu pro</w:t>
      </w:r>
    </w:p>
    <w:p w14:paraId="150DF059" w14:textId="77777777" w:rsidR="00F14EC5" w:rsidRPr="00F14EC5" w:rsidRDefault="00F14EC5" w:rsidP="00F14EC5">
      <w:pPr>
        <w:autoSpaceDE w:val="0"/>
        <w:autoSpaceDN w:val="0"/>
        <w:adjustRightInd w:val="0"/>
        <w:spacing w:after="0"/>
        <w:ind w:left="360"/>
        <w:rPr>
          <w:color w:val="000000"/>
        </w:rPr>
      </w:pPr>
      <w:r w:rsidRPr="00F14EC5">
        <w:rPr>
          <w:color w:val="000000"/>
        </w:rPr>
        <w:t>zajištění plynulého přechodu do základního vzdělávání.</w:t>
      </w:r>
    </w:p>
    <w:p w14:paraId="6AC2A2A1" w14:textId="223E926E" w:rsidR="00F14EC5" w:rsidRPr="00F14EC5" w:rsidRDefault="00F14EC5" w:rsidP="00B26A11">
      <w:pPr>
        <w:autoSpaceDE w:val="0"/>
        <w:autoSpaceDN w:val="0"/>
        <w:adjustRightInd w:val="0"/>
        <w:spacing w:after="0"/>
        <w:ind w:left="360"/>
        <w:rPr>
          <w:color w:val="000000"/>
        </w:rPr>
      </w:pPr>
      <w:r w:rsidRPr="00F14EC5">
        <w:rPr>
          <w:color w:val="000000"/>
        </w:rPr>
        <w:t>Zvláštní právní úprava platí pro mateřské školy, kde jsou alespoň 4 cizinci v povinném předškolním</w:t>
      </w:r>
      <w:r w:rsidR="00B26A11">
        <w:rPr>
          <w:color w:val="000000"/>
        </w:rPr>
        <w:t xml:space="preserve"> </w:t>
      </w:r>
      <w:r w:rsidRPr="00F14EC5">
        <w:rPr>
          <w:color w:val="000000"/>
        </w:rPr>
        <w:t xml:space="preserve">vzdělávání v rámci jednoho místa poskytovaného vzdělávání (v případě lesní </w:t>
      </w:r>
      <w:r w:rsidRPr="00F14EC5">
        <w:rPr>
          <w:color w:val="000000"/>
        </w:rPr>
        <w:lastRenderedPageBreak/>
        <w:t>mateřské školy</w:t>
      </w:r>
      <w:r w:rsidR="00B26A11">
        <w:rPr>
          <w:color w:val="000000"/>
        </w:rPr>
        <w:t xml:space="preserve"> </w:t>
      </w:r>
      <w:r w:rsidRPr="00F14EC5">
        <w:rPr>
          <w:color w:val="000000"/>
        </w:rPr>
        <w:t>v jednotlivém území, kde zejména probíhá pedagogických program a kde má škola zázemí).</w:t>
      </w:r>
      <w:r w:rsidR="00B26A11">
        <w:rPr>
          <w:color w:val="000000"/>
        </w:rPr>
        <w:t xml:space="preserve"> </w:t>
      </w:r>
      <w:r w:rsidRPr="00F14EC5">
        <w:rPr>
          <w:color w:val="000000"/>
        </w:rPr>
        <w:t>V takovém případě zřídí ředitel mateřské školy skupinu nebo skupiny pro bezplatnou jazykovou</w:t>
      </w:r>
      <w:r w:rsidR="00B26A11">
        <w:rPr>
          <w:color w:val="000000"/>
        </w:rPr>
        <w:t xml:space="preserve"> </w:t>
      </w:r>
      <w:r w:rsidRPr="00F14EC5">
        <w:rPr>
          <w:color w:val="000000"/>
        </w:rPr>
        <w:t>přípravu pro zajištění plynulého přechodu do základního vzdělávání v souladu s vyhláškou č. 14/2005</w:t>
      </w:r>
      <w:r w:rsidR="00B26A11">
        <w:rPr>
          <w:color w:val="000000"/>
        </w:rPr>
        <w:t xml:space="preserve"> </w:t>
      </w:r>
      <w:r w:rsidRPr="00F14EC5">
        <w:rPr>
          <w:color w:val="000000"/>
        </w:rPr>
        <w:t>Sb., o předškolním vzdělávání, ve znění pozdějších předpisů. Vzdělávání ve skupině pro jazykovou</w:t>
      </w:r>
      <w:r w:rsidR="00B26A11">
        <w:rPr>
          <w:color w:val="000000"/>
        </w:rPr>
        <w:t xml:space="preserve"> </w:t>
      </w:r>
      <w:r w:rsidRPr="00F14EC5">
        <w:rPr>
          <w:color w:val="000000"/>
        </w:rPr>
        <w:t>přípravu je rozděleno do dvou nebo více bloků v průběhu týdne.</w:t>
      </w:r>
    </w:p>
    <w:p w14:paraId="3DF622A4" w14:textId="26841787" w:rsidR="00F14EC5" w:rsidRPr="00F14EC5" w:rsidRDefault="00F14EC5" w:rsidP="00B26A11">
      <w:pPr>
        <w:autoSpaceDE w:val="0"/>
        <w:autoSpaceDN w:val="0"/>
        <w:adjustRightInd w:val="0"/>
        <w:spacing w:after="0"/>
        <w:ind w:left="360"/>
        <w:rPr>
          <w:color w:val="000000"/>
        </w:rPr>
      </w:pPr>
      <w:r w:rsidRPr="00F14EC5">
        <w:rPr>
          <w:color w:val="000000"/>
        </w:rPr>
        <w:t>Ředitel mateřské školy může na základě posouzení potřebnosti jazykové podpory dítěte zařadit do</w:t>
      </w:r>
      <w:r w:rsidR="00B26A11">
        <w:rPr>
          <w:color w:val="000000"/>
        </w:rPr>
        <w:t xml:space="preserve"> </w:t>
      </w:r>
      <w:r w:rsidRPr="00F14EC5">
        <w:rPr>
          <w:color w:val="000000"/>
        </w:rPr>
        <w:t>skupiny pro jazykovou přípravu rovněž jiné děti, než jsou cizinci v povinném předškolním vzdělávání,</w:t>
      </w:r>
      <w:r w:rsidR="00B26A11">
        <w:rPr>
          <w:color w:val="000000"/>
        </w:rPr>
        <w:t xml:space="preserve"> </w:t>
      </w:r>
      <w:r w:rsidRPr="00F14EC5">
        <w:rPr>
          <w:color w:val="000000"/>
        </w:rPr>
        <w:t>pokud to není na újmu kvality jazykové přípravy.</w:t>
      </w:r>
    </w:p>
    <w:p w14:paraId="269BCE50" w14:textId="77777777" w:rsidR="00F14EC5" w:rsidRPr="00F14EC5" w:rsidRDefault="00F14EC5" w:rsidP="00F14EC5">
      <w:pPr>
        <w:autoSpaceDE w:val="0"/>
        <w:autoSpaceDN w:val="0"/>
        <w:adjustRightInd w:val="0"/>
        <w:spacing w:after="0"/>
        <w:ind w:left="360"/>
        <w:rPr>
          <w:color w:val="000000"/>
        </w:rPr>
      </w:pPr>
      <w:r w:rsidRPr="00F14EC5">
        <w:rPr>
          <w:color w:val="000000"/>
        </w:rPr>
        <w:t>Při přechodu na základní školu by děti s nedostatečnou znalostí českého jazyka měly mít takové</w:t>
      </w:r>
    </w:p>
    <w:p w14:paraId="424699A5" w14:textId="77777777" w:rsidR="00F14EC5" w:rsidRPr="00F14EC5" w:rsidRDefault="00F14EC5" w:rsidP="00F14EC5">
      <w:pPr>
        <w:autoSpaceDE w:val="0"/>
        <w:autoSpaceDN w:val="0"/>
        <w:adjustRightInd w:val="0"/>
        <w:spacing w:after="0"/>
        <w:ind w:left="360"/>
        <w:rPr>
          <w:color w:val="000000"/>
        </w:rPr>
      </w:pPr>
      <w:r w:rsidRPr="00F14EC5">
        <w:rPr>
          <w:color w:val="000000"/>
        </w:rPr>
        <w:t>jazykové a sociokulturní kompetence v českém jazyce, které jim umožní se zapojit do výuky a</w:t>
      </w:r>
    </w:p>
    <w:p w14:paraId="29812CD4" w14:textId="77777777" w:rsidR="00F14EC5" w:rsidRPr="00F14EC5" w:rsidRDefault="00F14EC5" w:rsidP="00F14EC5">
      <w:pPr>
        <w:autoSpaceDE w:val="0"/>
        <w:autoSpaceDN w:val="0"/>
        <w:adjustRightInd w:val="0"/>
        <w:spacing w:after="0"/>
        <w:ind w:left="360"/>
        <w:rPr>
          <w:color w:val="000000"/>
        </w:rPr>
      </w:pPr>
      <w:r w:rsidRPr="00F14EC5">
        <w:rPr>
          <w:color w:val="000000"/>
        </w:rPr>
        <w:t>dosáhnout školního úspěchu.</w:t>
      </w:r>
    </w:p>
    <w:p w14:paraId="5BA18B58" w14:textId="77777777" w:rsidR="00F14EC5" w:rsidRPr="00F14EC5" w:rsidRDefault="00F14EC5" w:rsidP="00F14EC5">
      <w:pPr>
        <w:autoSpaceDE w:val="0"/>
        <w:autoSpaceDN w:val="0"/>
        <w:adjustRightInd w:val="0"/>
        <w:spacing w:after="0"/>
        <w:ind w:left="360"/>
        <w:rPr>
          <w:color w:val="000000"/>
        </w:rPr>
      </w:pPr>
      <w:r w:rsidRPr="00F14EC5">
        <w:rPr>
          <w:color w:val="000000"/>
        </w:rPr>
        <w:t>Podpůrným materiálem při vzdělávání dětí s nedostatečnou znalostí českého jazyka je Kurikulum</w:t>
      </w:r>
    </w:p>
    <w:p w14:paraId="5F6B9000" w14:textId="77777777" w:rsidR="00F14EC5" w:rsidRPr="00F14EC5" w:rsidRDefault="00F14EC5" w:rsidP="00F14EC5">
      <w:pPr>
        <w:autoSpaceDE w:val="0"/>
        <w:autoSpaceDN w:val="0"/>
        <w:adjustRightInd w:val="0"/>
        <w:spacing w:after="0"/>
        <w:ind w:left="360"/>
        <w:rPr>
          <w:color w:val="000000"/>
        </w:rPr>
      </w:pPr>
      <w:r w:rsidRPr="00F14EC5">
        <w:rPr>
          <w:color w:val="000000"/>
        </w:rPr>
        <w:t>češtiny jako druhého jazyka pro povinné předškolní vzdělávání, který lze využívat při</w:t>
      </w:r>
    </w:p>
    <w:p w14:paraId="5BA19F99" w14:textId="4555C267" w:rsidR="00F14EC5" w:rsidRPr="00B26A11" w:rsidRDefault="00F14EC5" w:rsidP="00B26A11">
      <w:pPr>
        <w:autoSpaceDE w:val="0"/>
        <w:autoSpaceDN w:val="0"/>
        <w:adjustRightInd w:val="0"/>
        <w:spacing w:after="0"/>
        <w:ind w:left="360"/>
        <w:rPr>
          <w:color w:val="000000"/>
        </w:rPr>
      </w:pPr>
      <w:r w:rsidRPr="00F14EC5">
        <w:rPr>
          <w:color w:val="000000"/>
        </w:rPr>
        <w:t>individualizované práci s dětmi s nedostatečnou znalostí českého jazyka již od nástupu do mateřské</w:t>
      </w:r>
      <w:r w:rsidR="00B26A11">
        <w:rPr>
          <w:color w:val="000000"/>
        </w:rPr>
        <w:t xml:space="preserve"> </w:t>
      </w:r>
      <w:r w:rsidRPr="00B26A11">
        <w:rPr>
          <w:color w:val="000000"/>
        </w:rPr>
        <w:t>školy.</w:t>
      </w:r>
    </w:p>
    <w:p w14:paraId="5A79A921" w14:textId="085A340E" w:rsidR="00684BB0" w:rsidRDefault="00684BB0" w:rsidP="00684BB0">
      <w:pPr>
        <w:autoSpaceDE w:val="0"/>
        <w:autoSpaceDN w:val="0"/>
        <w:adjustRightInd w:val="0"/>
        <w:spacing w:line="240" w:lineRule="auto"/>
        <w:rPr>
          <w:color w:val="000000"/>
          <w:u w:val="single"/>
        </w:rPr>
      </w:pPr>
    </w:p>
    <w:p w14:paraId="078BA121" w14:textId="77777777" w:rsidR="00684BB0" w:rsidRPr="008F1ED7" w:rsidRDefault="00684BB0" w:rsidP="002407A0">
      <w:pPr>
        <w:autoSpaceDE w:val="0"/>
        <w:autoSpaceDN w:val="0"/>
        <w:adjustRightInd w:val="0"/>
        <w:spacing w:line="240" w:lineRule="auto"/>
        <w:ind w:left="360"/>
        <w:rPr>
          <w:color w:val="000000"/>
          <w:u w:val="single"/>
        </w:rPr>
      </w:pPr>
    </w:p>
    <w:p w14:paraId="630881CD" w14:textId="77777777" w:rsidR="00663852" w:rsidRPr="008E7725" w:rsidRDefault="00663852" w:rsidP="002407A0">
      <w:pPr>
        <w:pStyle w:val="Bezmezer"/>
        <w:rPr>
          <w:rFonts w:eastAsia="Times New Roman" w:cs="Times New Roman"/>
          <w:b/>
          <w:sz w:val="28"/>
          <w:szCs w:val="28"/>
          <w:u w:val="single"/>
        </w:rPr>
      </w:pPr>
      <w:r w:rsidRPr="008E7725">
        <w:rPr>
          <w:rFonts w:eastAsia="Times New Roman" w:cs="Times New Roman"/>
          <w:b/>
          <w:sz w:val="28"/>
          <w:szCs w:val="28"/>
          <w:u w:val="single"/>
        </w:rPr>
        <w:t>3.10.</w:t>
      </w:r>
      <w:r w:rsidR="002407A0" w:rsidRPr="008E7725">
        <w:rPr>
          <w:rFonts w:eastAsia="Times New Roman" w:cs="Times New Roman"/>
          <w:b/>
          <w:sz w:val="28"/>
          <w:szCs w:val="28"/>
          <w:u w:val="single"/>
        </w:rPr>
        <w:t xml:space="preserve"> PODMÍNKY PRO VZDĚLÁVÁNÍ DĚTÍ NADANÝCH</w:t>
      </w:r>
    </w:p>
    <w:p w14:paraId="58687F58" w14:textId="77777777" w:rsidR="00893D28" w:rsidRDefault="00893D28" w:rsidP="002407A0">
      <w:pPr>
        <w:pStyle w:val="Bezmezer"/>
        <w:rPr>
          <w:rFonts w:eastAsia="Times New Roman" w:cs="Times New Roman"/>
          <w:b/>
          <w:u w:val="single"/>
        </w:rPr>
      </w:pPr>
    </w:p>
    <w:p w14:paraId="3BEA460F" w14:textId="77777777" w:rsidR="002407A0" w:rsidRPr="002407A0" w:rsidRDefault="002407A0" w:rsidP="002407A0">
      <w:pPr>
        <w:pStyle w:val="Bezmezer"/>
        <w:rPr>
          <w:rFonts w:eastAsia="Times New Roman" w:cs="Times New Roman"/>
          <w:b/>
          <w:u w:val="single"/>
        </w:rPr>
      </w:pPr>
    </w:p>
    <w:p w14:paraId="258E874A" w14:textId="77777777" w:rsidR="00663852" w:rsidRPr="00623482" w:rsidRDefault="00663852" w:rsidP="00B26A11">
      <w:pPr>
        <w:pStyle w:val="Bezmezer"/>
        <w:spacing w:line="276" w:lineRule="auto"/>
        <w:rPr>
          <w:rFonts w:eastAsia="Times New Roman" w:cs="Times New Roman"/>
        </w:rPr>
      </w:pPr>
      <w:r w:rsidRPr="00496653">
        <w:rPr>
          <w:rFonts w:eastAsia="Times New Roman" w:cs="Times New Roman"/>
        </w:rPr>
        <w:t>MŠ vytváří podmínky pro vzdělávání dětí nadaných obdobným způsobem jako u dětí se speciálními potřebami. U dítěte vykazující</w:t>
      </w:r>
      <w:r>
        <w:rPr>
          <w:rFonts w:eastAsia="Times New Roman" w:cs="Times New Roman"/>
        </w:rPr>
        <w:t>ho</w:t>
      </w:r>
      <w:r w:rsidRPr="00496653">
        <w:rPr>
          <w:rFonts w:eastAsia="Times New Roman" w:cs="Times New Roman"/>
        </w:rPr>
        <w:t xml:space="preserve"> známky nadání bude </w:t>
      </w:r>
      <w:r>
        <w:rPr>
          <w:rFonts w:eastAsia="Times New Roman" w:cs="Times New Roman"/>
        </w:rPr>
        <w:t xml:space="preserve">rozvíjen jeho potenciálu. </w:t>
      </w:r>
      <w:r w:rsidRPr="00496653">
        <w:rPr>
          <w:rFonts w:eastAsia="Times New Roman" w:cs="Times New Roman"/>
          <w:iCs/>
        </w:rPr>
        <w:t>Při vzdělá</w:t>
      </w:r>
      <w:r>
        <w:rPr>
          <w:rFonts w:eastAsia="Times New Roman" w:cs="Times New Roman"/>
          <w:iCs/>
        </w:rPr>
        <w:t xml:space="preserve">vání dětí </w:t>
      </w:r>
      <w:r w:rsidRPr="00496653">
        <w:rPr>
          <w:rFonts w:eastAsia="Times New Roman" w:cs="Times New Roman"/>
          <w:iCs/>
        </w:rPr>
        <w:t xml:space="preserve">vytváříme v rámci integrovaných bloků podmínky, které stimulují vzdělávací potenciál všech dětí v různých oblastech. S ohledem na individuální možnosti dětí jsou jim v rámci pestré nabídky aktivit předkládány činnosti, které umožňují tento potenciál projevit a v co největší míře využít. Nečekáme na potvrzení a identifikaci nadání, či mimořádného nadání, podporujeme všechny projevy a známky nadání. Dětem, které projevují známky nadání, věnujeme zvýšenou pozornost zaměřenou na to, aby se projevy nadání dětí v rozmanitých oblastech činnosti smysluplně uplatnily a s ohledem na individuální možnosti dětí dále rozvíjely. V případě, že se jedná o velmi výrazné projevy nadání, zejména v situacích vyžadujících značnou spolupráci a koordinaci s </w:t>
      </w:r>
      <w:r>
        <w:rPr>
          <w:rFonts w:eastAsia="Times New Roman" w:cs="Times New Roman"/>
          <w:iCs/>
        </w:rPr>
        <w:t>rodiči dětí, zpracováváme PLPP.</w:t>
      </w:r>
    </w:p>
    <w:p w14:paraId="205F881D" w14:textId="0FDDBE89" w:rsidR="00D62556" w:rsidRPr="00B26A11" w:rsidRDefault="00663852" w:rsidP="00B26A11">
      <w:pPr>
        <w:pStyle w:val="Bezmezer"/>
        <w:spacing w:line="276" w:lineRule="auto"/>
        <w:rPr>
          <w:rFonts w:eastAsia="Times New Roman" w:cs="Times New Roman"/>
        </w:rPr>
      </w:pPr>
      <w:r w:rsidRPr="00496653">
        <w:rPr>
          <w:rFonts w:eastAsia="Times New Roman" w:cs="Times New Roman"/>
          <w:iCs/>
        </w:rPr>
        <w:t xml:space="preserve">Pokud se u dítěte projeví mimořádné nadání v jedné nebo více oblastech, doporučíme rodičům dítěte vyšetření </w:t>
      </w:r>
      <w:r>
        <w:rPr>
          <w:rFonts w:eastAsia="Times New Roman" w:cs="Times New Roman"/>
          <w:iCs/>
        </w:rPr>
        <w:t>v pedagogicko-psychologické poradně</w:t>
      </w:r>
      <w:r w:rsidRPr="00496653">
        <w:rPr>
          <w:rFonts w:eastAsia="Times New Roman" w:cs="Times New Roman"/>
          <w:iCs/>
        </w:rPr>
        <w:t xml:space="preserve">. Do </w:t>
      </w:r>
      <w:proofErr w:type="gramStart"/>
      <w:r w:rsidRPr="00496653">
        <w:rPr>
          <w:rFonts w:eastAsia="Times New Roman" w:cs="Times New Roman"/>
          <w:iCs/>
        </w:rPr>
        <w:t>doby</w:t>
      </w:r>
      <w:proofErr w:type="gramEnd"/>
      <w:r w:rsidRPr="00496653">
        <w:rPr>
          <w:rFonts w:eastAsia="Times New Roman" w:cs="Times New Roman"/>
          <w:iCs/>
        </w:rPr>
        <w:t xml:space="preserve"> než vyšetření proběhne a škole je školským poradenským zařízením doručeno doporučení ke vzdělávání dítěte, postupujeme při vzdělávání takové</w:t>
      </w:r>
      <w:r>
        <w:rPr>
          <w:rFonts w:eastAsia="Times New Roman" w:cs="Times New Roman"/>
          <w:iCs/>
        </w:rPr>
        <w:t xml:space="preserve">ho dítěte zpravidla podle PLPP. </w:t>
      </w:r>
      <w:r w:rsidRPr="00496653">
        <w:rPr>
          <w:rFonts w:eastAsia="Times New Roman" w:cs="Times New Roman"/>
          <w:iCs/>
        </w:rPr>
        <w:t>P</w:t>
      </w:r>
      <w:r>
        <w:rPr>
          <w:rFonts w:eastAsia="Times New Roman" w:cs="Times New Roman"/>
          <w:iCs/>
        </w:rPr>
        <w:t>okud pedagogicko-psychologická poradna</w:t>
      </w:r>
      <w:r w:rsidRPr="00496653">
        <w:rPr>
          <w:rFonts w:eastAsia="Times New Roman" w:cs="Times New Roman"/>
          <w:iCs/>
        </w:rPr>
        <w:t xml:space="preserve"> identifikuje mimořádné nadání dítěte a doporučí vypracování individuálního vzdělávacího plánu, postupujeme při jeho zpracování, realizaci a vyhodnocování v úzké spolupráci s rodiči dítěte a </w:t>
      </w:r>
      <w:r>
        <w:rPr>
          <w:rFonts w:eastAsia="Times New Roman" w:cs="Times New Roman"/>
          <w:iCs/>
        </w:rPr>
        <w:t>školským poradenským zařízením.</w:t>
      </w:r>
    </w:p>
    <w:p w14:paraId="0BF58C84" w14:textId="77777777" w:rsidR="00D62556" w:rsidRDefault="00D62556" w:rsidP="005A5B15">
      <w:pPr>
        <w:spacing w:after="0"/>
      </w:pPr>
    </w:p>
    <w:p w14:paraId="661C5E78" w14:textId="12B130A1" w:rsidR="00D62556" w:rsidRDefault="00D62556" w:rsidP="005A5B15">
      <w:pPr>
        <w:spacing w:after="0"/>
      </w:pPr>
    </w:p>
    <w:p w14:paraId="32A34876" w14:textId="3D1FA4A5" w:rsidR="00684BB0" w:rsidRDefault="00684BB0" w:rsidP="005A5B15">
      <w:pPr>
        <w:spacing w:after="0"/>
      </w:pPr>
    </w:p>
    <w:p w14:paraId="01FC1640" w14:textId="05450A11" w:rsidR="00684BB0" w:rsidRDefault="00684BB0" w:rsidP="005A5B15">
      <w:pPr>
        <w:spacing w:after="0"/>
      </w:pPr>
    </w:p>
    <w:p w14:paraId="449FDCEE" w14:textId="16745F17" w:rsidR="00684BB0" w:rsidRDefault="00684BB0" w:rsidP="005A5B15">
      <w:pPr>
        <w:spacing w:after="0"/>
      </w:pPr>
    </w:p>
    <w:p w14:paraId="0970B8CB" w14:textId="77777777" w:rsidR="00684BB0" w:rsidRDefault="00684BB0" w:rsidP="005A5B15">
      <w:pPr>
        <w:spacing w:after="0"/>
      </w:pPr>
    </w:p>
    <w:p w14:paraId="69611C79" w14:textId="77777777" w:rsidR="00893D28" w:rsidRDefault="00893D28" w:rsidP="005A5B15">
      <w:pPr>
        <w:spacing w:after="0"/>
      </w:pPr>
      <w:bookmarkStart w:id="3" w:name="_Hlk80878488"/>
    </w:p>
    <w:p w14:paraId="4D8E49F6" w14:textId="77777777" w:rsidR="005A5B15" w:rsidRPr="008E7725" w:rsidRDefault="00893D28" w:rsidP="00893D28">
      <w:pPr>
        <w:spacing w:after="0"/>
        <w:rPr>
          <w:b/>
          <w:sz w:val="28"/>
          <w:szCs w:val="28"/>
          <w:u w:val="single"/>
        </w:rPr>
      </w:pPr>
      <w:bookmarkStart w:id="4" w:name="_Hlk80878450"/>
      <w:r w:rsidRPr="008E7725">
        <w:rPr>
          <w:b/>
          <w:sz w:val="28"/>
          <w:szCs w:val="28"/>
          <w:u w:val="single"/>
        </w:rPr>
        <w:t>3.11.</w:t>
      </w:r>
      <w:r w:rsidR="005A5B15" w:rsidRPr="008E7725">
        <w:rPr>
          <w:b/>
          <w:sz w:val="28"/>
          <w:szCs w:val="28"/>
          <w:u w:val="single"/>
        </w:rPr>
        <w:t xml:space="preserve">VZDĚLÁVÁNÍ DĚTÍ OD DVOU DO TŘÍ LET </w:t>
      </w:r>
    </w:p>
    <w:bookmarkEnd w:id="4"/>
    <w:bookmarkEnd w:id="3"/>
    <w:p w14:paraId="66B853CE" w14:textId="77777777" w:rsidR="00893D28" w:rsidRPr="00893D28" w:rsidRDefault="00893D28" w:rsidP="00893D28">
      <w:pPr>
        <w:pStyle w:val="Odstavecseseznamem"/>
        <w:spacing w:after="0"/>
        <w:ind w:left="1980"/>
        <w:rPr>
          <w:b/>
          <w:u w:val="single"/>
        </w:rPr>
      </w:pPr>
    </w:p>
    <w:p w14:paraId="48740630" w14:textId="77777777" w:rsidR="005A5B15" w:rsidRDefault="005A5B15" w:rsidP="005A5B15">
      <w:pPr>
        <w:spacing w:after="0"/>
        <w:rPr>
          <w:b/>
        </w:rPr>
      </w:pPr>
    </w:p>
    <w:p w14:paraId="261E3F0C" w14:textId="77777777" w:rsidR="002407A0" w:rsidRDefault="005A5B15" w:rsidP="008F5ABC">
      <w:pPr>
        <w:spacing w:after="0"/>
        <w:jc w:val="both"/>
        <w:rPr>
          <w:bCs/>
        </w:rPr>
      </w:pPr>
      <w:r>
        <w:t>V mateřské škole lze vzdělávat i děti od dvou let. Je nutné si však uvědomit specifika související s obsahovou úrovní ve všech oblastech vývoje. Cíle a záměry pak k tomu přizpůsobit. Dvouleté děti potřebují více individuální péče, pravidelný denní režim, emoční podporu, pocit bezpečí, podnětné prostředí a srozumitelná pravidla. Nejvíce se učí nápodobou, situačním učením, vlastním prožitkem a především hrou. Důležité je, abychom těmto dětem nechali co nejvíce prostoru pro volné hry a pohybové aktivity a citlivě přizpůsobovali organizaci – střídali nabídkové činností, trénovali</w:t>
      </w:r>
      <w:r w:rsidR="00D45BC8">
        <w:t xml:space="preserve"> návyky a praktické dovednosti. </w:t>
      </w:r>
      <w:r w:rsidR="002407A0">
        <w:rPr>
          <w:bCs/>
        </w:rPr>
        <w:t>Při vzdělávání dětí je zohledňován jejich psychomotorický vývoj, učitelky respektují vývojová specifika věkové skupiny dětí od dvou do tří let. Ve spolupráci se zákonnými zástupci p</w:t>
      </w:r>
      <w:r w:rsidR="00D45BC8">
        <w:rPr>
          <w:bCs/>
        </w:rPr>
        <w:t>robíhá jejich postupná adaptace</w:t>
      </w:r>
      <w:r w:rsidR="002407A0">
        <w:rPr>
          <w:bCs/>
        </w:rPr>
        <w:t>. Dětem je dle jejich potřeb zajišťován individuální přístup v oblasti stravování, osobní hygien</w:t>
      </w:r>
      <w:r w:rsidR="00D45BC8">
        <w:rPr>
          <w:bCs/>
        </w:rPr>
        <w:t>y i při vzdělávacích činnostech</w:t>
      </w:r>
      <w:r w:rsidR="002407A0">
        <w:rPr>
          <w:bCs/>
        </w:rPr>
        <w:t>. S rodiči dětí probíhá úzká spolupráce.</w:t>
      </w:r>
    </w:p>
    <w:p w14:paraId="71658081" w14:textId="77777777" w:rsidR="002F0628" w:rsidRDefault="002F0628" w:rsidP="00D45BC8">
      <w:pPr>
        <w:spacing w:after="0"/>
        <w:rPr>
          <w:bCs/>
        </w:rPr>
      </w:pPr>
    </w:p>
    <w:p w14:paraId="5DFFCA33" w14:textId="77777777" w:rsidR="00610181" w:rsidRDefault="00610181" w:rsidP="00D45BC8">
      <w:pPr>
        <w:spacing w:after="0"/>
        <w:rPr>
          <w:bCs/>
        </w:rPr>
      </w:pPr>
    </w:p>
    <w:p w14:paraId="38FCF1C0" w14:textId="77777777" w:rsidR="008F5ABC" w:rsidRDefault="008F5ABC" w:rsidP="00D45BC8">
      <w:pPr>
        <w:spacing w:after="0"/>
        <w:rPr>
          <w:bCs/>
        </w:rPr>
      </w:pPr>
    </w:p>
    <w:p w14:paraId="5AD329D1" w14:textId="77777777" w:rsidR="002F0628" w:rsidRDefault="002F0628" w:rsidP="00D45BC8">
      <w:pPr>
        <w:spacing w:after="0"/>
        <w:rPr>
          <w:b/>
          <w:bCs/>
          <w:u w:val="double"/>
        </w:rPr>
      </w:pPr>
      <w:r w:rsidRPr="008F5ABC">
        <w:rPr>
          <w:b/>
          <w:bCs/>
          <w:u w:val="double"/>
        </w:rPr>
        <w:t>Věcné (materiální podmínky) pro děti od 2 do 3 let</w:t>
      </w:r>
    </w:p>
    <w:p w14:paraId="71F8134F" w14:textId="77777777" w:rsidR="008F5ABC" w:rsidRPr="008F5ABC" w:rsidRDefault="008F5ABC" w:rsidP="00D45BC8">
      <w:pPr>
        <w:spacing w:after="0"/>
        <w:rPr>
          <w:b/>
          <w:bCs/>
          <w:u w:val="double"/>
        </w:rPr>
      </w:pPr>
    </w:p>
    <w:p w14:paraId="5509BC7A" w14:textId="77777777" w:rsidR="002F0628" w:rsidRPr="00D45BC8" w:rsidRDefault="002F0628" w:rsidP="00D45BC8">
      <w:pPr>
        <w:spacing w:after="0"/>
        <w:rPr>
          <w:bCs/>
        </w:rPr>
      </w:pPr>
      <w:r>
        <w:t>V oblasti věcných (materiálních) podmínek jsou doplněny stávající hračky (dle věková hranice vhodnosti použití hračky na obalu výrobku), didaktické pomůcky a vybavení pro děti ve věku od 2 do 3 let v dané třídě mateřské školy. Průběžně budeme doplňovat. Prostředí poskytuje dostatečný prostor pro volný pohyb i hru dětí a zároveň bezpečí a klid pro odpočinek v průběhu celého dne, jak je uvedeno v Rámcovém vzdělávacím programu pro předškolní vzdělávání.</w:t>
      </w:r>
    </w:p>
    <w:p w14:paraId="71907B0B" w14:textId="77777777" w:rsidR="002407A0" w:rsidRPr="00623482" w:rsidRDefault="002407A0" w:rsidP="002407A0"/>
    <w:p w14:paraId="4ECD5652" w14:textId="77777777" w:rsidR="002407A0" w:rsidRPr="002407A0" w:rsidRDefault="002407A0" w:rsidP="008F5ABC">
      <w:pPr>
        <w:spacing w:after="0" w:line="240" w:lineRule="auto"/>
        <w:jc w:val="both"/>
        <w:rPr>
          <w:b/>
          <w:u w:val="single"/>
        </w:rPr>
      </w:pPr>
      <w:r w:rsidRPr="002407A0">
        <w:rPr>
          <w:b/>
          <w:u w:val="single"/>
        </w:rPr>
        <w:t>Vzdělávání dětí probíhá v těchto pěti oblastech:</w:t>
      </w:r>
    </w:p>
    <w:p w14:paraId="36757569" w14:textId="77777777" w:rsidR="002407A0" w:rsidRPr="002407A0" w:rsidRDefault="002407A0" w:rsidP="008F5ABC">
      <w:pPr>
        <w:pStyle w:val="Odstavecseseznamem"/>
        <w:numPr>
          <w:ilvl w:val="0"/>
          <w:numId w:val="30"/>
        </w:numPr>
        <w:spacing w:after="0" w:line="240" w:lineRule="auto"/>
        <w:contextualSpacing w:val="0"/>
        <w:jc w:val="both"/>
        <w:rPr>
          <w:b/>
          <w:i/>
        </w:rPr>
      </w:pPr>
      <w:r w:rsidRPr="00D45BC8">
        <w:rPr>
          <w:b/>
          <w:i/>
          <w:u w:val="single"/>
        </w:rPr>
        <w:t>Dítě a jeho tělo</w:t>
      </w:r>
      <w:r w:rsidRPr="002407A0">
        <w:rPr>
          <w:b/>
          <w:i/>
        </w:rPr>
        <w:t>:</w:t>
      </w:r>
    </w:p>
    <w:p w14:paraId="53260D04" w14:textId="77777777" w:rsidR="002407A0" w:rsidRPr="002407A0" w:rsidRDefault="002407A0" w:rsidP="008F5ABC">
      <w:pPr>
        <w:spacing w:after="0" w:line="240" w:lineRule="auto"/>
        <w:jc w:val="both"/>
      </w:pPr>
      <w:r w:rsidRPr="002407A0">
        <w:t>Podpora přirozené snahy k pohybu, postupný rozvoj samostatnosti při manipulaci a experimentování s hračkami a předměty, se kterými přichází dítě do styku, samostatnost u jídla, při osobní hygieně, oblékání.</w:t>
      </w:r>
    </w:p>
    <w:p w14:paraId="75CE446B" w14:textId="77777777" w:rsidR="002407A0" w:rsidRPr="002407A0" w:rsidRDefault="002407A0" w:rsidP="008F5ABC">
      <w:pPr>
        <w:pStyle w:val="Odstavecseseznamem"/>
        <w:numPr>
          <w:ilvl w:val="0"/>
          <w:numId w:val="30"/>
        </w:numPr>
        <w:spacing w:after="0" w:line="240" w:lineRule="auto"/>
        <w:contextualSpacing w:val="0"/>
        <w:jc w:val="both"/>
        <w:rPr>
          <w:b/>
          <w:i/>
        </w:rPr>
      </w:pPr>
      <w:r w:rsidRPr="00D45BC8">
        <w:rPr>
          <w:b/>
          <w:i/>
          <w:u w:val="single"/>
        </w:rPr>
        <w:t>Dítě a jeho psychika</w:t>
      </w:r>
      <w:r w:rsidRPr="002407A0">
        <w:rPr>
          <w:b/>
          <w:i/>
        </w:rPr>
        <w:t>:</w:t>
      </w:r>
    </w:p>
    <w:p w14:paraId="0523A147" w14:textId="77777777" w:rsidR="002407A0" w:rsidRPr="002407A0" w:rsidRDefault="00D45BC8" w:rsidP="008F5ABC">
      <w:pPr>
        <w:spacing w:after="0" w:line="240" w:lineRule="auto"/>
        <w:jc w:val="both"/>
      </w:pPr>
      <w:r w:rsidRPr="00D45BC8">
        <w:rPr>
          <w:b/>
        </w:rPr>
        <w:t xml:space="preserve">             </w:t>
      </w:r>
      <w:r>
        <w:rPr>
          <w:b/>
          <w:u w:val="single"/>
        </w:rPr>
        <w:t xml:space="preserve"> </w:t>
      </w:r>
      <w:r w:rsidR="002407A0" w:rsidRPr="00D45BC8">
        <w:rPr>
          <w:b/>
          <w:u w:val="single"/>
        </w:rPr>
        <w:t xml:space="preserve">Jazyk a </w:t>
      </w:r>
      <w:proofErr w:type="gramStart"/>
      <w:r w:rsidR="002407A0" w:rsidRPr="00D45BC8">
        <w:rPr>
          <w:b/>
          <w:u w:val="single"/>
        </w:rPr>
        <w:t>řeč</w:t>
      </w:r>
      <w:r w:rsidR="00E10507">
        <w:rPr>
          <w:b/>
          <w:u w:val="single"/>
        </w:rPr>
        <w:t xml:space="preserve"> - </w:t>
      </w:r>
      <w:r w:rsidR="002407A0" w:rsidRPr="002407A0">
        <w:t>rozvoj</w:t>
      </w:r>
      <w:proofErr w:type="gramEnd"/>
      <w:r w:rsidR="002407A0" w:rsidRPr="002407A0">
        <w:t xml:space="preserve"> řečových schopností a jazykových receptivních, produktivních a komunikativních dovedností. Rozšiřování slovní zásoby, rozvoj srozumitelného projevu i ve víceslovných větách.</w:t>
      </w:r>
    </w:p>
    <w:p w14:paraId="42EEE38E" w14:textId="77777777" w:rsidR="002407A0" w:rsidRPr="002407A0" w:rsidRDefault="00D45BC8" w:rsidP="008F5ABC">
      <w:pPr>
        <w:spacing w:after="0" w:line="240" w:lineRule="auto"/>
        <w:jc w:val="both"/>
      </w:pPr>
      <w:r w:rsidRPr="00D45BC8">
        <w:rPr>
          <w:b/>
        </w:rPr>
        <w:t xml:space="preserve">              </w:t>
      </w:r>
      <w:r w:rsidR="002407A0" w:rsidRPr="00D45BC8">
        <w:rPr>
          <w:b/>
          <w:u w:val="single"/>
        </w:rPr>
        <w:t>Poznávací schopnosti a funkce, představivost a fantazie, myšlenkové</w:t>
      </w:r>
      <w:r w:rsidR="002407A0" w:rsidRPr="002407A0">
        <w:rPr>
          <w:b/>
        </w:rPr>
        <w:t xml:space="preserve"> operace</w:t>
      </w:r>
      <w:r w:rsidR="002407A0" w:rsidRPr="002407A0">
        <w:t xml:space="preserve"> – slovní označení toho, co dítě vidí, rozvoj paměti, představivosti, myšlení, třídění, srovnávání, stavění, udržování potřebného sledu činností a chápání jejich souvislosti v napodobivé hře. Posilování přirozených poznávacích citů (zvídavost, zájem, radost z objevování). Vytváření pozitivního vztahu k intelektuálním činnostem a k učení, podpora a rozvoj zájmu o učení.</w:t>
      </w:r>
    </w:p>
    <w:p w14:paraId="619C925B" w14:textId="77777777" w:rsidR="002407A0" w:rsidRPr="002407A0" w:rsidRDefault="00D45BC8" w:rsidP="008F5ABC">
      <w:pPr>
        <w:spacing w:after="0" w:line="240" w:lineRule="auto"/>
        <w:jc w:val="both"/>
      </w:pPr>
      <w:r w:rsidRPr="00D45BC8">
        <w:rPr>
          <w:b/>
        </w:rPr>
        <w:t xml:space="preserve">             </w:t>
      </w:r>
      <w:r>
        <w:rPr>
          <w:b/>
          <w:u w:val="single"/>
        </w:rPr>
        <w:t xml:space="preserve"> </w:t>
      </w:r>
      <w:r w:rsidR="002407A0" w:rsidRPr="00D45BC8">
        <w:rPr>
          <w:b/>
          <w:u w:val="single"/>
        </w:rPr>
        <w:t>Sebepojetí, city a vůle</w:t>
      </w:r>
      <w:r w:rsidR="002407A0" w:rsidRPr="002407A0">
        <w:t xml:space="preserve"> – rozvíjet u dětí pocit jistoty, sebevědomí, vytvářet podmínky pro rozvoj aktivity a samostatnosti, při každé příležitosti poskytovat nápadné a citově přitažlivé poučení, utvářet počátky mravního vědomí. Rozvíjet pocit samostatnosti a snahu dosáhnou určitého cíle, vést děti k dokončení hry, rozvíjet vytrvalost, snahu napodobit a dokončit jednoduchou činnost, rozvíjet prvky cílevědomosti při hře. Předcházet pocitu strach a vést děti k jejich překonávání, vytvářet předpoklady pro posilování soustředěnosti dítěte na určitou činnost, rozvíjet pocit uspokojení z výsledků vlastní činnosti.</w:t>
      </w:r>
    </w:p>
    <w:p w14:paraId="4EA789BF" w14:textId="77777777" w:rsidR="002407A0" w:rsidRPr="002407A0" w:rsidRDefault="002407A0" w:rsidP="008F5ABC">
      <w:pPr>
        <w:pStyle w:val="Odstavecseseznamem"/>
        <w:numPr>
          <w:ilvl w:val="0"/>
          <w:numId w:val="30"/>
        </w:numPr>
        <w:spacing w:after="0" w:line="240" w:lineRule="auto"/>
        <w:contextualSpacing w:val="0"/>
        <w:jc w:val="both"/>
      </w:pPr>
      <w:r w:rsidRPr="00D45BC8">
        <w:rPr>
          <w:b/>
          <w:i/>
          <w:u w:val="single"/>
        </w:rPr>
        <w:t>Dítě a ten druhý</w:t>
      </w:r>
      <w:r w:rsidRPr="002407A0">
        <w:rPr>
          <w:b/>
          <w:i/>
        </w:rPr>
        <w:t>:</w:t>
      </w:r>
    </w:p>
    <w:p w14:paraId="0C5C3251" w14:textId="77777777" w:rsidR="002407A0" w:rsidRPr="002407A0" w:rsidRDefault="002407A0" w:rsidP="008F5ABC">
      <w:pPr>
        <w:spacing w:after="0" w:line="240" w:lineRule="auto"/>
        <w:jc w:val="both"/>
      </w:pPr>
      <w:r w:rsidRPr="002407A0">
        <w:lastRenderedPageBreak/>
        <w:t>Prohlubovat osvojení jednoduchých pravidel chování v kolektivu, podporovat kamarádské vztahy, učit děti udělat radost druhým, dávat dětem najevo svůj zájem, náklonnost, zúčastněnost, posilovat pocit bezpečí dítěte v kontaktu s učitelkou, chůvou a ostatními dětmi. Rozvíjet u dětí pocit zodpovědnosti za druhé, ochotu pomoci, rozšiřovat a upevňovat citové vztahy dětí k členům rodiny, podněcovat radost z opětovného setkání. Podporovat rozvoj vyšších citů (soucit, snaha pomáhat druhým). Rozvíjet slovní komunikaci a domlouvání se s dětmi při hře i s dospělými.</w:t>
      </w:r>
    </w:p>
    <w:p w14:paraId="4802FD4E" w14:textId="77777777" w:rsidR="002407A0" w:rsidRPr="002407A0" w:rsidRDefault="002407A0" w:rsidP="008F5ABC">
      <w:pPr>
        <w:pStyle w:val="Odstavecseseznamem"/>
        <w:numPr>
          <w:ilvl w:val="0"/>
          <w:numId w:val="30"/>
        </w:numPr>
        <w:spacing w:after="0" w:line="240" w:lineRule="auto"/>
        <w:contextualSpacing w:val="0"/>
        <w:jc w:val="both"/>
      </w:pPr>
      <w:r w:rsidRPr="00D45BC8">
        <w:rPr>
          <w:b/>
          <w:i/>
          <w:u w:val="single"/>
        </w:rPr>
        <w:t>Dítě a společnost</w:t>
      </w:r>
      <w:r w:rsidRPr="002407A0">
        <w:t>:</w:t>
      </w:r>
    </w:p>
    <w:p w14:paraId="35BC75CC" w14:textId="77777777" w:rsidR="002407A0" w:rsidRPr="002407A0" w:rsidRDefault="002407A0" w:rsidP="008F5ABC">
      <w:pPr>
        <w:spacing w:after="0" w:line="240" w:lineRule="auto"/>
        <w:jc w:val="both"/>
      </w:pPr>
      <w:r w:rsidRPr="002407A0">
        <w:t>Zaměřovat pozornost dětí na vše zajímavé, co se kolem děje, povzbuzovat aktivu dětí ve vyhledávání zajímavých objektů pro pozorování, umožňování kontaktu s přírodou spojený s aktivním pohybem a hrami, vést děti ke sledování změn v přírodě, podněcovat používání přírodních materiálů při hře, učit děti šetrně zacházet s hračkami, vést děti k přiměřené opatrnosti.</w:t>
      </w:r>
    </w:p>
    <w:p w14:paraId="19FFF27F" w14:textId="77777777" w:rsidR="002407A0" w:rsidRPr="002407A0" w:rsidRDefault="002407A0" w:rsidP="008F5ABC">
      <w:pPr>
        <w:pStyle w:val="Odstavecseseznamem"/>
        <w:numPr>
          <w:ilvl w:val="0"/>
          <w:numId w:val="30"/>
        </w:numPr>
        <w:spacing w:after="0" w:line="240" w:lineRule="auto"/>
        <w:contextualSpacing w:val="0"/>
        <w:jc w:val="both"/>
        <w:rPr>
          <w:b/>
          <w:i/>
        </w:rPr>
      </w:pPr>
      <w:r w:rsidRPr="00D45BC8">
        <w:rPr>
          <w:b/>
          <w:i/>
          <w:u w:val="single"/>
        </w:rPr>
        <w:t>Dítě a svět</w:t>
      </w:r>
      <w:r w:rsidRPr="002407A0">
        <w:rPr>
          <w:b/>
          <w:i/>
        </w:rPr>
        <w:t>:</w:t>
      </w:r>
    </w:p>
    <w:p w14:paraId="0B06AE62" w14:textId="200ECE33" w:rsidR="002407A0" w:rsidRDefault="002407A0" w:rsidP="008F5ABC">
      <w:pPr>
        <w:spacing w:after="0" w:line="240" w:lineRule="auto"/>
        <w:jc w:val="both"/>
      </w:pPr>
      <w:r w:rsidRPr="002407A0">
        <w:t>Zaměřovat pozornost na vše zajímavé, co se kolem děje, povzbuzovat aktivitu dětí ve vyhledávání zajímavých objektů pro pozorování, maximálně umožňovat dítěti kontakt s přírodou spojený s aktivním pohybem a hrami, postupně vést děti ke sledování změn v přírodě během roku, podněcovat používání přírodních materiálů při hře, učit děti šetrně zacházet s hračkami, obrázky, knihami. Vést děti k přiměřené opatrnosti.</w:t>
      </w:r>
    </w:p>
    <w:p w14:paraId="730939EA" w14:textId="43FFB979" w:rsidR="002D3A03" w:rsidRDefault="002D3A03" w:rsidP="008F5ABC">
      <w:pPr>
        <w:spacing w:after="0" w:line="240" w:lineRule="auto"/>
        <w:jc w:val="both"/>
      </w:pPr>
    </w:p>
    <w:p w14:paraId="447B2D59" w14:textId="448799BB" w:rsidR="002D3A03" w:rsidRDefault="002D3A03" w:rsidP="008F5ABC">
      <w:pPr>
        <w:spacing w:after="0" w:line="240" w:lineRule="auto"/>
        <w:jc w:val="both"/>
      </w:pPr>
    </w:p>
    <w:p w14:paraId="52818D22" w14:textId="77777777" w:rsidR="002D3A03" w:rsidRDefault="002D3A03" w:rsidP="002D3A03">
      <w:pPr>
        <w:spacing w:after="0" w:line="240" w:lineRule="auto"/>
        <w:jc w:val="both"/>
      </w:pPr>
    </w:p>
    <w:p w14:paraId="6DA2E359" w14:textId="72023724" w:rsidR="00D62556" w:rsidRDefault="002D3A03" w:rsidP="002D3A03">
      <w:pPr>
        <w:spacing w:after="0" w:line="240" w:lineRule="auto"/>
        <w:jc w:val="both"/>
        <w:rPr>
          <w:b/>
          <w:bCs/>
          <w:sz w:val="28"/>
          <w:szCs w:val="28"/>
          <w:u w:val="single"/>
        </w:rPr>
      </w:pPr>
      <w:r w:rsidRPr="002D3A03">
        <w:rPr>
          <w:b/>
          <w:bCs/>
          <w:sz w:val="28"/>
          <w:szCs w:val="28"/>
        </w:rPr>
        <w:t xml:space="preserve">3.12. </w:t>
      </w:r>
      <w:r w:rsidRPr="002D3A03">
        <w:rPr>
          <w:b/>
          <w:bCs/>
          <w:sz w:val="28"/>
          <w:szCs w:val="28"/>
          <w:u w:val="single"/>
        </w:rPr>
        <w:t>DISTANČNÍ VÝUKA</w:t>
      </w:r>
    </w:p>
    <w:p w14:paraId="5A0A4FF2" w14:textId="58A9D818" w:rsidR="002D3A03" w:rsidRDefault="002D3A03" w:rsidP="002D3A03">
      <w:pPr>
        <w:spacing w:after="0" w:line="240" w:lineRule="auto"/>
        <w:jc w:val="both"/>
        <w:rPr>
          <w:b/>
          <w:bCs/>
          <w:sz w:val="28"/>
          <w:szCs w:val="28"/>
          <w:u w:val="single"/>
        </w:rPr>
      </w:pPr>
    </w:p>
    <w:p w14:paraId="21813239" w14:textId="77777777" w:rsidR="002D3A03" w:rsidRPr="002D3A03" w:rsidRDefault="002D3A03" w:rsidP="002D3A03">
      <w:pPr>
        <w:spacing w:after="0" w:line="240" w:lineRule="auto"/>
        <w:jc w:val="both"/>
      </w:pPr>
      <w:r w:rsidRPr="002D3A03">
        <w:t xml:space="preserve">Na základě novelizace školského zákona č. 561/2004 sb. Zákonem č. 349/20 Sb. </w:t>
      </w:r>
    </w:p>
    <w:p w14:paraId="74708135" w14:textId="77777777" w:rsidR="002D3A03" w:rsidRPr="002D3A03" w:rsidRDefault="002D3A03" w:rsidP="002D3A03">
      <w:pPr>
        <w:spacing w:after="0" w:line="240" w:lineRule="auto"/>
        <w:jc w:val="both"/>
      </w:pPr>
      <w:r w:rsidRPr="002D3A03">
        <w:t>Vydaného 24.8. 2020 s platností od 25.8. 2020 dle § 184a se zavádí: Distanční výuka</w:t>
      </w:r>
    </w:p>
    <w:p w14:paraId="1B19B98E" w14:textId="77777777" w:rsidR="002D3A03" w:rsidRPr="002D3A03" w:rsidRDefault="002D3A03" w:rsidP="002D3A03">
      <w:pPr>
        <w:spacing w:after="0" w:line="240" w:lineRule="auto"/>
        <w:jc w:val="both"/>
      </w:pPr>
    </w:p>
    <w:p w14:paraId="44F03442" w14:textId="77777777" w:rsidR="002D3A03" w:rsidRPr="002D3A03" w:rsidRDefault="002D3A03" w:rsidP="002D3A03">
      <w:pPr>
        <w:spacing w:after="0" w:line="240" w:lineRule="auto"/>
        <w:jc w:val="both"/>
      </w:pPr>
      <w:r w:rsidRPr="002D3A03">
        <w:t xml:space="preserve">Distanční výuka bude probíhat v těchto případech: </w:t>
      </w:r>
    </w:p>
    <w:p w14:paraId="4E11A03E" w14:textId="77777777" w:rsidR="002D3A03" w:rsidRPr="002D3A03" w:rsidRDefault="002D3A03" w:rsidP="002D3A03">
      <w:pPr>
        <w:spacing w:after="0" w:line="240" w:lineRule="auto"/>
        <w:jc w:val="both"/>
      </w:pPr>
      <w:r w:rsidRPr="002D3A03">
        <w:t xml:space="preserve">• po dobu trvání krizového/nouzového stavu, </w:t>
      </w:r>
    </w:p>
    <w:p w14:paraId="153D4351" w14:textId="77777777" w:rsidR="002D3A03" w:rsidRPr="002D3A03" w:rsidRDefault="002D3A03" w:rsidP="002D3A03">
      <w:pPr>
        <w:spacing w:after="0" w:line="240" w:lineRule="auto"/>
        <w:jc w:val="both"/>
      </w:pPr>
      <w:r w:rsidRPr="002D3A03">
        <w:t>• z důvodu nařízení mimořádného opatření,</w:t>
      </w:r>
    </w:p>
    <w:p w14:paraId="6A4C3744" w14:textId="48E340DF" w:rsidR="002D3A03" w:rsidRPr="002D3A03" w:rsidRDefault="002D3A03" w:rsidP="002D3A03">
      <w:pPr>
        <w:spacing w:after="0" w:line="240" w:lineRule="auto"/>
        <w:jc w:val="both"/>
      </w:pPr>
      <w:r w:rsidRPr="002D3A03">
        <w:t xml:space="preserve">• z důvodu nařízení karantény, není-li možná osobní přítomnost většiny (více než 50 %) dětí nejméně </w:t>
      </w:r>
    </w:p>
    <w:p w14:paraId="08F1186E" w14:textId="2DDCFFA5" w:rsidR="002D3A03" w:rsidRPr="002D3A03" w:rsidRDefault="002D3A03" w:rsidP="002D3A03">
      <w:pPr>
        <w:spacing w:after="0" w:line="240" w:lineRule="auto"/>
        <w:jc w:val="both"/>
      </w:pPr>
      <w:r>
        <w:t xml:space="preserve">   </w:t>
      </w:r>
      <w:r w:rsidRPr="002D3A03">
        <w:t xml:space="preserve">jedné třídy. </w:t>
      </w:r>
    </w:p>
    <w:p w14:paraId="2442D694" w14:textId="77777777" w:rsidR="002D3A03" w:rsidRPr="002D3A03" w:rsidRDefault="002D3A03" w:rsidP="002D3A03">
      <w:pPr>
        <w:spacing w:after="0" w:line="240" w:lineRule="auto"/>
        <w:jc w:val="both"/>
      </w:pPr>
    </w:p>
    <w:p w14:paraId="332EC275" w14:textId="780628D0" w:rsidR="002D3A03" w:rsidRPr="002D3A03" w:rsidRDefault="002D3A03" w:rsidP="002D3A03">
      <w:pPr>
        <w:spacing w:after="0" w:line="240" w:lineRule="auto"/>
        <w:jc w:val="both"/>
      </w:pPr>
      <w:r w:rsidRPr="002D3A03">
        <w:rPr>
          <w:b/>
          <w:bCs/>
        </w:rPr>
        <w:t>Povinnosti dětí</w:t>
      </w:r>
      <w:r w:rsidR="00B26A11">
        <w:t>:</w:t>
      </w:r>
    </w:p>
    <w:p w14:paraId="2892BE2C" w14:textId="77777777" w:rsidR="002D3A03" w:rsidRDefault="002D3A03" w:rsidP="002D3A03">
      <w:pPr>
        <w:spacing w:after="0" w:line="240" w:lineRule="auto"/>
        <w:jc w:val="both"/>
      </w:pPr>
      <w:r w:rsidRPr="002D3A03">
        <w:t xml:space="preserve">•děti mají povinnost se řádně vzdělávat, účastnit se distanční formy výuky, jehož součástí může být </w:t>
      </w:r>
      <w:r>
        <w:t xml:space="preserve">  </w:t>
      </w:r>
    </w:p>
    <w:p w14:paraId="23E6E26A" w14:textId="464C1929" w:rsidR="002D3A03" w:rsidRPr="002D3A03" w:rsidRDefault="002D3A03" w:rsidP="002D3A03">
      <w:pPr>
        <w:spacing w:after="0" w:line="240" w:lineRule="auto"/>
        <w:jc w:val="both"/>
      </w:pPr>
      <w:r>
        <w:t xml:space="preserve">  </w:t>
      </w:r>
      <w:r w:rsidRPr="002D3A03">
        <w:t>online výuka a zadávání úkolů dopředu domluvenou formou,</w:t>
      </w:r>
    </w:p>
    <w:p w14:paraId="6B88C32A" w14:textId="7EBCBBB8" w:rsidR="002D3A03" w:rsidRPr="002D3A03" w:rsidRDefault="002D3A03" w:rsidP="002D3A03">
      <w:pPr>
        <w:spacing w:after="0" w:line="240" w:lineRule="auto"/>
        <w:jc w:val="both"/>
      </w:pPr>
      <w:r w:rsidRPr="002D3A03">
        <w:t>•svědomitě plnit zadané úkoly,</w:t>
      </w:r>
    </w:p>
    <w:p w14:paraId="78B4071C" w14:textId="77777777" w:rsidR="002D3A03" w:rsidRPr="002D3A03" w:rsidRDefault="002D3A03" w:rsidP="002D3A03">
      <w:pPr>
        <w:spacing w:after="0" w:line="240" w:lineRule="auto"/>
        <w:jc w:val="both"/>
      </w:pPr>
    </w:p>
    <w:p w14:paraId="2D81A9E5" w14:textId="77777777" w:rsidR="002D3A03" w:rsidRPr="002D3A03" w:rsidRDefault="002D3A03" w:rsidP="002D3A03">
      <w:pPr>
        <w:spacing w:after="0" w:line="240" w:lineRule="auto"/>
        <w:jc w:val="both"/>
        <w:rPr>
          <w:b/>
          <w:bCs/>
        </w:rPr>
      </w:pPr>
      <w:r w:rsidRPr="002D3A03">
        <w:rPr>
          <w:b/>
          <w:bCs/>
        </w:rPr>
        <w:t>Povinnosti zákonných zástupců:</w:t>
      </w:r>
    </w:p>
    <w:p w14:paraId="4CBDE506" w14:textId="77777777" w:rsidR="002D3A03" w:rsidRDefault="002D3A03" w:rsidP="002D3A03">
      <w:pPr>
        <w:spacing w:after="0" w:line="240" w:lineRule="auto"/>
        <w:jc w:val="both"/>
      </w:pPr>
      <w:r w:rsidRPr="002D3A03">
        <w:t>•odevzdávat práce a úkoly učiteli, pedagogovi asistenta či školnímu asistentovi vždy v dohodnutém t</w:t>
      </w:r>
    </w:p>
    <w:p w14:paraId="625F7F3F" w14:textId="797061F7" w:rsidR="002D3A03" w:rsidRPr="002D3A03" w:rsidRDefault="002D3A03" w:rsidP="002D3A03">
      <w:pPr>
        <w:spacing w:after="0" w:line="240" w:lineRule="auto"/>
        <w:jc w:val="both"/>
      </w:pPr>
      <w:r>
        <w:t xml:space="preserve">  t</w:t>
      </w:r>
      <w:r w:rsidRPr="002D3A03">
        <w:t>ermínu a čase,</w:t>
      </w:r>
    </w:p>
    <w:p w14:paraId="04A1718D" w14:textId="611FD584" w:rsidR="002D3A03" w:rsidRPr="002D3A03" w:rsidRDefault="002D3A03" w:rsidP="002D3A03">
      <w:pPr>
        <w:spacing w:after="0" w:line="240" w:lineRule="auto"/>
        <w:jc w:val="both"/>
      </w:pPr>
      <w:r w:rsidRPr="002D3A03">
        <w:t>•komunikovat s učiteli ohledně distanční výuky a individuálních potřeb dítěte,</w:t>
      </w:r>
    </w:p>
    <w:p w14:paraId="408DE3A6" w14:textId="588C4327" w:rsidR="002D3A03" w:rsidRPr="002D3A03" w:rsidRDefault="002D3A03" w:rsidP="002D3A03">
      <w:pPr>
        <w:spacing w:after="0" w:line="240" w:lineRule="auto"/>
        <w:jc w:val="both"/>
      </w:pPr>
      <w:r>
        <w:t xml:space="preserve">  </w:t>
      </w:r>
      <w:r w:rsidRPr="002D3A03">
        <w:t>Hodnocení výsledků při distančním vzdělávání:</w:t>
      </w:r>
    </w:p>
    <w:p w14:paraId="1E631E57" w14:textId="5AAE05C2" w:rsidR="002D3A03" w:rsidRPr="002D3A03" w:rsidRDefault="002D3A03" w:rsidP="002D3A03">
      <w:pPr>
        <w:spacing w:after="0" w:line="240" w:lineRule="auto"/>
        <w:jc w:val="both"/>
      </w:pPr>
      <w:r w:rsidRPr="002D3A03">
        <w:t>•Dítě (rodič) vždy dostane zpětnou vazbu k plnění zadaných úkolů, je uplatňováno hodnocení</w:t>
      </w:r>
    </w:p>
    <w:p w14:paraId="5B8FAA93" w14:textId="485F9D73" w:rsidR="002D3A03" w:rsidRPr="002D3A03" w:rsidRDefault="002D3A03" w:rsidP="002D3A03">
      <w:pPr>
        <w:spacing w:after="0" w:line="240" w:lineRule="auto"/>
        <w:jc w:val="both"/>
      </w:pPr>
      <w:r>
        <w:t xml:space="preserve">  </w:t>
      </w:r>
      <w:r w:rsidRPr="002D3A03">
        <w:t>pochvalou, povzbuzením.</w:t>
      </w:r>
    </w:p>
    <w:p w14:paraId="318FA15F" w14:textId="77777777" w:rsidR="002D3A03" w:rsidRPr="002D3A03" w:rsidRDefault="002D3A03" w:rsidP="002D3A03">
      <w:pPr>
        <w:spacing w:after="0" w:line="240" w:lineRule="auto"/>
        <w:jc w:val="both"/>
      </w:pPr>
    </w:p>
    <w:p w14:paraId="6E2E766D" w14:textId="77777777" w:rsidR="002D3A03" w:rsidRPr="002D3A03" w:rsidRDefault="002D3A03" w:rsidP="002D3A03">
      <w:pPr>
        <w:spacing w:after="0" w:line="240" w:lineRule="auto"/>
        <w:jc w:val="both"/>
      </w:pPr>
      <w:r w:rsidRPr="002D3A03">
        <w:t>Organizační:</w:t>
      </w:r>
    </w:p>
    <w:p w14:paraId="0782274A" w14:textId="77777777" w:rsidR="002D3A03" w:rsidRPr="002D3A03" w:rsidRDefault="002D3A03" w:rsidP="002D3A03">
      <w:pPr>
        <w:spacing w:after="0" w:line="240" w:lineRule="auto"/>
        <w:jc w:val="both"/>
      </w:pPr>
      <w:r w:rsidRPr="002D3A03">
        <w:t xml:space="preserve">V případě přechodu na vzdělávání distančním způsobem mohou být dětem zapůjčeny technické </w:t>
      </w:r>
    </w:p>
    <w:p w14:paraId="272A06BE" w14:textId="77777777" w:rsidR="002D3A03" w:rsidRPr="002D3A03" w:rsidRDefault="002D3A03" w:rsidP="002D3A03">
      <w:pPr>
        <w:spacing w:after="0" w:line="240" w:lineRule="auto"/>
        <w:jc w:val="both"/>
      </w:pPr>
      <w:r w:rsidRPr="002D3A03">
        <w:t xml:space="preserve">prostředky školy pro digitální komunikaci (tablet), tento majetek je zapůjčen uzavřením smlouvy o </w:t>
      </w:r>
    </w:p>
    <w:p w14:paraId="12517E18" w14:textId="77777777" w:rsidR="002D3A03" w:rsidRPr="002D3A03" w:rsidRDefault="002D3A03" w:rsidP="002D3A03">
      <w:pPr>
        <w:spacing w:after="0" w:line="240" w:lineRule="auto"/>
        <w:jc w:val="both"/>
      </w:pPr>
      <w:r w:rsidRPr="002D3A03">
        <w:t>zápůjčce. O zapůjčení jednotlivým dětem rozhoduje ředitelka školy.</w:t>
      </w:r>
    </w:p>
    <w:p w14:paraId="5B5F14BE" w14:textId="77777777" w:rsidR="002D3A03" w:rsidRPr="002D3A03" w:rsidRDefault="002D3A03" w:rsidP="002D3A03">
      <w:pPr>
        <w:spacing w:after="0" w:line="240" w:lineRule="auto"/>
        <w:jc w:val="both"/>
      </w:pPr>
      <w:r w:rsidRPr="002D3A03">
        <w:t xml:space="preserve">Komunikačním kanálem pro děti naší školy je aplikace Microsoft Teams, WhatsApp, email nebo </w:t>
      </w:r>
    </w:p>
    <w:p w14:paraId="69AB9570" w14:textId="77777777" w:rsidR="002D3A03" w:rsidRPr="002D3A03" w:rsidRDefault="002D3A03" w:rsidP="002D3A03">
      <w:pPr>
        <w:spacing w:after="0" w:line="240" w:lineRule="auto"/>
        <w:jc w:val="both"/>
      </w:pPr>
      <w:r w:rsidRPr="002D3A03">
        <w:t>telefon.</w:t>
      </w:r>
    </w:p>
    <w:p w14:paraId="7690D069" w14:textId="77777777" w:rsidR="002D3A03" w:rsidRPr="002D3A03" w:rsidRDefault="002D3A03" w:rsidP="002D3A03">
      <w:pPr>
        <w:spacing w:after="0" w:line="240" w:lineRule="auto"/>
        <w:jc w:val="both"/>
      </w:pPr>
      <w:r w:rsidRPr="002D3A03">
        <w:t>Učitel /</w:t>
      </w:r>
      <w:proofErr w:type="spellStart"/>
      <w:r w:rsidRPr="002D3A03">
        <w:t>ka</w:t>
      </w:r>
      <w:proofErr w:type="spellEnd"/>
      <w:r w:rsidRPr="002D3A03">
        <w:t xml:space="preserve"> bude zasílat zadání úkolů a vzdělávacích materiálů e-mailem, popřípadě stanoví krátká </w:t>
      </w:r>
    </w:p>
    <w:p w14:paraId="2C984D79" w14:textId="77777777" w:rsidR="002D3A03" w:rsidRPr="002D3A03" w:rsidRDefault="002D3A03" w:rsidP="002D3A03">
      <w:pPr>
        <w:spacing w:after="0" w:line="240" w:lineRule="auto"/>
        <w:jc w:val="both"/>
      </w:pPr>
      <w:r w:rsidRPr="002D3A03">
        <w:lastRenderedPageBreak/>
        <w:t xml:space="preserve">setkání předávání připravených materiálů před školou. Rodiče budou s dětmi na zadaných úkolech </w:t>
      </w:r>
    </w:p>
    <w:p w14:paraId="69E0E236" w14:textId="77777777" w:rsidR="002D3A03" w:rsidRPr="002D3A03" w:rsidRDefault="002D3A03" w:rsidP="002D3A03">
      <w:pPr>
        <w:spacing w:after="0" w:line="240" w:lineRule="auto"/>
        <w:jc w:val="both"/>
      </w:pPr>
      <w:r w:rsidRPr="002D3A03">
        <w:t xml:space="preserve">pracovat dle svých časových možností. </w:t>
      </w:r>
    </w:p>
    <w:p w14:paraId="735327DA" w14:textId="77777777" w:rsidR="002D3A03" w:rsidRPr="002D3A03" w:rsidRDefault="002D3A03" w:rsidP="002D3A03">
      <w:pPr>
        <w:spacing w:after="0" w:line="240" w:lineRule="auto"/>
        <w:jc w:val="both"/>
      </w:pPr>
      <w:r w:rsidRPr="002D3A03">
        <w:t xml:space="preserve">Zadávání úkolů bude probíhat 1x týdně. Probírané téma bude komplexně zpracované do všech pěti </w:t>
      </w:r>
    </w:p>
    <w:p w14:paraId="582CC829" w14:textId="77777777" w:rsidR="002D3A03" w:rsidRPr="002D3A03" w:rsidRDefault="002D3A03" w:rsidP="002D3A03">
      <w:pPr>
        <w:spacing w:after="0" w:line="240" w:lineRule="auto"/>
        <w:jc w:val="both"/>
      </w:pPr>
      <w:r w:rsidRPr="002D3A03">
        <w:t xml:space="preserve">oblastí vzdělávání. Učitelka nabídne rodičům čas k dispozici pro konzultace a individuální podporu. </w:t>
      </w:r>
    </w:p>
    <w:p w14:paraId="4907B160" w14:textId="77777777" w:rsidR="002D3A03" w:rsidRPr="002D3A03" w:rsidRDefault="002D3A03" w:rsidP="002D3A03">
      <w:pPr>
        <w:spacing w:after="0" w:line="240" w:lineRule="auto"/>
        <w:jc w:val="both"/>
      </w:pPr>
      <w:r w:rsidRPr="002D3A03">
        <w:t xml:space="preserve">Za dodržení stanovených hygienických podmínek je setkání s dětmi a rodiči možné po vzájemné </w:t>
      </w:r>
    </w:p>
    <w:p w14:paraId="472C799B" w14:textId="77777777" w:rsidR="002D3A03" w:rsidRPr="002D3A03" w:rsidRDefault="002D3A03" w:rsidP="002D3A03">
      <w:pPr>
        <w:spacing w:after="0" w:line="240" w:lineRule="auto"/>
        <w:jc w:val="both"/>
      </w:pPr>
      <w:r w:rsidRPr="002D3A03">
        <w:t>domluvě před školou.</w:t>
      </w:r>
    </w:p>
    <w:p w14:paraId="1041FEF6" w14:textId="77777777" w:rsidR="002D3A03" w:rsidRPr="002D3A03" w:rsidRDefault="002D3A03" w:rsidP="002D3A03">
      <w:pPr>
        <w:spacing w:after="0" w:line="240" w:lineRule="auto"/>
        <w:jc w:val="both"/>
      </w:pPr>
      <w:r w:rsidRPr="002D3A03">
        <w:t>Online výuka bude probíhat pravidelně v předem stanoveném termínu 1x týdně v rozsahu 30 minut.</w:t>
      </w:r>
    </w:p>
    <w:p w14:paraId="4EDEDA10" w14:textId="77777777" w:rsidR="002D3A03" w:rsidRPr="002D3A03" w:rsidRDefault="002D3A03" w:rsidP="002D3A03">
      <w:pPr>
        <w:spacing w:after="0" w:line="240" w:lineRule="auto"/>
        <w:jc w:val="both"/>
      </w:pPr>
    </w:p>
    <w:p w14:paraId="56608894" w14:textId="77777777" w:rsidR="002D3A03" w:rsidRPr="002D3A03" w:rsidRDefault="002D3A03" w:rsidP="002D3A03">
      <w:pPr>
        <w:spacing w:after="0" w:line="240" w:lineRule="auto"/>
        <w:jc w:val="both"/>
      </w:pPr>
      <w:r w:rsidRPr="002D3A03">
        <w:t>Děti a podpůrná opatření:</w:t>
      </w:r>
    </w:p>
    <w:p w14:paraId="50647DC4" w14:textId="77777777" w:rsidR="002D3A03" w:rsidRPr="002D3A03" w:rsidRDefault="002D3A03" w:rsidP="002D3A03">
      <w:pPr>
        <w:spacing w:after="0" w:line="240" w:lineRule="auto"/>
        <w:jc w:val="both"/>
      </w:pPr>
      <w:r w:rsidRPr="002D3A03">
        <w:t>Dětem, které mají udělen nějaký stupeň podpůrného opatření, bude i nadále poskytováno toto opatření některou z forem a využitím komunikačního kanálu, popřípadě osobně ve škole způsobem 1+1,</w:t>
      </w:r>
    </w:p>
    <w:p w14:paraId="3A39A68A" w14:textId="77777777" w:rsidR="002D3A03" w:rsidRPr="002D3A03" w:rsidRDefault="002D3A03" w:rsidP="002D3A03">
      <w:pPr>
        <w:spacing w:after="0" w:line="240" w:lineRule="auto"/>
        <w:jc w:val="both"/>
      </w:pPr>
      <w:r w:rsidRPr="002D3A03">
        <w:t xml:space="preserve">Má-li dítě přiděleného asistenta pedagoga, bude mu nabídnuta pomoc a stanoven rozsah pomoci a </w:t>
      </w:r>
    </w:p>
    <w:p w14:paraId="50B6C9E8" w14:textId="77777777" w:rsidR="002D3A03" w:rsidRPr="002D3A03" w:rsidRDefault="002D3A03" w:rsidP="002D3A03">
      <w:pPr>
        <w:spacing w:after="0" w:line="240" w:lineRule="auto"/>
        <w:jc w:val="both"/>
      </w:pPr>
      <w:r w:rsidRPr="002D3A03">
        <w:t>způsob pomoci, upřednostněna bude online forma</w:t>
      </w:r>
    </w:p>
    <w:p w14:paraId="0F6CB7F4" w14:textId="77777777" w:rsidR="002D3A03" w:rsidRPr="002D3A03" w:rsidRDefault="002D3A03" w:rsidP="002D3A03">
      <w:pPr>
        <w:spacing w:after="0" w:line="240" w:lineRule="auto"/>
        <w:jc w:val="both"/>
      </w:pPr>
    </w:p>
    <w:p w14:paraId="58D9C9FB" w14:textId="77777777" w:rsidR="002D3A03" w:rsidRPr="002D3A03" w:rsidRDefault="002D3A03" w:rsidP="002D3A03">
      <w:pPr>
        <w:spacing w:after="0" w:line="240" w:lineRule="auto"/>
        <w:jc w:val="both"/>
      </w:pPr>
      <w:r w:rsidRPr="002D3A03">
        <w:t>Děti bez možnosti připojení či z nepodnětného prostředí:</w:t>
      </w:r>
    </w:p>
    <w:p w14:paraId="362680D2" w14:textId="77777777" w:rsidR="002D3A03" w:rsidRPr="002D3A03" w:rsidRDefault="002D3A03" w:rsidP="002D3A03">
      <w:pPr>
        <w:spacing w:after="0" w:line="240" w:lineRule="auto"/>
        <w:jc w:val="both"/>
      </w:pPr>
      <w:r w:rsidRPr="002D3A03">
        <w:t>•</w:t>
      </w:r>
      <w:r w:rsidRPr="002D3A03">
        <w:tab/>
        <w:t>zůstává povinnost se vzdělávat</w:t>
      </w:r>
    </w:p>
    <w:p w14:paraId="7E28BB92" w14:textId="77777777" w:rsidR="002D3A03" w:rsidRPr="002D3A03" w:rsidRDefault="002D3A03" w:rsidP="002D3A03">
      <w:pPr>
        <w:spacing w:after="0" w:line="240" w:lineRule="auto"/>
        <w:jc w:val="both"/>
      </w:pPr>
      <w:r w:rsidRPr="002D3A03">
        <w:t>•</w:t>
      </w:r>
      <w:r w:rsidRPr="002D3A03">
        <w:tab/>
        <w:t>učitelka přizpůsobí předávání učiva, pracovních listů apod.</w:t>
      </w:r>
    </w:p>
    <w:p w14:paraId="7BB0D495" w14:textId="77777777" w:rsidR="002D3A03" w:rsidRPr="002D3A03" w:rsidRDefault="002D3A03" w:rsidP="002D3A03">
      <w:pPr>
        <w:spacing w:after="0" w:line="240" w:lineRule="auto"/>
        <w:jc w:val="both"/>
      </w:pPr>
      <w:r w:rsidRPr="002D3A03">
        <w:t>•</w:t>
      </w:r>
      <w:r w:rsidRPr="002D3A03">
        <w:tab/>
        <w:t>zajistí kontrolu – osobně 1+1, předáváním materiálů….</w:t>
      </w:r>
    </w:p>
    <w:p w14:paraId="1CF8C765" w14:textId="1D4F1454" w:rsidR="00D62556" w:rsidRDefault="00D62556" w:rsidP="00214A8D"/>
    <w:p w14:paraId="7DCB9927" w14:textId="77777777" w:rsidR="002D3A03" w:rsidRDefault="002D3A03" w:rsidP="00214A8D">
      <w:pPr>
        <w:rPr>
          <w:b/>
          <w:i/>
          <w:color w:val="4BACC6" w:themeColor="accent5"/>
          <w:sz w:val="32"/>
          <w:szCs w:val="32"/>
          <w:u w:val="single"/>
        </w:rPr>
      </w:pPr>
    </w:p>
    <w:p w14:paraId="0F061D20" w14:textId="77777777" w:rsidR="00214A8D" w:rsidRPr="008E7725" w:rsidRDefault="001C5302" w:rsidP="00214A8D">
      <w:pPr>
        <w:rPr>
          <w:b/>
          <w:i/>
          <w:color w:val="4BACC6" w:themeColor="accent5"/>
          <w:sz w:val="40"/>
          <w:szCs w:val="40"/>
        </w:rPr>
      </w:pPr>
      <w:r w:rsidRPr="008E7725">
        <w:rPr>
          <w:b/>
          <w:i/>
          <w:color w:val="4BACC6" w:themeColor="accent5"/>
          <w:sz w:val="40"/>
          <w:szCs w:val="40"/>
          <w:u w:val="single"/>
        </w:rPr>
        <w:t>4)</w:t>
      </w:r>
      <w:r w:rsidR="009017C9">
        <w:rPr>
          <w:b/>
          <w:i/>
          <w:color w:val="4BACC6" w:themeColor="accent5"/>
          <w:sz w:val="40"/>
          <w:szCs w:val="40"/>
          <w:u w:val="single"/>
        </w:rPr>
        <w:t xml:space="preserve"> Organizace provozu</w:t>
      </w:r>
    </w:p>
    <w:p w14:paraId="78980746" w14:textId="77777777" w:rsidR="00214A8D" w:rsidRPr="002649C1" w:rsidRDefault="00214A8D" w:rsidP="00214A8D">
      <w:pPr>
        <w:rPr>
          <w:b/>
          <w:sz w:val="32"/>
          <w:szCs w:val="32"/>
        </w:rPr>
      </w:pPr>
    </w:p>
    <w:p w14:paraId="7B5C0089" w14:textId="585D2BAE" w:rsidR="00AD7AE9" w:rsidRDefault="00214A8D" w:rsidP="008F5ABC">
      <w:pPr>
        <w:jc w:val="both"/>
      </w:pPr>
      <w:r>
        <w:t xml:space="preserve">Mateřská škola je zřízena jako </w:t>
      </w:r>
      <w:r w:rsidR="002B568F">
        <w:t xml:space="preserve">jednotřídní </w:t>
      </w:r>
      <w:r>
        <w:t>s </w:t>
      </w:r>
      <w:r w:rsidRPr="002649C1">
        <w:t>celodenním provozem</w:t>
      </w:r>
      <w:r w:rsidR="00FA13B0">
        <w:t xml:space="preserve"> a</w:t>
      </w:r>
      <w:r w:rsidRPr="002649C1">
        <w:t xml:space="preserve"> s určenou dobou pobytu od 6,30 do 16,00 hodin. </w:t>
      </w:r>
      <w:r w:rsidR="00CA1C89">
        <w:t>Od září roku 2019 má MŠ dvě třídy</w:t>
      </w:r>
      <w:r w:rsidR="00AD7AE9">
        <w:t xml:space="preserve"> (heterogenní)</w:t>
      </w:r>
      <w:r w:rsidRPr="002649C1">
        <w:t xml:space="preserve">, děti ve </w:t>
      </w:r>
      <w:proofErr w:type="gramStart"/>
      <w:r w:rsidRPr="002649C1">
        <w:t>věku  2</w:t>
      </w:r>
      <w:proofErr w:type="gramEnd"/>
      <w:r w:rsidR="00D31567">
        <w:t>-5 a 4-</w:t>
      </w:r>
      <w:r w:rsidRPr="002649C1">
        <w:t>6 let</w:t>
      </w:r>
      <w:r>
        <w:t xml:space="preserve">. </w:t>
      </w:r>
      <w:r w:rsidR="00AD7AE9">
        <w:t>Oceňujeme především přirozenost tohoto prostředí</w:t>
      </w:r>
      <w:r w:rsidR="00D629F8">
        <w:t>, malý kolektiv, nápodob</w:t>
      </w:r>
      <w:r w:rsidR="00AD7AE9">
        <w:t xml:space="preserve">u rodinných vazeb a vztahů – vzájemná pomoc mladším a potřebným, společný pobyt sourozenců. </w:t>
      </w:r>
      <w:r w:rsidR="00D25EE6">
        <w:t>Je zajištěn pravidelný denní rytmus, který je současně flexibilní a přizpůsobuje se vznikajícím potřebám školy či dítěte.</w:t>
      </w:r>
    </w:p>
    <w:p w14:paraId="138D8E92" w14:textId="20D9EFD8" w:rsidR="00151D50" w:rsidRDefault="00D801E1" w:rsidP="00151D50">
      <w:pPr>
        <w:spacing w:after="0" w:line="240" w:lineRule="auto"/>
        <w:jc w:val="both"/>
      </w:pPr>
      <w:r>
        <w:t xml:space="preserve">MŠ </w:t>
      </w:r>
      <w:r w:rsidR="00D629F8">
        <w:t xml:space="preserve">je naplňována do stanovené kapacity </w:t>
      </w:r>
      <w:r w:rsidR="00CA1C89">
        <w:t>3</w:t>
      </w:r>
      <w:r w:rsidR="002B568F">
        <w:t xml:space="preserve">3 </w:t>
      </w:r>
      <w:r w:rsidR="00D629F8">
        <w:t>dětí.</w:t>
      </w:r>
      <w:r w:rsidR="00CA1C89">
        <w:t xml:space="preserve"> I.</w:t>
      </w:r>
      <w:r w:rsidR="00E10507">
        <w:t xml:space="preserve"> </w:t>
      </w:r>
      <w:r w:rsidR="00151D50">
        <w:t>třída</w:t>
      </w:r>
      <w:r w:rsidR="00CA1C89">
        <w:t xml:space="preserve"> má kapacitu 21 dětí</w:t>
      </w:r>
      <w:r w:rsidR="00151D50">
        <w:t xml:space="preserve"> (mladší děti)</w:t>
      </w:r>
      <w:r w:rsidR="00CA1C89">
        <w:t xml:space="preserve">, </w:t>
      </w:r>
      <w:r w:rsidR="00151D50">
        <w:t xml:space="preserve"> </w:t>
      </w:r>
    </w:p>
    <w:p w14:paraId="38A321D3" w14:textId="2EA2B2B2" w:rsidR="00D629F8" w:rsidRDefault="00CA1C89" w:rsidP="00151D50">
      <w:pPr>
        <w:spacing w:after="0" w:line="240" w:lineRule="auto"/>
        <w:jc w:val="both"/>
      </w:pPr>
      <w:r>
        <w:t>II.</w:t>
      </w:r>
      <w:r w:rsidR="00E10507">
        <w:t xml:space="preserve"> </w:t>
      </w:r>
      <w:r w:rsidR="00151D50">
        <w:t>třída</w:t>
      </w:r>
      <w:r>
        <w:t xml:space="preserve"> má kapacitu 1</w:t>
      </w:r>
      <w:r w:rsidR="002B568F">
        <w:t>2</w:t>
      </w:r>
      <w:r>
        <w:t xml:space="preserve"> dětí</w:t>
      </w:r>
      <w:r w:rsidR="00151D50">
        <w:t xml:space="preserve"> (starší a předškolní děti)</w:t>
      </w:r>
      <w:r>
        <w:t>.</w:t>
      </w:r>
    </w:p>
    <w:p w14:paraId="65556AA0" w14:textId="77777777" w:rsidR="00DE5CCB" w:rsidRDefault="00DE5CCB" w:rsidP="008F5ABC">
      <w:pPr>
        <w:jc w:val="both"/>
      </w:pPr>
    </w:p>
    <w:p w14:paraId="18E86733" w14:textId="77777777" w:rsidR="008E7725" w:rsidRPr="008E7725" w:rsidRDefault="005A3C9A" w:rsidP="00214A8D">
      <w:pPr>
        <w:rPr>
          <w:b/>
          <w:sz w:val="28"/>
          <w:szCs w:val="28"/>
          <w:u w:val="single"/>
        </w:rPr>
      </w:pPr>
      <w:r w:rsidRPr="008E7725">
        <w:rPr>
          <w:b/>
          <w:sz w:val="28"/>
          <w:szCs w:val="28"/>
          <w:u w:val="single"/>
        </w:rPr>
        <w:t>4.1. PŘIJÍMÁNÍ DĚTÍ DO MŠ</w:t>
      </w:r>
    </w:p>
    <w:p w14:paraId="26CBD8A9" w14:textId="77777777" w:rsidR="00AB3C1B" w:rsidRDefault="00391766" w:rsidP="008F5ABC">
      <w:pPr>
        <w:jc w:val="both"/>
      </w:pPr>
      <w:r>
        <w:t xml:space="preserve">Zápis do mateřské školy probíhá v měsíci </w:t>
      </w:r>
      <w:r w:rsidRPr="00391766">
        <w:t>květnu</w:t>
      </w:r>
      <w:r w:rsidR="00AB3C1B">
        <w:t xml:space="preserve"> (od 2.května do 16. května)</w:t>
      </w:r>
      <w:r w:rsidRPr="00391766">
        <w:t>,</w:t>
      </w:r>
      <w:r>
        <w:t xml:space="preserve"> pokud to umožní podmínky školy, může být přijato dítě i v průběhu školního roku.</w:t>
      </w:r>
    </w:p>
    <w:p w14:paraId="754389A8" w14:textId="77777777" w:rsidR="00AB3C1B" w:rsidRDefault="00AB3C1B" w:rsidP="008F5ABC">
      <w:pPr>
        <w:jc w:val="both"/>
      </w:pPr>
      <w:r>
        <w:t>O termínu zápisu je veřejnost informována prostřednictvím webových stránek školy, místního tisku Zlaťáku, veřejné vývěsky a na budově školy.</w:t>
      </w:r>
    </w:p>
    <w:p w14:paraId="3B04F010" w14:textId="77777777" w:rsidR="00AB3C1B" w:rsidRDefault="00391766" w:rsidP="008F5ABC">
      <w:pPr>
        <w:jc w:val="both"/>
      </w:pPr>
      <w:r>
        <w:t>O př</w:t>
      </w:r>
      <w:r w:rsidR="00AB3C1B">
        <w:t>ijetí rozhoduje ředitelka školy v souladu s platnými právními předpisy.</w:t>
      </w:r>
    </w:p>
    <w:p w14:paraId="477A5D5E" w14:textId="77777777" w:rsidR="00391766" w:rsidRDefault="00391766" w:rsidP="008F5ABC">
      <w:pPr>
        <w:jc w:val="both"/>
      </w:pPr>
      <w:r>
        <w:t xml:space="preserve">Děti se do MŠ přijímají na základě zákona 561/2004 §34 </w:t>
      </w:r>
      <w:proofErr w:type="spellStart"/>
      <w:r>
        <w:t>osdt</w:t>
      </w:r>
      <w:proofErr w:type="spellEnd"/>
      <w:r>
        <w:t>. 3 Sb. O předškolním, základním, středním, vyšším odborném a jiném vzdělávání.</w:t>
      </w:r>
    </w:p>
    <w:p w14:paraId="3C5CCAE5" w14:textId="77777777" w:rsidR="00391766" w:rsidRDefault="00391766" w:rsidP="008F5ABC">
      <w:pPr>
        <w:jc w:val="both"/>
      </w:pPr>
      <w:r>
        <w:lastRenderedPageBreak/>
        <w:t>Děti jsou přijímány od 2 do 6 let.</w:t>
      </w:r>
    </w:p>
    <w:p w14:paraId="4EE094AC" w14:textId="77777777" w:rsidR="00391766" w:rsidRDefault="00391766" w:rsidP="008F5ABC">
      <w:pPr>
        <w:jc w:val="both"/>
      </w:pPr>
      <w:r>
        <w:t>Kritéria pro přijímání dětí jsou projednána se zřizovatelem a jsou k nahlédnutí v ředitelně školy</w:t>
      </w:r>
      <w:r w:rsidR="00D62556">
        <w:t>, ale i v příloze ŠVP</w:t>
      </w:r>
      <w:r>
        <w:t>.</w:t>
      </w:r>
    </w:p>
    <w:p w14:paraId="18B47064" w14:textId="77777777" w:rsidR="00391766" w:rsidRDefault="00391766" w:rsidP="008F5ABC">
      <w:pPr>
        <w:jc w:val="both"/>
      </w:pPr>
      <w:r>
        <w:t>Přijaté děti do MŠ mají zpravidla stanoven datum nástupu k 1.9. a to s tříměsíční zkušební dobou.</w:t>
      </w:r>
    </w:p>
    <w:p w14:paraId="5D486100" w14:textId="77777777" w:rsidR="00391766" w:rsidRDefault="00391766" w:rsidP="008F5ABC">
      <w:pPr>
        <w:jc w:val="both"/>
      </w:pPr>
      <w:r>
        <w:t xml:space="preserve">Po dohodě s rodiči a ze závažných rodinných důvodů mohou být dle organizačních možností MŠ přijaty k docházce do MŠ již dříve. </w:t>
      </w:r>
    </w:p>
    <w:p w14:paraId="3CBE3170" w14:textId="77777777" w:rsidR="00391766" w:rsidRDefault="00391766" w:rsidP="008F5ABC">
      <w:pPr>
        <w:jc w:val="both"/>
      </w:pPr>
      <w:r>
        <w:t xml:space="preserve">V září </w:t>
      </w:r>
      <w:r w:rsidR="00AD7AE9">
        <w:t>je rodičům nabídnuta možnost</w:t>
      </w:r>
      <w:r>
        <w:t xml:space="preserve"> adaptačního programu. Pro děti, které nastupují do MŠ během školního roku</w:t>
      </w:r>
      <w:r w:rsidR="00AD7AE9">
        <w:t xml:space="preserve"> je nabídnut adaptační program individuálně.</w:t>
      </w:r>
    </w:p>
    <w:p w14:paraId="6C6B8113" w14:textId="77777777" w:rsidR="008E7725" w:rsidRDefault="008E7725" w:rsidP="00214A8D"/>
    <w:p w14:paraId="7343AA0A" w14:textId="77777777" w:rsidR="008E7725" w:rsidRDefault="008E7725" w:rsidP="00214A8D"/>
    <w:p w14:paraId="05DF3075" w14:textId="77777777" w:rsidR="00A8365E" w:rsidRPr="008E7725" w:rsidRDefault="00A8365E" w:rsidP="00A8365E">
      <w:pPr>
        <w:rPr>
          <w:b/>
          <w:sz w:val="28"/>
          <w:szCs w:val="28"/>
          <w:u w:val="single"/>
        </w:rPr>
      </w:pPr>
      <w:r w:rsidRPr="008E7725">
        <w:rPr>
          <w:b/>
          <w:sz w:val="28"/>
          <w:szCs w:val="28"/>
          <w:u w:val="single"/>
        </w:rPr>
        <w:t>4.2.POPIS PODMÍNEK, PLÁNOVÁNÍ A ORGANIZACE VZDĚLÁVÁNÍ V NAŠÍ MŠ</w:t>
      </w:r>
    </w:p>
    <w:p w14:paraId="5E529E7E" w14:textId="77777777" w:rsidR="00893D28" w:rsidRPr="00DF0C2E" w:rsidRDefault="00893D28" w:rsidP="00A8365E">
      <w:pPr>
        <w:rPr>
          <w:b/>
          <w:u w:val="single"/>
        </w:rPr>
      </w:pPr>
    </w:p>
    <w:p w14:paraId="22972523" w14:textId="77777777" w:rsidR="003B6D03" w:rsidRDefault="00A8365E" w:rsidP="008F5ABC">
      <w:pPr>
        <w:jc w:val="both"/>
      </w:pPr>
      <w:r>
        <w:t>Režim dne je variabilní a uvolněný</w:t>
      </w:r>
      <w:r w:rsidR="003B6D03">
        <w:t>.</w:t>
      </w:r>
    </w:p>
    <w:p w14:paraId="1B786FA2" w14:textId="77777777" w:rsidR="003B6D03" w:rsidRDefault="003B6D03" w:rsidP="008F5ABC">
      <w:pPr>
        <w:spacing w:after="0"/>
        <w:jc w:val="both"/>
      </w:pPr>
      <w:r>
        <w:t xml:space="preserve">Rovněž je pevně stanovena doba odpočinku, ostatní činnosti se přizpůsobují dětem, jejich zájmům, výchovným cílům. Učitelky se snaží o zachování vyváženého poměru spontánních a řízených činností, děti mají prostor pro hru. </w:t>
      </w:r>
    </w:p>
    <w:p w14:paraId="765F4B00" w14:textId="77777777" w:rsidR="003B6D03" w:rsidRDefault="003B6D03" w:rsidP="008F5ABC">
      <w:pPr>
        <w:spacing w:after="0"/>
        <w:jc w:val="both"/>
      </w:pPr>
      <w:r>
        <w:t>Tvorba TVP vychází z naplňování specifických cílů předškolního vzdělávání a směřování k získání kompetencí stanovených v RVP pro předškolní vzdělávání.</w:t>
      </w:r>
    </w:p>
    <w:p w14:paraId="40CD4532" w14:textId="77777777" w:rsidR="003B6D03" w:rsidRDefault="003B6D03" w:rsidP="008F5ABC">
      <w:pPr>
        <w:spacing w:after="0"/>
        <w:jc w:val="both"/>
      </w:pPr>
      <w:r>
        <w:t>V naší MŠ nemáme integrovány děti se zvláštními vzdělávacími potřebami.</w:t>
      </w:r>
    </w:p>
    <w:p w14:paraId="1DE4754B" w14:textId="77777777" w:rsidR="003B6D03" w:rsidRDefault="003B6D03" w:rsidP="008F5ABC">
      <w:pPr>
        <w:spacing w:after="0"/>
        <w:jc w:val="both"/>
      </w:pPr>
    </w:p>
    <w:p w14:paraId="607487D3" w14:textId="77777777" w:rsidR="003B6D03" w:rsidRDefault="003B6D03" w:rsidP="008F5ABC">
      <w:pPr>
        <w:pStyle w:val="Odstavecseseznamem"/>
        <w:numPr>
          <w:ilvl w:val="0"/>
          <w:numId w:val="11"/>
        </w:numPr>
        <w:spacing w:after="0"/>
        <w:jc w:val="both"/>
      </w:pPr>
      <w:r>
        <w:t xml:space="preserve">S účinností od 1. 1. 2017 je předškolní vzdělávání od počátku školního roku, který následuje po dni, kdy dítě dosáhne pátého roku věku, do zahájení povinné školní docházky, povinné. </w:t>
      </w:r>
    </w:p>
    <w:p w14:paraId="718B91BA" w14:textId="77777777" w:rsidR="003B6D03" w:rsidRDefault="003B6D03" w:rsidP="008F5ABC">
      <w:pPr>
        <w:pStyle w:val="Odstavecseseznamem"/>
        <w:numPr>
          <w:ilvl w:val="0"/>
          <w:numId w:val="11"/>
        </w:numPr>
        <w:spacing w:after="0"/>
        <w:jc w:val="both"/>
      </w:pPr>
      <w:r>
        <w:t xml:space="preserve">Školský zákon dále stanovuje přednostní přijímání dětí, které před začátkem školního roku dosáhnou nejméně čtvrtého roku věku (účinnost od 1. 9. 2017), nejméně třetího roku věku (účinnost od 1. 9. 2018), nejméně druhého roku věku (účinnost od 1. 9. 2020). </w:t>
      </w:r>
    </w:p>
    <w:p w14:paraId="126271E0" w14:textId="21684879" w:rsidR="003B6D03" w:rsidRDefault="003B6D03" w:rsidP="008F5ABC">
      <w:pPr>
        <w:pStyle w:val="Odstavecseseznamem"/>
        <w:numPr>
          <w:ilvl w:val="0"/>
          <w:numId w:val="11"/>
        </w:numPr>
        <w:spacing w:after="0"/>
        <w:jc w:val="both"/>
      </w:pPr>
      <w:r>
        <w:t xml:space="preserve">Mateřská škola </w:t>
      </w:r>
      <w:r w:rsidR="00DE5CCB">
        <w:t>má dvě třídy</w:t>
      </w:r>
      <w:r>
        <w:t xml:space="preserve"> smíšen</w:t>
      </w:r>
      <w:r w:rsidR="00DE5CCB">
        <w:t>é</w:t>
      </w:r>
      <w:r>
        <w:t xml:space="preserve"> (heterogenní)</w:t>
      </w:r>
      <w:r w:rsidR="00B922E1">
        <w:t>- MŠ I a MŠ II.</w:t>
      </w:r>
    </w:p>
    <w:p w14:paraId="65B76807" w14:textId="77777777" w:rsidR="003B6D03" w:rsidRDefault="003B6D03" w:rsidP="008F5ABC">
      <w:pPr>
        <w:pStyle w:val="Odstavecseseznamem"/>
        <w:numPr>
          <w:ilvl w:val="0"/>
          <w:numId w:val="11"/>
        </w:numPr>
        <w:spacing w:after="0"/>
        <w:jc w:val="both"/>
      </w:pPr>
      <w:r>
        <w:t xml:space="preserve">Děti se speciálními vzdělávacími potřebami je možné zařazovat do běžných tříd mateřských škol, nebo do tříd zřizovaných podle § 16 odst. 9 školského zákona, popřípadě škol zřizovaných podle § 16 odst. 9 školského zákona. </w:t>
      </w:r>
    </w:p>
    <w:p w14:paraId="481EC396" w14:textId="77777777" w:rsidR="003B6D03" w:rsidRDefault="003B6D03" w:rsidP="008F5ABC">
      <w:pPr>
        <w:pStyle w:val="Odstavecseseznamem"/>
        <w:numPr>
          <w:ilvl w:val="0"/>
          <w:numId w:val="11"/>
        </w:numPr>
        <w:spacing w:after="0"/>
        <w:jc w:val="both"/>
      </w:pPr>
      <w:r>
        <w:t xml:space="preserve">Poskytování předškolního vzdělávání je podle školského zákona veřejnou službou. </w:t>
      </w:r>
    </w:p>
    <w:p w14:paraId="5F4232AC" w14:textId="6CE9B1CC" w:rsidR="003B6D03" w:rsidRDefault="003B6D03" w:rsidP="008F5ABC">
      <w:pPr>
        <w:pStyle w:val="Odstavecseseznamem"/>
        <w:numPr>
          <w:ilvl w:val="0"/>
          <w:numId w:val="11"/>
        </w:numPr>
        <w:spacing w:after="0"/>
        <w:jc w:val="both"/>
      </w:pPr>
      <w:r>
        <w:t xml:space="preserve">Mateřská škola je v provozu denně od 6.30hodin do 16.00 hodin. Děti se v mateřské škole schází v době od 6,30 do </w:t>
      </w:r>
      <w:r w:rsidR="00D229EF">
        <w:t>8</w:t>
      </w:r>
      <w:r>
        <w:t>,</w:t>
      </w:r>
      <w:r w:rsidR="00CA1C89">
        <w:t xml:space="preserve">00 </w:t>
      </w:r>
      <w:r>
        <w:t xml:space="preserve">hodin. Po předchozí domluvě mohou rodiče přivést své děti i v průběhu dne. </w:t>
      </w:r>
    </w:p>
    <w:p w14:paraId="099EE0E1" w14:textId="47CDF91E" w:rsidR="003B6D03" w:rsidRDefault="00CA1C89" w:rsidP="008F5ABC">
      <w:pPr>
        <w:pStyle w:val="Odstavecseseznamem"/>
        <w:numPr>
          <w:ilvl w:val="0"/>
          <w:numId w:val="11"/>
        </w:numPr>
        <w:spacing w:after="0"/>
        <w:jc w:val="both"/>
      </w:pPr>
      <w:r>
        <w:t>V I.</w:t>
      </w:r>
      <w:r w:rsidR="00E10507">
        <w:t xml:space="preserve"> </w:t>
      </w:r>
      <w:r>
        <w:t xml:space="preserve">oddělení </w:t>
      </w:r>
      <w:r w:rsidR="003B6D03">
        <w:t xml:space="preserve">od 6,30 do </w:t>
      </w:r>
      <w:r w:rsidR="00B922E1">
        <w:t>9,15/</w:t>
      </w:r>
      <w:r w:rsidR="003B6D03">
        <w:t>9,</w:t>
      </w:r>
      <w:r w:rsidR="00D31567">
        <w:t>30</w:t>
      </w:r>
      <w:r w:rsidR="003B6D03">
        <w:t xml:space="preserve"> hodin se střídají činnosti spontánní s činnostmi řízenými, jejichž hlavní metodo</w:t>
      </w:r>
      <w:r w:rsidR="00823FB9">
        <w:t xml:space="preserve"> </w:t>
      </w:r>
      <w:r w:rsidR="003B6D03">
        <w:t>u je prožitkové a kooperativní učení</w:t>
      </w:r>
      <w:r>
        <w:t xml:space="preserve"> a v II. oddělení od</w:t>
      </w:r>
      <w:r w:rsidR="00E10507">
        <w:t xml:space="preserve"> 6,30 do 9,4</w:t>
      </w:r>
      <w:r w:rsidR="00831607">
        <w:t>0</w:t>
      </w:r>
    </w:p>
    <w:p w14:paraId="5A983021" w14:textId="39A3D965" w:rsidR="00DD63A1" w:rsidRDefault="003B6D03" w:rsidP="00D229EF">
      <w:pPr>
        <w:pStyle w:val="Odstavecseseznamem"/>
        <w:numPr>
          <w:ilvl w:val="0"/>
          <w:numId w:val="11"/>
        </w:numPr>
        <w:spacing w:after="0"/>
        <w:jc w:val="both"/>
      </w:pPr>
      <w:r>
        <w:t xml:space="preserve">Pevně stanovena je doba podávání </w:t>
      </w:r>
      <w:proofErr w:type="gramStart"/>
      <w:r>
        <w:t>stravy - od</w:t>
      </w:r>
      <w:proofErr w:type="gramEnd"/>
      <w:r>
        <w:t xml:space="preserve"> 8:</w:t>
      </w:r>
      <w:r w:rsidR="00B922E1">
        <w:t>0</w:t>
      </w:r>
      <w:r w:rsidR="00DE5CCB">
        <w:t>0</w:t>
      </w:r>
      <w:r>
        <w:t xml:space="preserve"> dopolední přesnídávka </w:t>
      </w:r>
      <w:r w:rsidR="00DE5CCB">
        <w:t>(</w:t>
      </w:r>
      <w:proofErr w:type="spellStart"/>
      <w:r w:rsidR="00DE5CCB">
        <w:t>I.</w:t>
      </w:r>
      <w:r w:rsidR="00A962CD">
        <w:t>tř</w:t>
      </w:r>
      <w:proofErr w:type="spellEnd"/>
      <w:r w:rsidR="00DE5CCB">
        <w:t>.</w:t>
      </w:r>
      <w:r w:rsidR="00D229EF">
        <w:t xml:space="preserve"> a </w:t>
      </w:r>
      <w:proofErr w:type="spellStart"/>
      <w:r w:rsidR="00D229EF">
        <w:t>II.tř</w:t>
      </w:r>
      <w:proofErr w:type="spellEnd"/>
      <w:r w:rsidR="00D229EF">
        <w:t>.</w:t>
      </w:r>
      <w:r w:rsidR="00DE5CCB">
        <w:t xml:space="preserve"> MŠ)</w:t>
      </w:r>
      <w:r w:rsidR="00DD63A1">
        <w:t xml:space="preserve">                                                                     </w:t>
      </w:r>
    </w:p>
    <w:p w14:paraId="655C1B86" w14:textId="0EABAEF3" w:rsidR="003B6D03" w:rsidRDefault="003B6D03" w:rsidP="00D229EF">
      <w:pPr>
        <w:pStyle w:val="Odstavecseseznamem"/>
        <w:spacing w:after="0"/>
        <w:ind w:left="770"/>
        <w:jc w:val="both"/>
      </w:pPr>
      <w:r>
        <w:t xml:space="preserve">                                                                             od </w:t>
      </w:r>
      <w:r w:rsidR="00B922E1">
        <w:t>11:15/</w:t>
      </w:r>
      <w:r>
        <w:t>11:</w:t>
      </w:r>
      <w:r w:rsidR="00831607">
        <w:t>30</w:t>
      </w:r>
      <w:r>
        <w:t xml:space="preserve"> do 1</w:t>
      </w:r>
      <w:r w:rsidR="00831607">
        <w:t>2:00</w:t>
      </w:r>
      <w:r>
        <w:t xml:space="preserve"> oběd</w:t>
      </w:r>
      <w:r w:rsidR="00DD63A1">
        <w:t xml:space="preserve"> (</w:t>
      </w:r>
      <w:proofErr w:type="spellStart"/>
      <w:r w:rsidR="00DD63A1">
        <w:t>I.</w:t>
      </w:r>
      <w:r w:rsidR="00A962CD">
        <w:t>tř</w:t>
      </w:r>
      <w:proofErr w:type="spellEnd"/>
      <w:r w:rsidR="00DD63A1">
        <w:t>.</w:t>
      </w:r>
      <w:r w:rsidR="00D229EF">
        <w:t xml:space="preserve"> a II tř. </w:t>
      </w:r>
      <w:r w:rsidR="00DD63A1">
        <w:t>MŠ)</w:t>
      </w:r>
    </w:p>
    <w:p w14:paraId="1998E2B0" w14:textId="5EB64892" w:rsidR="003B6D03" w:rsidRDefault="003B6D03" w:rsidP="008F5ABC">
      <w:pPr>
        <w:pStyle w:val="Odstavecseseznamem"/>
        <w:spacing w:after="0"/>
        <w:ind w:left="770"/>
        <w:jc w:val="both"/>
      </w:pPr>
      <w:r>
        <w:t xml:space="preserve">                                                                              od 14:00 odpolední svačina</w:t>
      </w:r>
      <w:r w:rsidR="00D229EF">
        <w:t xml:space="preserve"> (</w:t>
      </w:r>
      <w:proofErr w:type="spellStart"/>
      <w:r w:rsidR="00D229EF">
        <w:t>I.tř</w:t>
      </w:r>
      <w:proofErr w:type="spellEnd"/>
      <w:r w:rsidR="00D229EF">
        <w:t xml:space="preserve">. MŠ a </w:t>
      </w:r>
      <w:proofErr w:type="spellStart"/>
      <w:r w:rsidR="00D229EF">
        <w:t>II.tř.MŠ</w:t>
      </w:r>
      <w:proofErr w:type="spellEnd"/>
      <w:r w:rsidR="00D229EF">
        <w:t>)</w:t>
      </w:r>
    </w:p>
    <w:p w14:paraId="193D28D8" w14:textId="77777777" w:rsidR="003B6D03" w:rsidRDefault="003B6D03" w:rsidP="008F5ABC">
      <w:pPr>
        <w:pStyle w:val="Odstavecseseznamem"/>
        <w:spacing w:after="0"/>
        <w:ind w:left="770"/>
        <w:jc w:val="both"/>
      </w:pPr>
      <w:r>
        <w:lastRenderedPageBreak/>
        <w:t>(V denním režimu je pevně stanovena doba jídla, vzhledem k tomu, že stravovat se děti chodí do jídelny a po ukončení stravování dětí mateřské školy se přijdou stravovat děti ze základní školy.)</w:t>
      </w:r>
    </w:p>
    <w:p w14:paraId="5A54B511" w14:textId="0CB32979" w:rsidR="003B6D03" w:rsidRDefault="003B6D03" w:rsidP="008F5ABC">
      <w:pPr>
        <w:pStyle w:val="Odstavecseseznamem"/>
        <w:numPr>
          <w:ilvl w:val="0"/>
          <w:numId w:val="11"/>
        </w:numPr>
        <w:spacing w:after="0"/>
        <w:jc w:val="both"/>
      </w:pPr>
      <w:r>
        <w:t xml:space="preserve">Pobyt venku realizujeme denně v době od </w:t>
      </w:r>
      <w:r w:rsidR="00B922E1">
        <w:t>9.15</w:t>
      </w:r>
      <w:r w:rsidR="00DD63A1">
        <w:t xml:space="preserve"> – </w:t>
      </w:r>
      <w:r w:rsidR="00B922E1">
        <w:t>11.15</w:t>
      </w:r>
      <w:r w:rsidR="00831607">
        <w:t xml:space="preserve">hod. </w:t>
      </w:r>
      <w:r w:rsidR="00DD63A1">
        <w:t>(</w:t>
      </w:r>
      <w:proofErr w:type="spellStart"/>
      <w:r w:rsidR="00DD63A1">
        <w:t>I.</w:t>
      </w:r>
      <w:r w:rsidR="00A962CD">
        <w:t>tř</w:t>
      </w:r>
      <w:r w:rsidR="00831607">
        <w:t>.</w:t>
      </w:r>
      <w:r w:rsidR="00DD63A1">
        <w:t>MŠ</w:t>
      </w:r>
      <w:proofErr w:type="spellEnd"/>
      <w:r w:rsidR="00DD63A1">
        <w:t>)</w:t>
      </w:r>
      <w:r w:rsidR="00831607">
        <w:t xml:space="preserve"> a 9.</w:t>
      </w:r>
      <w:r w:rsidR="00B922E1">
        <w:t>3</w:t>
      </w:r>
      <w:r w:rsidR="00831607">
        <w:t>0 – 11.</w:t>
      </w:r>
      <w:r w:rsidR="00B922E1">
        <w:t>3</w:t>
      </w:r>
      <w:r w:rsidR="00831607">
        <w:t>0hod. (</w:t>
      </w:r>
      <w:proofErr w:type="spellStart"/>
      <w:r w:rsidR="00831607">
        <w:t>II.tř.MŠ</w:t>
      </w:r>
      <w:proofErr w:type="spellEnd"/>
      <w:r w:rsidR="00831607">
        <w:t>)</w:t>
      </w:r>
      <w:r w:rsidR="00D229EF">
        <w:t>.</w:t>
      </w:r>
      <w:r>
        <w:t xml:space="preserve"> Délka pobytu venku je ovlivněna povětrnostními podmínkami (silný vítr, déšť, mráz pod - 10°C – pobyt venku nerealizujeme). </w:t>
      </w:r>
    </w:p>
    <w:p w14:paraId="7EB33BC4" w14:textId="77777777" w:rsidR="003B6D03" w:rsidRDefault="003B6D03" w:rsidP="008F5ABC">
      <w:pPr>
        <w:pStyle w:val="Odstavecseseznamem"/>
        <w:numPr>
          <w:ilvl w:val="0"/>
          <w:numId w:val="11"/>
        </w:numPr>
        <w:spacing w:after="0"/>
        <w:jc w:val="both"/>
      </w:pPr>
      <w:r>
        <w:t xml:space="preserve">Děti mají dostatek volného pohybu ve třídách i na zahradě. </w:t>
      </w:r>
    </w:p>
    <w:p w14:paraId="3D08D24D" w14:textId="77777777" w:rsidR="003B6D03" w:rsidRDefault="003B6D03" w:rsidP="008F5ABC">
      <w:pPr>
        <w:pStyle w:val="Odstavecseseznamem"/>
        <w:numPr>
          <w:ilvl w:val="0"/>
          <w:numId w:val="11"/>
        </w:numPr>
        <w:spacing w:after="0"/>
        <w:jc w:val="both"/>
      </w:pPr>
      <w:r>
        <w:t xml:space="preserve">Je respektována individuální potřeba aktivity, spánku a odpočinku jednotlivých dětí; děti ke spánku na lůžku nenutíme. </w:t>
      </w:r>
    </w:p>
    <w:p w14:paraId="1678B6CE" w14:textId="77777777" w:rsidR="003B6D03" w:rsidRDefault="003B6D03" w:rsidP="008F5ABC">
      <w:pPr>
        <w:pStyle w:val="Odstavecseseznamem"/>
        <w:numPr>
          <w:ilvl w:val="0"/>
          <w:numId w:val="11"/>
        </w:numPr>
        <w:spacing w:after="0"/>
        <w:jc w:val="both"/>
      </w:pPr>
      <w:r>
        <w:t xml:space="preserve">Při odpoledním odpočinku je zohledňována individuální potřeba spánku u dětí. </w:t>
      </w:r>
    </w:p>
    <w:p w14:paraId="3009C6B7" w14:textId="61D5D00A" w:rsidR="003B6D03" w:rsidRDefault="003B6D03" w:rsidP="008F5ABC">
      <w:pPr>
        <w:pStyle w:val="Odstavecseseznamem"/>
        <w:numPr>
          <w:ilvl w:val="0"/>
          <w:numId w:val="11"/>
        </w:numPr>
        <w:spacing w:after="0"/>
        <w:jc w:val="both"/>
      </w:pPr>
      <w:r>
        <w:t xml:space="preserve">Děti jsou přijímány k předškolnímu vzdělávání ve Správním řízení dle stanovených </w:t>
      </w:r>
      <w:proofErr w:type="gramStart"/>
      <w:r>
        <w:t>krit</w:t>
      </w:r>
      <w:r w:rsidR="00E10507">
        <w:t>é</w:t>
      </w:r>
      <w:r>
        <w:t>rií</w:t>
      </w:r>
      <w:proofErr w:type="gramEnd"/>
      <w:r>
        <w:t xml:space="preserve"> a to na základě Žádosti o přijetí dítěte k předškolnímu vzdělávání, podané zákonnými zástupci v době vyhlášení zápisu. Kritéria stanovuje ředitelka školy a postupuje podle nich při rozhodování o přijetí dítěte k předškolnímu vzdělávání v případě, kdy počet žádostí o přijetí dítěte, podaných v době termínu zápisu, vyhlášeného ředitelkou školy po dohodě se zřizovatelem, přesahuje počet volných míst v mateřské škole</w:t>
      </w:r>
      <w:r w:rsidR="00D229EF">
        <w:t>.</w:t>
      </w:r>
    </w:p>
    <w:p w14:paraId="02193812" w14:textId="77777777" w:rsidR="003B6D03" w:rsidRDefault="003B6D03" w:rsidP="008F5ABC">
      <w:pPr>
        <w:jc w:val="both"/>
      </w:pPr>
    </w:p>
    <w:p w14:paraId="1C88B8FF" w14:textId="2C63E4B0" w:rsidR="00264E50" w:rsidRDefault="00264E50" w:rsidP="008F5ABC">
      <w:pPr>
        <w:jc w:val="both"/>
      </w:pPr>
      <w:r>
        <w:t>Uplatňuje metody prožitkového a kooperativního učení. Nové poznatky dětem předáváme nenásilnou formou přirozeně během celého dne. Snažíme se využít každou příležitost, která se nám nabízí. Podněcujeme radost dětí z učení, jeho zájem poznat nové, získávat zkušenosti a dovednosti. Do hry se snažíme vtáhnout nenásilnou formou a vhodnou motivací další děti. Vést je k vzájemné spolupráci, komunikaci a radosti b</w:t>
      </w:r>
      <w:r w:rsidR="00A42A7E">
        <w:t>ý</w:t>
      </w:r>
      <w:r>
        <w:t>t spolu, radosti z nového poznání.</w:t>
      </w:r>
    </w:p>
    <w:p w14:paraId="442DD9CB" w14:textId="77777777" w:rsidR="00264E50" w:rsidRDefault="00264E50" w:rsidP="008F5ABC">
      <w:pPr>
        <w:jc w:val="both"/>
      </w:pPr>
      <w:r>
        <w:t>Ve vzdělávání používáme přirozeného toku dětských myšlenek a spontánnosti dětí. Při výběru hry necháváme dětem možnost vlastní volby podle zájmu. Využíváme situace, které poskytují dětem srozumitelnost, praktické ukázky životních souv</w:t>
      </w:r>
      <w:r w:rsidR="00893D28">
        <w:t>islostí (</w:t>
      </w:r>
      <w:r>
        <w:t xml:space="preserve">řešení různých problémů, komunikace s dospělým, vztahy mezi </w:t>
      </w:r>
      <w:proofErr w:type="gramStart"/>
      <w:r>
        <w:t>kamarády,…</w:t>
      </w:r>
      <w:proofErr w:type="gramEnd"/>
      <w:r>
        <w:t>). Dítě se tak učí dovednostem, poznatkům ve chvíli, kdy je potřebuje a lépe pak chápe smysl. Snažíme se využít pro vzdělávání dětí také vzniklé situace ze skutečného života, z okolí dítěte, z okolí školy a uplatňovat tak situační učení. Svým chováním a postoji poskytujeme v průběhu dne v MŠ vzor.  Využíváme také dětské spontánnosti a přirozené nápodoby. Ve vzdělávacím procesu dále uplatňujeme i aktivity řízené vhodně pedagogem. Motivované cílené a plánované učení probíhá zpravidla ve skupinách, fron</w:t>
      </w:r>
      <w:r w:rsidR="00BA1549">
        <w:t>t</w:t>
      </w:r>
      <w:r>
        <w:t>álně nebo se dětem věnujeme individuálně.</w:t>
      </w:r>
    </w:p>
    <w:p w14:paraId="2E091258" w14:textId="77777777" w:rsidR="00CF6DD6" w:rsidRPr="00264E50" w:rsidRDefault="00CF6DD6" w:rsidP="008F5ABC">
      <w:pPr>
        <w:jc w:val="both"/>
      </w:pPr>
      <w:r>
        <w:t>Aktuální vzdělávací akce jsou součástí příloh.</w:t>
      </w:r>
    </w:p>
    <w:p w14:paraId="2D118C64" w14:textId="77777777" w:rsidR="00214A8D" w:rsidRDefault="00D629F8" w:rsidP="008F5ABC">
      <w:pPr>
        <w:jc w:val="both"/>
      </w:pPr>
      <w:r>
        <w:t>Tvorba TVP vychází</w:t>
      </w:r>
      <w:r w:rsidR="00D801E1">
        <w:t xml:space="preserve"> z naplňování specifických cílů předškolního vzdělávání a směřování k </w:t>
      </w:r>
      <w:proofErr w:type="gramStart"/>
      <w:r w:rsidR="00D801E1">
        <w:t>získání  kompetencí</w:t>
      </w:r>
      <w:proofErr w:type="gramEnd"/>
      <w:r w:rsidR="00D801E1">
        <w:t xml:space="preserve"> stanovených v RVP pro předškolní vzdělávání.</w:t>
      </w:r>
    </w:p>
    <w:p w14:paraId="1543AAAD" w14:textId="77777777" w:rsidR="00D801E1" w:rsidRDefault="00D801E1" w:rsidP="008F5ABC">
      <w:pPr>
        <w:jc w:val="both"/>
      </w:pPr>
      <w:r>
        <w:t>V naší MŠ nemáme i</w:t>
      </w:r>
      <w:r w:rsidR="00704C6E">
        <w:t>ntegrovány děti se speciálními vzdělávacími potřebami, zdravotním znevýhodněním či postižením.</w:t>
      </w:r>
      <w:r>
        <w:t xml:space="preserve"> </w:t>
      </w:r>
    </w:p>
    <w:p w14:paraId="5FF77A39" w14:textId="77777777" w:rsidR="008F5ABC" w:rsidRDefault="008F5ABC" w:rsidP="008F5ABC">
      <w:pPr>
        <w:jc w:val="both"/>
      </w:pPr>
    </w:p>
    <w:p w14:paraId="5BA5DF9A" w14:textId="77777777" w:rsidR="00B922E1" w:rsidRDefault="00B922E1" w:rsidP="008F5ABC">
      <w:pPr>
        <w:jc w:val="both"/>
      </w:pPr>
    </w:p>
    <w:p w14:paraId="3418D292" w14:textId="77777777" w:rsidR="008F5ABC" w:rsidRDefault="008F5ABC" w:rsidP="008F5ABC">
      <w:pPr>
        <w:jc w:val="both"/>
      </w:pPr>
    </w:p>
    <w:p w14:paraId="3752FA2A" w14:textId="77777777" w:rsidR="00AB3C1B" w:rsidRPr="0014246F" w:rsidRDefault="00AB3C1B" w:rsidP="008F5ABC">
      <w:pPr>
        <w:jc w:val="both"/>
        <w:rPr>
          <w:b/>
          <w:u w:val="single"/>
          <w:lang w:eastAsia="cs-CZ"/>
        </w:rPr>
      </w:pPr>
      <w:r w:rsidRPr="0014246F">
        <w:rPr>
          <w:b/>
          <w:u w:val="single"/>
          <w:lang w:eastAsia="cs-CZ"/>
        </w:rPr>
        <w:lastRenderedPageBreak/>
        <w:t>PRAVIDLA PRO PLNĚNÍ POVINNÉHO PŘEDŠKOLNÍHO VZDĚLÁVÁNÍ</w:t>
      </w:r>
    </w:p>
    <w:p w14:paraId="0553EFE8" w14:textId="77777777" w:rsidR="00893D28" w:rsidRPr="00F33F46" w:rsidRDefault="00893D28" w:rsidP="008F5ABC">
      <w:pPr>
        <w:contextualSpacing/>
        <w:jc w:val="both"/>
      </w:pPr>
      <w:r w:rsidRPr="00623482">
        <w:t>Od počátku školního roku, který následuje po dni, kdy dítě dosáhne pátého roku věku, do zahájení povinné školní docházky dítěte, je předškolní vzdělávání povinné. Povinné předškolní vzdělávání má formu pravidelné denní docházky v pracovních dnech od 8:00 – 12:00 hodin. Povinnost není dána ve dnech školních prázdnin. Dítě má právo se vzdělávat v mateřské škole po celou dobu jejího provozu. Náležitosti omlouvání neúčasti dítěte ve vzd</w:t>
      </w:r>
      <w:r>
        <w:t xml:space="preserve">ělávání upravuje Školní řád MŠ. </w:t>
      </w:r>
    </w:p>
    <w:p w14:paraId="0027582C" w14:textId="77777777" w:rsidR="00893D28" w:rsidRPr="00623482" w:rsidRDefault="00893D28" w:rsidP="008F5ABC">
      <w:pPr>
        <w:contextualSpacing/>
        <w:jc w:val="both"/>
      </w:pPr>
      <w:r w:rsidRPr="00623482">
        <w:t>Povinné předškolní vzdělávání lze plnit i formou individuálního vzdělávání. Pokud bude dítě touto formou vzděláváno převážnou část školního roku, je povinen zákonný zástupce tuto skutečnost oznámit ředitelce školy nejpozději 3 měsíce před začátkem školního roku. Plnění povinnosti předškolního vzdělávání formou individuálního vzdělávání lze oznámit ředitelce školy i v průběhu školního roku. Oznámení o individuálním vzdělávání musí obsahovat:</w:t>
      </w:r>
    </w:p>
    <w:p w14:paraId="006E4F01" w14:textId="77777777" w:rsidR="00893D28" w:rsidRPr="00623482" w:rsidRDefault="00893D28" w:rsidP="008F5ABC">
      <w:pPr>
        <w:pStyle w:val="Odstavecseseznamem"/>
        <w:numPr>
          <w:ilvl w:val="0"/>
          <w:numId w:val="31"/>
        </w:numPr>
        <w:spacing w:after="0"/>
        <w:jc w:val="both"/>
      </w:pPr>
      <w:r w:rsidRPr="00623482">
        <w:t>jméno, příjmení, rodné číslo a místo trvalého pobytu dítěte,</w:t>
      </w:r>
    </w:p>
    <w:p w14:paraId="22D983A0" w14:textId="77777777" w:rsidR="00893D28" w:rsidRPr="00623482" w:rsidRDefault="00893D28" w:rsidP="008F5ABC">
      <w:pPr>
        <w:pStyle w:val="Odstavecseseznamem"/>
        <w:numPr>
          <w:ilvl w:val="0"/>
          <w:numId w:val="31"/>
        </w:numPr>
        <w:spacing w:after="0"/>
        <w:jc w:val="both"/>
      </w:pPr>
      <w:r w:rsidRPr="00623482">
        <w:t>uvedení období, ve kterém má být dítě individuálně vzděláváno,</w:t>
      </w:r>
    </w:p>
    <w:p w14:paraId="0D9B6410" w14:textId="77777777" w:rsidR="00893D28" w:rsidRPr="00623482" w:rsidRDefault="00893D28" w:rsidP="008F5ABC">
      <w:pPr>
        <w:pStyle w:val="Odstavecseseznamem"/>
        <w:numPr>
          <w:ilvl w:val="0"/>
          <w:numId w:val="31"/>
        </w:numPr>
        <w:spacing w:after="0"/>
        <w:jc w:val="both"/>
      </w:pPr>
      <w:r w:rsidRPr="00623482">
        <w:t xml:space="preserve">důvody pro individuální vzdělávání, </w:t>
      </w:r>
    </w:p>
    <w:p w14:paraId="1D5A64D3" w14:textId="77777777" w:rsidR="00893D28" w:rsidRPr="00623482" w:rsidRDefault="00893D28" w:rsidP="008F5ABC">
      <w:pPr>
        <w:contextualSpacing/>
        <w:jc w:val="both"/>
      </w:pPr>
      <w:r w:rsidRPr="00623482">
        <w:t>Ředitelka školy doporučí zákonnému zástupci oblasti, ve kterých má být dítě vzděláváno (dle ŠVP PV),</w:t>
      </w:r>
    </w:p>
    <w:p w14:paraId="2FDAB02B" w14:textId="77777777" w:rsidR="00893D28" w:rsidRPr="00623482" w:rsidRDefault="00893D28" w:rsidP="008F5ABC">
      <w:pPr>
        <w:spacing w:after="0"/>
        <w:jc w:val="both"/>
      </w:pPr>
      <w:r w:rsidRPr="00623482">
        <w:t>ověřování očekávaných výstupů bude probíhat formou rozhovoru s dítětem, formou didaktických her a pracovních listů.</w:t>
      </w:r>
    </w:p>
    <w:p w14:paraId="73A54054" w14:textId="629AEFC4" w:rsidR="00C709B5" w:rsidRDefault="00893D28" w:rsidP="00C709B5">
      <w:pPr>
        <w:autoSpaceDE w:val="0"/>
        <w:autoSpaceDN w:val="0"/>
        <w:adjustRightInd w:val="0"/>
        <w:jc w:val="both"/>
      </w:pPr>
      <w:r w:rsidRPr="00623482">
        <w:t>Pokud zákonný zástupce nezajistí účast dítěte u ověření, a to ani v náhradním termínu, ukončí ředitelka dítěti individuální vzdělávání; po ukončení individuálního vzdělávání nelze dítě opětovně individuálně vzdělávat.</w:t>
      </w:r>
    </w:p>
    <w:p w14:paraId="6CED0DC3" w14:textId="5D35F0B1" w:rsidR="00D229EF" w:rsidRDefault="00D229EF" w:rsidP="00C709B5">
      <w:pPr>
        <w:autoSpaceDE w:val="0"/>
        <w:autoSpaceDN w:val="0"/>
        <w:adjustRightInd w:val="0"/>
        <w:jc w:val="both"/>
      </w:pPr>
    </w:p>
    <w:p w14:paraId="795FA411" w14:textId="65262459" w:rsidR="00D229EF" w:rsidRDefault="00D229EF" w:rsidP="00C709B5">
      <w:pPr>
        <w:autoSpaceDE w:val="0"/>
        <w:autoSpaceDN w:val="0"/>
        <w:adjustRightInd w:val="0"/>
        <w:jc w:val="both"/>
      </w:pPr>
    </w:p>
    <w:p w14:paraId="034D540F" w14:textId="489E823D" w:rsidR="00D229EF" w:rsidRDefault="00D229EF" w:rsidP="00C709B5">
      <w:pPr>
        <w:autoSpaceDE w:val="0"/>
        <w:autoSpaceDN w:val="0"/>
        <w:adjustRightInd w:val="0"/>
        <w:jc w:val="both"/>
      </w:pPr>
    </w:p>
    <w:p w14:paraId="03F7403F" w14:textId="297C51F3" w:rsidR="00D229EF" w:rsidRDefault="00D229EF" w:rsidP="00C709B5">
      <w:pPr>
        <w:autoSpaceDE w:val="0"/>
        <w:autoSpaceDN w:val="0"/>
        <w:adjustRightInd w:val="0"/>
        <w:jc w:val="both"/>
      </w:pPr>
    </w:p>
    <w:p w14:paraId="0BFBA376" w14:textId="77777777" w:rsidR="00B26A11" w:rsidRDefault="00B26A11" w:rsidP="00C709B5">
      <w:pPr>
        <w:autoSpaceDE w:val="0"/>
        <w:autoSpaceDN w:val="0"/>
        <w:adjustRightInd w:val="0"/>
        <w:jc w:val="both"/>
      </w:pPr>
    </w:p>
    <w:p w14:paraId="25A1C723" w14:textId="77777777" w:rsidR="003E49B7" w:rsidRPr="00C709B5" w:rsidRDefault="001C5302" w:rsidP="00C709B5">
      <w:pPr>
        <w:autoSpaceDE w:val="0"/>
        <w:autoSpaceDN w:val="0"/>
        <w:adjustRightInd w:val="0"/>
        <w:jc w:val="both"/>
        <w:rPr>
          <w:rFonts w:cs="Calibri"/>
          <w:color w:val="000000"/>
        </w:rPr>
      </w:pPr>
      <w:r w:rsidRPr="008E7725">
        <w:rPr>
          <w:b/>
          <w:i/>
          <w:color w:val="4BACC6" w:themeColor="accent5"/>
          <w:sz w:val="40"/>
          <w:szCs w:val="40"/>
          <w:u w:val="single"/>
        </w:rPr>
        <w:t>5)</w:t>
      </w:r>
      <w:r w:rsidR="00704C6E" w:rsidRPr="008E7725">
        <w:rPr>
          <w:b/>
          <w:i/>
          <w:color w:val="4BACC6" w:themeColor="accent5"/>
          <w:sz w:val="40"/>
          <w:szCs w:val="40"/>
          <w:u w:val="single"/>
        </w:rPr>
        <w:t xml:space="preserve"> Charakteristika vzdělávacího programu </w:t>
      </w:r>
      <w:proofErr w:type="gramStart"/>
      <w:r w:rsidR="00704C6E" w:rsidRPr="008E7725">
        <w:rPr>
          <w:b/>
          <w:i/>
          <w:color w:val="4BACC6" w:themeColor="accent5"/>
          <w:sz w:val="40"/>
          <w:szCs w:val="40"/>
          <w:u w:val="single"/>
        </w:rPr>
        <w:t>- ,</w:t>
      </w:r>
      <w:proofErr w:type="gramEnd"/>
      <w:r w:rsidR="00704C6E" w:rsidRPr="008E7725">
        <w:rPr>
          <w:b/>
          <w:i/>
          <w:color w:val="4BACC6" w:themeColor="accent5"/>
          <w:sz w:val="40"/>
          <w:szCs w:val="40"/>
          <w:u w:val="single"/>
        </w:rPr>
        <w:t>, Hrajeme si celý rok</w:t>
      </w:r>
      <w:r w:rsidR="00704C6E" w:rsidRPr="008E7725">
        <w:rPr>
          <w:b/>
          <w:color w:val="4BACC6" w:themeColor="accent5"/>
          <w:sz w:val="40"/>
          <w:szCs w:val="40"/>
        </w:rPr>
        <w:t>“</w:t>
      </w:r>
    </w:p>
    <w:p w14:paraId="4A613D7D" w14:textId="77777777" w:rsidR="00827404" w:rsidRDefault="00827404" w:rsidP="003E49B7">
      <w:pPr>
        <w:pStyle w:val="Normlnweb"/>
        <w:spacing w:after="0"/>
        <w:rPr>
          <w:rFonts w:asciiTheme="minorHAnsi" w:hAnsiTheme="minorHAnsi"/>
          <w:color w:val="4BACC6" w:themeColor="accent5"/>
        </w:rPr>
      </w:pPr>
    </w:p>
    <w:p w14:paraId="0F80D1F5" w14:textId="77777777" w:rsidR="008E7725" w:rsidRPr="00704C6E" w:rsidRDefault="008E7725" w:rsidP="003E49B7">
      <w:pPr>
        <w:pStyle w:val="Normlnweb"/>
        <w:spacing w:after="0"/>
        <w:rPr>
          <w:rFonts w:asciiTheme="minorHAnsi" w:hAnsiTheme="minorHAnsi"/>
          <w:color w:val="4BACC6" w:themeColor="accent5"/>
        </w:rPr>
      </w:pPr>
    </w:p>
    <w:p w14:paraId="5C036CE8" w14:textId="77777777" w:rsidR="003E49B7" w:rsidRDefault="00704C6E" w:rsidP="008F5ABC">
      <w:pPr>
        <w:pStyle w:val="Normlnweb"/>
        <w:spacing w:after="0"/>
        <w:jc w:val="both"/>
        <w:rPr>
          <w:rFonts w:asciiTheme="minorHAnsi" w:hAnsiTheme="minorHAnsi"/>
          <w:sz w:val="22"/>
          <w:szCs w:val="22"/>
        </w:rPr>
      </w:pPr>
      <w:r w:rsidRPr="00704C6E">
        <w:rPr>
          <w:rFonts w:asciiTheme="minorHAnsi" w:hAnsiTheme="minorHAnsi"/>
          <w:sz w:val="22"/>
          <w:szCs w:val="22"/>
        </w:rPr>
        <w:t>Naše MŠ navazuje na dlouholeté tradice v předškolním vzdělávání</w:t>
      </w:r>
      <w:r>
        <w:rPr>
          <w:rFonts w:asciiTheme="minorHAnsi" w:hAnsiTheme="minorHAnsi"/>
          <w:sz w:val="22"/>
          <w:szCs w:val="22"/>
        </w:rPr>
        <w:t xml:space="preserve"> a my se snažíme na tuto tradici navázat.</w:t>
      </w:r>
    </w:p>
    <w:p w14:paraId="0A75F65F" w14:textId="77777777" w:rsidR="00013E60" w:rsidRDefault="00013E60" w:rsidP="008F5ABC">
      <w:pPr>
        <w:pStyle w:val="Normlnweb"/>
        <w:spacing w:after="0"/>
        <w:jc w:val="both"/>
        <w:rPr>
          <w:rFonts w:asciiTheme="minorHAnsi" w:hAnsiTheme="minorHAnsi"/>
          <w:sz w:val="22"/>
          <w:szCs w:val="22"/>
        </w:rPr>
      </w:pPr>
      <w:r>
        <w:rPr>
          <w:rFonts w:asciiTheme="minorHAnsi" w:hAnsiTheme="minorHAnsi"/>
          <w:sz w:val="22"/>
          <w:szCs w:val="22"/>
        </w:rPr>
        <w:t>První ŠVP vznikl až po vstupu do právní subje</w:t>
      </w:r>
      <w:r w:rsidR="00433665">
        <w:rPr>
          <w:rFonts w:asciiTheme="minorHAnsi" w:hAnsiTheme="minorHAnsi"/>
          <w:sz w:val="22"/>
          <w:szCs w:val="22"/>
        </w:rPr>
        <w:t>ktivity od 1.1.2003,</w:t>
      </w:r>
      <w:r w:rsidR="002E287F">
        <w:rPr>
          <w:rFonts w:asciiTheme="minorHAnsi" w:hAnsiTheme="minorHAnsi"/>
          <w:sz w:val="22"/>
          <w:szCs w:val="22"/>
        </w:rPr>
        <w:t xml:space="preserve"> </w:t>
      </w:r>
      <w:r w:rsidR="00433665">
        <w:rPr>
          <w:rFonts w:asciiTheme="minorHAnsi" w:hAnsiTheme="minorHAnsi"/>
          <w:sz w:val="22"/>
          <w:szCs w:val="22"/>
        </w:rPr>
        <w:t xml:space="preserve">do té doby </w:t>
      </w:r>
      <w:r>
        <w:rPr>
          <w:rFonts w:asciiTheme="minorHAnsi" w:hAnsiTheme="minorHAnsi"/>
          <w:sz w:val="22"/>
          <w:szCs w:val="22"/>
        </w:rPr>
        <w:t>MŠ pracovala podle původní vzdělávací program. Vznik prvního ŠVP byl velmi obtížný, věnovalo se mu mnoho osobní aktivity a času a postupem času se dotvářel.</w:t>
      </w:r>
    </w:p>
    <w:p w14:paraId="6A79582D" w14:textId="77777777" w:rsidR="001C5302" w:rsidRDefault="001C5302" w:rsidP="008F5ABC">
      <w:pPr>
        <w:pStyle w:val="Normlnweb"/>
        <w:spacing w:after="0"/>
        <w:jc w:val="both"/>
        <w:rPr>
          <w:rFonts w:asciiTheme="minorHAnsi" w:hAnsiTheme="minorHAnsi"/>
          <w:sz w:val="22"/>
          <w:szCs w:val="22"/>
        </w:rPr>
      </w:pPr>
    </w:p>
    <w:p w14:paraId="4C38A2FE" w14:textId="77777777" w:rsidR="001C5302" w:rsidRDefault="001C5302" w:rsidP="008F5ABC">
      <w:pPr>
        <w:shd w:val="clear" w:color="auto" w:fill="FFFFFF"/>
        <w:spacing w:after="0" w:line="288" w:lineRule="atLeast"/>
        <w:jc w:val="both"/>
        <w:rPr>
          <w:rFonts w:eastAsia="Times New Roman" w:cs="Arial"/>
          <w:color w:val="000000"/>
          <w:lang w:eastAsia="cs-CZ"/>
        </w:rPr>
      </w:pPr>
      <w:r>
        <w:rPr>
          <w:rFonts w:eastAsia="Times New Roman" w:cs="Arial"/>
          <w:color w:val="000000"/>
          <w:lang w:eastAsia="cs-CZ"/>
        </w:rPr>
        <w:t>    Chceme, aby naše mateřská škola byla místem šťastného dětství, kam se děti a také jejich rodiče rádi vrací. Je zde prostor pro uplatnění každého jednotlivce a všichni se cítí dobře a bezpečně.</w:t>
      </w:r>
    </w:p>
    <w:p w14:paraId="33D1D2A6" w14:textId="77777777" w:rsidR="001C5302" w:rsidRDefault="001C5302" w:rsidP="008F5ABC">
      <w:pPr>
        <w:pStyle w:val="Normlnweb"/>
        <w:spacing w:after="0"/>
        <w:jc w:val="both"/>
      </w:pPr>
    </w:p>
    <w:p w14:paraId="138B051F" w14:textId="77777777" w:rsidR="001C5302" w:rsidRDefault="001C5302" w:rsidP="008F5ABC">
      <w:pPr>
        <w:pStyle w:val="Normlnweb"/>
        <w:spacing w:after="0"/>
        <w:jc w:val="both"/>
        <w:rPr>
          <w:rFonts w:asciiTheme="minorHAnsi" w:hAnsiTheme="minorHAnsi"/>
          <w:sz w:val="22"/>
          <w:szCs w:val="22"/>
        </w:rPr>
      </w:pPr>
      <w:r>
        <w:rPr>
          <w:rFonts w:asciiTheme="minorHAnsi" w:hAnsiTheme="minorHAnsi"/>
          <w:b/>
          <w:sz w:val="22"/>
          <w:szCs w:val="22"/>
        </w:rPr>
        <w:t>Filosofií</w:t>
      </w:r>
      <w:r>
        <w:rPr>
          <w:rFonts w:asciiTheme="minorHAnsi" w:hAnsiTheme="minorHAnsi"/>
          <w:sz w:val="22"/>
          <w:szCs w:val="22"/>
        </w:rPr>
        <w:t xml:space="preserve"> naší školy je rozvíjet samostatné a zdravě sebevědomé děti cestou přirozené výchovy, položit základy celoživotního vzdělávání všem dětem podle jejich možností, zájmů a potřeb.  Práce naplňuje nejen nás, zaměstnance školy, ale i všechny děti, které se učí vzájemné toleranci a přátelství k druhým, bez rozdílu toho, jaký kdo je a jak vypadá. Toto bohatství mezilidských vztahů zůstane v našich dětech zakódováno po celý život.</w:t>
      </w:r>
    </w:p>
    <w:p w14:paraId="57502F6E" w14:textId="77777777" w:rsidR="001C5302" w:rsidRDefault="001C5302" w:rsidP="003E49B7">
      <w:pPr>
        <w:pStyle w:val="Normlnweb"/>
        <w:spacing w:after="0"/>
        <w:rPr>
          <w:rFonts w:asciiTheme="minorHAnsi" w:hAnsiTheme="minorHAnsi"/>
          <w:sz w:val="22"/>
          <w:szCs w:val="22"/>
        </w:rPr>
      </w:pPr>
    </w:p>
    <w:p w14:paraId="3A387F81" w14:textId="77777777" w:rsidR="00013E60" w:rsidRDefault="00013E60" w:rsidP="00013E60">
      <w:pPr>
        <w:pStyle w:val="Normlnweb"/>
        <w:spacing w:after="0"/>
        <w:rPr>
          <w:rFonts w:asciiTheme="minorHAnsi" w:hAnsiTheme="minorHAnsi"/>
          <w:b/>
          <w:sz w:val="22"/>
          <w:szCs w:val="22"/>
          <w:u w:val="single"/>
        </w:rPr>
      </w:pPr>
      <w:r w:rsidRPr="00013E60">
        <w:rPr>
          <w:rFonts w:asciiTheme="minorHAnsi" w:hAnsiTheme="minorHAnsi"/>
          <w:b/>
          <w:sz w:val="22"/>
          <w:szCs w:val="22"/>
          <w:u w:val="single"/>
        </w:rPr>
        <w:t>Charakteristika programu</w:t>
      </w:r>
    </w:p>
    <w:p w14:paraId="24804AF6" w14:textId="77777777" w:rsidR="00893D28" w:rsidRPr="00013E60" w:rsidRDefault="00893D28" w:rsidP="00013E60">
      <w:pPr>
        <w:pStyle w:val="Normlnweb"/>
        <w:spacing w:after="0"/>
        <w:rPr>
          <w:rFonts w:asciiTheme="minorHAnsi" w:hAnsiTheme="minorHAnsi"/>
          <w:sz w:val="22"/>
          <w:szCs w:val="22"/>
          <w:u w:val="single"/>
        </w:rPr>
      </w:pPr>
    </w:p>
    <w:p w14:paraId="68C883B3" w14:textId="77777777" w:rsidR="001C5302" w:rsidRDefault="00013E60" w:rsidP="008F5ABC">
      <w:pPr>
        <w:pStyle w:val="Normlnweb"/>
        <w:spacing w:after="0"/>
        <w:jc w:val="both"/>
        <w:divId w:val="1632445337"/>
        <w:rPr>
          <w:rFonts w:asciiTheme="minorHAnsi" w:hAnsiTheme="minorHAnsi"/>
          <w:sz w:val="22"/>
          <w:szCs w:val="22"/>
        </w:rPr>
      </w:pPr>
      <w:r w:rsidRPr="00013E60">
        <w:rPr>
          <w:rFonts w:asciiTheme="minorHAnsi" w:hAnsiTheme="minorHAnsi"/>
          <w:sz w:val="22"/>
          <w:szCs w:val="22"/>
        </w:rPr>
        <w:t>Záměrem výchovného působení a filosofií naší školy je vytvořit MŠ rodinného typu s úzkými vazbami na rodiče. Chceme umožnit dětem prožít aktivní a šťastné dětství tím, že jim vytvoříme pohodové a přátelské prostředí bez zbytečného spěchu, kde se budou cítit dobře, kde bude kamarádská nálada, pochopení a láska. Usilujeme o rozvoj samostatných a zdravě sebevědomých dětí cestou přirozené výchovy, chceme položit základy celoživotního vzdělávání všem dětem podle jejich možností, zájmů a potřeb, učit je zdravému stravování, uvědomění si odpovědnosti za své chování a jednání, a to vše společnou cestou s rodiči.</w:t>
      </w:r>
      <w:r w:rsidR="001C5302" w:rsidRPr="001C5302">
        <w:t xml:space="preserve"> </w:t>
      </w:r>
      <w:r w:rsidR="001C5302">
        <w:rPr>
          <w:rFonts w:asciiTheme="minorHAnsi" w:hAnsiTheme="minorHAnsi"/>
          <w:sz w:val="22"/>
          <w:szCs w:val="22"/>
        </w:rPr>
        <w:t>Program naší školy nese název „Hrajeme si celý rok“. Myšlenka ŠVP je pojítkem mezi všemi činnostmi s dětmi, včetně realizací školních i mimoškolních akcí. Program zasahuje všechny oblasti vývoje dítěte a nabízí taková témata, která seznamují děti s realitou.</w:t>
      </w:r>
    </w:p>
    <w:p w14:paraId="6F715D0A" w14:textId="77777777" w:rsidR="00CC5B65" w:rsidRDefault="00CC5B65" w:rsidP="008F5ABC">
      <w:pPr>
        <w:pStyle w:val="Normlnweb"/>
        <w:spacing w:after="0"/>
        <w:jc w:val="both"/>
        <w:divId w:val="1632445337"/>
        <w:rPr>
          <w:rFonts w:asciiTheme="minorHAnsi" w:hAnsiTheme="minorHAnsi"/>
          <w:sz w:val="22"/>
          <w:szCs w:val="22"/>
        </w:rPr>
      </w:pPr>
    </w:p>
    <w:p w14:paraId="6B0B41DD" w14:textId="77777777" w:rsidR="002E287F" w:rsidRDefault="002E287F" w:rsidP="008F5ABC">
      <w:pPr>
        <w:pStyle w:val="Normlnweb"/>
        <w:spacing w:after="0"/>
        <w:jc w:val="both"/>
        <w:divId w:val="1632445337"/>
        <w:rPr>
          <w:rFonts w:asciiTheme="minorHAnsi" w:hAnsiTheme="minorHAnsi"/>
          <w:sz w:val="22"/>
          <w:szCs w:val="22"/>
        </w:rPr>
      </w:pPr>
    </w:p>
    <w:p w14:paraId="29EAB798" w14:textId="77777777" w:rsidR="002E287F" w:rsidRDefault="002E287F" w:rsidP="008F5ABC">
      <w:pPr>
        <w:pStyle w:val="Normlnweb"/>
        <w:spacing w:after="0"/>
        <w:jc w:val="both"/>
        <w:divId w:val="1632445337"/>
        <w:rPr>
          <w:rFonts w:asciiTheme="minorHAnsi" w:hAnsiTheme="minorHAnsi"/>
          <w:sz w:val="22"/>
          <w:szCs w:val="22"/>
        </w:rPr>
      </w:pPr>
    </w:p>
    <w:p w14:paraId="2C9202E2" w14:textId="77777777" w:rsidR="00D25EE6" w:rsidRPr="008E7725" w:rsidRDefault="00893D28" w:rsidP="008F5ABC">
      <w:pPr>
        <w:pStyle w:val="Normlnweb"/>
        <w:spacing w:after="0"/>
        <w:jc w:val="both"/>
        <w:divId w:val="1632445337"/>
        <w:rPr>
          <w:rFonts w:asciiTheme="minorHAnsi" w:hAnsiTheme="minorHAnsi"/>
          <w:b/>
          <w:sz w:val="28"/>
          <w:szCs w:val="28"/>
          <w:u w:val="single"/>
        </w:rPr>
      </w:pPr>
      <w:r w:rsidRPr="008E7725">
        <w:rPr>
          <w:rFonts w:asciiTheme="minorHAnsi" w:hAnsiTheme="minorHAnsi"/>
          <w:b/>
          <w:sz w:val="28"/>
          <w:szCs w:val="28"/>
          <w:u w:val="single"/>
        </w:rPr>
        <w:t xml:space="preserve">5.1. </w:t>
      </w:r>
      <w:r w:rsidR="00D25EE6" w:rsidRPr="008E7725">
        <w:rPr>
          <w:rFonts w:asciiTheme="minorHAnsi" w:hAnsiTheme="minorHAnsi"/>
          <w:b/>
          <w:sz w:val="28"/>
          <w:szCs w:val="28"/>
          <w:u w:val="single"/>
        </w:rPr>
        <w:t>ZÁMĚRY NAŠÍ MATEŘSKÉ ŠKOLY</w:t>
      </w:r>
    </w:p>
    <w:p w14:paraId="78856892" w14:textId="77777777" w:rsidR="00893D28" w:rsidRPr="00DF0C2E" w:rsidRDefault="00893D28" w:rsidP="00893D28">
      <w:pPr>
        <w:pStyle w:val="Normlnweb"/>
        <w:spacing w:after="0"/>
        <w:divId w:val="1632445337"/>
        <w:rPr>
          <w:rFonts w:asciiTheme="minorHAnsi" w:hAnsiTheme="minorHAnsi"/>
          <w:b/>
          <w:sz w:val="22"/>
          <w:szCs w:val="22"/>
          <w:u w:val="single"/>
        </w:rPr>
      </w:pPr>
    </w:p>
    <w:p w14:paraId="3109AC64" w14:textId="77777777" w:rsidR="001C5302" w:rsidRDefault="00D25EE6" w:rsidP="00CC5B65">
      <w:pPr>
        <w:pStyle w:val="Normlnweb"/>
        <w:spacing w:after="0"/>
        <w:divId w:val="1632445337"/>
        <w:rPr>
          <w:rFonts w:asciiTheme="minorHAnsi" w:hAnsiTheme="minorHAnsi"/>
          <w:sz w:val="22"/>
          <w:szCs w:val="22"/>
        </w:rPr>
      </w:pPr>
      <w:r>
        <w:rPr>
          <w:rFonts w:asciiTheme="minorHAnsi" w:hAnsiTheme="minorHAnsi"/>
          <w:sz w:val="22"/>
          <w:szCs w:val="22"/>
        </w:rPr>
        <w:t>Při tvorbě našeho školního vzdělávacího programu jsme vycházeli z RVP PV</w:t>
      </w:r>
      <w:r w:rsidR="00CC5B65">
        <w:rPr>
          <w:rFonts w:asciiTheme="minorHAnsi" w:hAnsiTheme="minorHAnsi"/>
          <w:sz w:val="22"/>
          <w:szCs w:val="22"/>
        </w:rPr>
        <w:t>. Organizujeme vzdělávání tak, aby vedlo k rámcovým cílům a prostřednictvím dílčích cílů z pěti vzdělávacích oblastí k rozvoji klíčových kompetenci.</w:t>
      </w:r>
    </w:p>
    <w:p w14:paraId="5B273BD6" w14:textId="77777777" w:rsidR="00893D28" w:rsidRPr="00013E60" w:rsidRDefault="00893D28" w:rsidP="00CC5B65">
      <w:pPr>
        <w:pStyle w:val="Normlnweb"/>
        <w:spacing w:after="0"/>
        <w:divId w:val="1632445337"/>
        <w:rPr>
          <w:rFonts w:asciiTheme="minorHAnsi" w:hAnsiTheme="minorHAnsi"/>
          <w:sz w:val="22"/>
          <w:szCs w:val="22"/>
        </w:rPr>
      </w:pPr>
    </w:p>
    <w:p w14:paraId="0B2F73D6" w14:textId="77777777" w:rsidR="00511919" w:rsidRDefault="00511919" w:rsidP="003E49B7">
      <w:pPr>
        <w:pStyle w:val="Normlnweb"/>
        <w:spacing w:after="0"/>
        <w:rPr>
          <w:rFonts w:asciiTheme="minorHAnsi" w:hAnsiTheme="minorHAnsi"/>
          <w:sz w:val="22"/>
          <w:szCs w:val="22"/>
          <w:u w:val="single"/>
        </w:rPr>
      </w:pPr>
      <w:r w:rsidRPr="001C5302">
        <w:rPr>
          <w:rFonts w:asciiTheme="minorHAnsi" w:hAnsiTheme="minorHAnsi"/>
          <w:i/>
          <w:sz w:val="22"/>
          <w:szCs w:val="22"/>
          <w:u w:val="single"/>
        </w:rPr>
        <w:t>Rámcové cíle</w:t>
      </w:r>
      <w:r w:rsidR="001C5302" w:rsidRPr="001C5302">
        <w:rPr>
          <w:rFonts w:asciiTheme="minorHAnsi" w:hAnsiTheme="minorHAnsi"/>
          <w:i/>
          <w:sz w:val="22"/>
          <w:szCs w:val="22"/>
          <w:u w:val="single"/>
        </w:rPr>
        <w:t xml:space="preserve"> předškolního vzdělávání všeobecně</w:t>
      </w:r>
      <w:r w:rsidRPr="00511919">
        <w:rPr>
          <w:rFonts w:asciiTheme="minorHAnsi" w:hAnsiTheme="minorHAnsi"/>
          <w:sz w:val="22"/>
          <w:szCs w:val="22"/>
          <w:u w:val="single"/>
        </w:rPr>
        <w:t>:</w:t>
      </w:r>
    </w:p>
    <w:p w14:paraId="367B8C38" w14:textId="77777777" w:rsidR="001C5302" w:rsidRDefault="001C5302" w:rsidP="0014246F">
      <w:pPr>
        <w:pStyle w:val="Normlnweb"/>
        <w:spacing w:after="0"/>
        <w:rPr>
          <w:rFonts w:asciiTheme="minorHAnsi" w:hAnsiTheme="minorHAnsi"/>
          <w:sz w:val="22"/>
          <w:szCs w:val="22"/>
          <w:u w:val="single"/>
        </w:rPr>
      </w:pPr>
    </w:p>
    <w:p w14:paraId="3CBF1204" w14:textId="77777777" w:rsidR="001C5302" w:rsidRDefault="001C5302" w:rsidP="008F5ABC">
      <w:pPr>
        <w:pStyle w:val="Normlnweb"/>
        <w:numPr>
          <w:ilvl w:val="0"/>
          <w:numId w:val="12"/>
        </w:numPr>
        <w:spacing w:before="0" w:after="0"/>
        <w:jc w:val="both"/>
        <w:rPr>
          <w:rFonts w:asciiTheme="minorHAnsi" w:hAnsiTheme="minorHAnsi"/>
          <w:sz w:val="22"/>
          <w:szCs w:val="22"/>
        </w:rPr>
      </w:pPr>
      <w:r>
        <w:rPr>
          <w:rFonts w:asciiTheme="minorHAnsi" w:hAnsiTheme="minorHAnsi"/>
          <w:sz w:val="22"/>
          <w:szCs w:val="22"/>
        </w:rPr>
        <w:t xml:space="preserve">Rozvíjení dítěte a jeho schopnost učení a poznání </w:t>
      </w:r>
      <w:r>
        <w:rPr>
          <w:rFonts w:asciiTheme="minorHAnsi" w:eastAsiaTheme="minorHAnsi" w:hAnsiTheme="minorHAnsi" w:cs="Arial"/>
          <w:color w:val="000000"/>
          <w:sz w:val="22"/>
          <w:szCs w:val="22"/>
          <w:shd w:val="clear" w:color="auto" w:fill="FFFFFF"/>
          <w:lang w:eastAsia="en-US"/>
        </w:rPr>
        <w:t>(podporovat a rozvíjet tělesnou zdatnost, zdraví, dovednost, obratnost, schopnost myšlení, rozhodování, učení, řeč).</w:t>
      </w:r>
    </w:p>
    <w:p w14:paraId="0922FCD9" w14:textId="77777777" w:rsidR="001C5302" w:rsidRDefault="001C5302" w:rsidP="008F5ABC">
      <w:pPr>
        <w:pStyle w:val="Normlnweb"/>
        <w:spacing w:before="0" w:after="0"/>
        <w:ind w:left="720"/>
        <w:jc w:val="both"/>
        <w:rPr>
          <w:rFonts w:asciiTheme="minorHAnsi" w:hAnsiTheme="minorHAnsi"/>
          <w:sz w:val="22"/>
          <w:szCs w:val="22"/>
        </w:rPr>
      </w:pPr>
    </w:p>
    <w:p w14:paraId="1E4AB8B2" w14:textId="77777777" w:rsidR="001C5302" w:rsidRDefault="001C5302" w:rsidP="008F5ABC">
      <w:pPr>
        <w:pStyle w:val="Normlnweb"/>
        <w:numPr>
          <w:ilvl w:val="0"/>
          <w:numId w:val="12"/>
        </w:numPr>
        <w:spacing w:before="0" w:after="0"/>
        <w:jc w:val="both"/>
        <w:rPr>
          <w:rFonts w:asciiTheme="minorHAnsi" w:hAnsiTheme="minorHAnsi"/>
          <w:sz w:val="22"/>
          <w:szCs w:val="22"/>
        </w:rPr>
      </w:pPr>
      <w:r>
        <w:rPr>
          <w:rFonts w:asciiTheme="minorHAnsi" w:hAnsiTheme="minorHAnsi"/>
          <w:sz w:val="22"/>
          <w:szCs w:val="22"/>
        </w:rPr>
        <w:lastRenderedPageBreak/>
        <w:t xml:space="preserve">Osvojení si základů hodnot, na nichž je založena naše společnost </w:t>
      </w:r>
      <w:r>
        <w:rPr>
          <w:rFonts w:asciiTheme="minorHAnsi" w:eastAsiaTheme="minorHAnsi" w:hAnsiTheme="minorHAnsi" w:cs="Arial"/>
          <w:color w:val="000000"/>
          <w:sz w:val="22"/>
          <w:szCs w:val="22"/>
          <w:shd w:val="clear" w:color="auto" w:fill="FFFFFF"/>
          <w:lang w:eastAsia="en-US"/>
        </w:rPr>
        <w:t>(svoboda a rovnost všech lidí, solidarita se slabými a ohroženými, hodnoty spojené se zdravím, životem, se životním prostředím, kulturní dědictví, tradice).</w:t>
      </w:r>
    </w:p>
    <w:p w14:paraId="339C506B" w14:textId="77777777" w:rsidR="00A8365E" w:rsidRPr="001C5302" w:rsidRDefault="001C5302" w:rsidP="008F5ABC">
      <w:pPr>
        <w:pStyle w:val="Normlnweb"/>
        <w:numPr>
          <w:ilvl w:val="0"/>
          <w:numId w:val="13"/>
        </w:numPr>
        <w:spacing w:after="0"/>
        <w:jc w:val="both"/>
        <w:rPr>
          <w:rFonts w:asciiTheme="minorHAnsi" w:hAnsiTheme="minorHAnsi" w:cs="Arial"/>
          <w:color w:val="000000"/>
          <w:sz w:val="22"/>
          <w:szCs w:val="22"/>
          <w:shd w:val="clear" w:color="auto" w:fill="FFFFFF"/>
        </w:rPr>
      </w:pPr>
      <w:r w:rsidRPr="001C5302">
        <w:rPr>
          <w:rFonts w:asciiTheme="minorHAnsi" w:hAnsiTheme="minorHAnsi"/>
          <w:sz w:val="22"/>
          <w:szCs w:val="22"/>
        </w:rPr>
        <w:t xml:space="preserve">Získání osobní samostatnosti a schopnosti se projevovat jako samostatná osobnost působící na své okolí </w:t>
      </w:r>
      <w:r w:rsidR="0089112C">
        <w:rPr>
          <w:rFonts w:asciiTheme="minorHAnsi" w:hAnsiTheme="minorHAnsi"/>
          <w:sz w:val="22"/>
          <w:szCs w:val="22"/>
        </w:rPr>
        <w:t xml:space="preserve">v pěti oblastech předškolního vzdělávání </w:t>
      </w:r>
      <w:r w:rsidRPr="001C5302">
        <w:rPr>
          <w:rFonts w:asciiTheme="minorHAnsi" w:hAnsiTheme="minorHAnsi"/>
          <w:sz w:val="22"/>
          <w:szCs w:val="22"/>
        </w:rPr>
        <w:t>(</w:t>
      </w:r>
      <w:r w:rsidRPr="001C5302">
        <w:rPr>
          <w:rFonts w:asciiTheme="minorHAnsi" w:hAnsiTheme="minorHAnsi" w:cs="Arial"/>
          <w:color w:val="000000"/>
          <w:sz w:val="22"/>
          <w:szCs w:val="22"/>
          <w:shd w:val="clear" w:color="auto" w:fill="FFFFFF"/>
        </w:rPr>
        <w:t>rozvíjet a poznávat sama sebe, potřeba a zájmy, sebevědomí, sebedůvěra, učíme se spolupracovat</w:t>
      </w:r>
      <w:r w:rsidR="0089112C">
        <w:rPr>
          <w:rFonts w:asciiTheme="minorHAnsi" w:hAnsiTheme="minorHAnsi" w:cs="Arial"/>
          <w:color w:val="000000"/>
          <w:sz w:val="22"/>
          <w:szCs w:val="22"/>
          <w:shd w:val="clear" w:color="auto" w:fill="FFFFFF"/>
        </w:rPr>
        <w:t>, akceptovat a tolerovat druhé/</w:t>
      </w:r>
      <w:r w:rsidR="0089112C">
        <w:rPr>
          <w:rFonts w:asciiTheme="minorHAnsi" w:hAnsiTheme="minorHAnsi"/>
          <w:sz w:val="22"/>
          <w:szCs w:val="22"/>
        </w:rPr>
        <w:t>, které jsou v RVP PV nazvány:</w:t>
      </w:r>
    </w:p>
    <w:p w14:paraId="0EC5E4DA" w14:textId="77777777" w:rsidR="00A8365E" w:rsidRDefault="00264E50" w:rsidP="008F5ABC">
      <w:pPr>
        <w:pStyle w:val="Normlnweb"/>
        <w:spacing w:after="0"/>
        <w:jc w:val="both"/>
        <w:rPr>
          <w:rFonts w:asciiTheme="minorHAnsi" w:hAnsiTheme="minorHAnsi"/>
          <w:sz w:val="22"/>
          <w:szCs w:val="22"/>
        </w:rPr>
      </w:pPr>
      <w:r>
        <w:rPr>
          <w:rFonts w:asciiTheme="minorHAnsi" w:hAnsiTheme="minorHAnsi"/>
          <w:sz w:val="22"/>
          <w:szCs w:val="22"/>
        </w:rPr>
        <w:t xml:space="preserve">                                                  </w:t>
      </w:r>
      <w:r w:rsidR="00A8365E">
        <w:rPr>
          <w:rFonts w:asciiTheme="minorHAnsi" w:hAnsiTheme="minorHAnsi"/>
          <w:sz w:val="22"/>
          <w:szCs w:val="22"/>
        </w:rPr>
        <w:t>- Dítě a jeho tělo</w:t>
      </w:r>
      <w:r>
        <w:rPr>
          <w:rFonts w:asciiTheme="minorHAnsi" w:hAnsiTheme="minorHAnsi"/>
          <w:sz w:val="22"/>
          <w:szCs w:val="22"/>
        </w:rPr>
        <w:t xml:space="preserve"> = biologická oblast</w:t>
      </w:r>
    </w:p>
    <w:p w14:paraId="58E939B7" w14:textId="77777777" w:rsidR="00A8365E" w:rsidRDefault="00A8365E" w:rsidP="008F5ABC">
      <w:pPr>
        <w:pStyle w:val="Normlnweb"/>
        <w:spacing w:after="0"/>
        <w:jc w:val="both"/>
        <w:rPr>
          <w:rFonts w:asciiTheme="minorHAnsi" w:hAnsiTheme="minorHAnsi"/>
          <w:sz w:val="22"/>
          <w:szCs w:val="22"/>
        </w:rPr>
      </w:pPr>
      <w:r>
        <w:rPr>
          <w:rFonts w:asciiTheme="minorHAnsi" w:hAnsiTheme="minorHAnsi"/>
          <w:sz w:val="22"/>
          <w:szCs w:val="22"/>
        </w:rPr>
        <w:t xml:space="preserve">                                      </w:t>
      </w:r>
      <w:r w:rsidR="00264E50">
        <w:rPr>
          <w:rFonts w:asciiTheme="minorHAnsi" w:hAnsiTheme="minorHAnsi"/>
          <w:sz w:val="22"/>
          <w:szCs w:val="22"/>
        </w:rPr>
        <w:t xml:space="preserve">          </w:t>
      </w:r>
      <w:r>
        <w:rPr>
          <w:rFonts w:asciiTheme="minorHAnsi" w:hAnsiTheme="minorHAnsi"/>
          <w:sz w:val="22"/>
          <w:szCs w:val="22"/>
        </w:rPr>
        <w:t xml:space="preserve">  - Dítě a jeho psychika</w:t>
      </w:r>
      <w:r w:rsidR="00264E50">
        <w:rPr>
          <w:rFonts w:asciiTheme="minorHAnsi" w:hAnsiTheme="minorHAnsi"/>
          <w:sz w:val="22"/>
          <w:szCs w:val="22"/>
        </w:rPr>
        <w:t>= psychologická oblast</w:t>
      </w:r>
    </w:p>
    <w:p w14:paraId="0657F601" w14:textId="77777777" w:rsidR="00A8365E" w:rsidRDefault="00A8365E" w:rsidP="008F5ABC">
      <w:pPr>
        <w:pStyle w:val="Normlnweb"/>
        <w:spacing w:after="0"/>
        <w:jc w:val="both"/>
        <w:rPr>
          <w:rFonts w:asciiTheme="minorHAnsi" w:hAnsiTheme="minorHAnsi"/>
          <w:sz w:val="22"/>
          <w:szCs w:val="22"/>
        </w:rPr>
      </w:pPr>
      <w:r>
        <w:rPr>
          <w:rFonts w:asciiTheme="minorHAnsi" w:hAnsiTheme="minorHAnsi"/>
          <w:sz w:val="22"/>
          <w:szCs w:val="22"/>
        </w:rPr>
        <w:t xml:space="preserve">                                      </w:t>
      </w:r>
      <w:r w:rsidR="00264E50">
        <w:rPr>
          <w:rFonts w:asciiTheme="minorHAnsi" w:hAnsiTheme="minorHAnsi"/>
          <w:sz w:val="22"/>
          <w:szCs w:val="22"/>
        </w:rPr>
        <w:t xml:space="preserve">          </w:t>
      </w:r>
      <w:r>
        <w:rPr>
          <w:rFonts w:asciiTheme="minorHAnsi" w:hAnsiTheme="minorHAnsi"/>
          <w:sz w:val="22"/>
          <w:szCs w:val="22"/>
        </w:rPr>
        <w:t xml:space="preserve">  - Dítě a ten druhý</w:t>
      </w:r>
      <w:r w:rsidR="00264E50">
        <w:rPr>
          <w:rFonts w:asciiTheme="minorHAnsi" w:hAnsiTheme="minorHAnsi"/>
          <w:sz w:val="22"/>
          <w:szCs w:val="22"/>
        </w:rPr>
        <w:t>= interpersonální oblast</w:t>
      </w:r>
    </w:p>
    <w:p w14:paraId="778533A4" w14:textId="77777777" w:rsidR="00A8365E" w:rsidRDefault="00A8365E" w:rsidP="008F5ABC">
      <w:pPr>
        <w:pStyle w:val="Normlnweb"/>
        <w:spacing w:after="0"/>
        <w:jc w:val="both"/>
        <w:rPr>
          <w:rFonts w:asciiTheme="minorHAnsi" w:hAnsiTheme="minorHAnsi"/>
          <w:sz w:val="22"/>
          <w:szCs w:val="22"/>
        </w:rPr>
      </w:pPr>
      <w:r>
        <w:rPr>
          <w:rFonts w:asciiTheme="minorHAnsi" w:hAnsiTheme="minorHAnsi"/>
          <w:sz w:val="22"/>
          <w:szCs w:val="22"/>
        </w:rPr>
        <w:t xml:space="preserve">                                      </w:t>
      </w:r>
      <w:r w:rsidR="00264E50">
        <w:rPr>
          <w:rFonts w:asciiTheme="minorHAnsi" w:hAnsiTheme="minorHAnsi"/>
          <w:sz w:val="22"/>
          <w:szCs w:val="22"/>
        </w:rPr>
        <w:t xml:space="preserve">          </w:t>
      </w:r>
      <w:r>
        <w:rPr>
          <w:rFonts w:asciiTheme="minorHAnsi" w:hAnsiTheme="minorHAnsi"/>
          <w:sz w:val="22"/>
          <w:szCs w:val="22"/>
        </w:rPr>
        <w:t xml:space="preserve">  - Dítě a společnost</w:t>
      </w:r>
      <w:r w:rsidR="00264E50">
        <w:rPr>
          <w:rFonts w:asciiTheme="minorHAnsi" w:hAnsiTheme="minorHAnsi"/>
          <w:sz w:val="22"/>
          <w:szCs w:val="22"/>
        </w:rPr>
        <w:t>= sociálně kulturní oblast</w:t>
      </w:r>
    </w:p>
    <w:p w14:paraId="4C1B0C05" w14:textId="77777777" w:rsidR="00A8365E" w:rsidRDefault="00264E50" w:rsidP="008F5ABC">
      <w:pPr>
        <w:pStyle w:val="Normlnweb"/>
        <w:spacing w:after="0"/>
        <w:jc w:val="both"/>
        <w:rPr>
          <w:rFonts w:asciiTheme="minorHAnsi" w:hAnsiTheme="minorHAnsi"/>
          <w:sz w:val="22"/>
          <w:szCs w:val="22"/>
        </w:rPr>
      </w:pPr>
      <w:r>
        <w:rPr>
          <w:rFonts w:asciiTheme="minorHAnsi" w:hAnsiTheme="minorHAnsi"/>
          <w:sz w:val="22"/>
          <w:szCs w:val="22"/>
        </w:rPr>
        <w:t xml:space="preserve">    </w:t>
      </w:r>
      <w:r w:rsidR="00A8365E">
        <w:rPr>
          <w:rFonts w:asciiTheme="minorHAnsi" w:hAnsiTheme="minorHAnsi"/>
          <w:sz w:val="22"/>
          <w:szCs w:val="22"/>
        </w:rPr>
        <w:t xml:space="preserve">                                              - Dítě a svět</w:t>
      </w:r>
      <w:r>
        <w:rPr>
          <w:rFonts w:asciiTheme="minorHAnsi" w:hAnsiTheme="minorHAnsi"/>
          <w:sz w:val="22"/>
          <w:szCs w:val="22"/>
        </w:rPr>
        <w:t>=environmentální oblast</w:t>
      </w:r>
    </w:p>
    <w:p w14:paraId="44A8F5F5" w14:textId="77777777" w:rsidR="00A8365E" w:rsidRDefault="00A8365E" w:rsidP="008F5ABC">
      <w:pPr>
        <w:pStyle w:val="Normlnweb"/>
        <w:spacing w:after="0"/>
        <w:jc w:val="both"/>
        <w:rPr>
          <w:rFonts w:asciiTheme="minorHAnsi" w:hAnsiTheme="minorHAnsi"/>
          <w:sz w:val="22"/>
          <w:szCs w:val="22"/>
        </w:rPr>
      </w:pPr>
      <w:r>
        <w:rPr>
          <w:rFonts w:asciiTheme="minorHAnsi" w:hAnsiTheme="minorHAnsi"/>
          <w:sz w:val="22"/>
          <w:szCs w:val="22"/>
        </w:rPr>
        <w:t>Tyto oblasti jsou propojeny, vzájemně se ovlivňují a vytvářejí společně fungující celek, v životní skutečnosti nedělitelný.</w:t>
      </w:r>
    </w:p>
    <w:p w14:paraId="20F07F30" w14:textId="77777777" w:rsidR="00013E60" w:rsidRDefault="00013E60" w:rsidP="008F5ABC">
      <w:pPr>
        <w:pStyle w:val="Normlnweb"/>
        <w:spacing w:after="0"/>
        <w:jc w:val="both"/>
        <w:rPr>
          <w:rFonts w:asciiTheme="minorHAnsi" w:hAnsiTheme="minorHAnsi"/>
          <w:sz w:val="22"/>
          <w:szCs w:val="22"/>
        </w:rPr>
      </w:pPr>
    </w:p>
    <w:p w14:paraId="454C1D58" w14:textId="77777777" w:rsidR="008E7725" w:rsidRDefault="008E7725" w:rsidP="008F5ABC">
      <w:pPr>
        <w:pStyle w:val="Normlnweb"/>
        <w:spacing w:after="0"/>
        <w:jc w:val="both"/>
        <w:rPr>
          <w:rFonts w:asciiTheme="minorHAnsi" w:hAnsiTheme="minorHAnsi"/>
          <w:sz w:val="22"/>
          <w:szCs w:val="22"/>
        </w:rPr>
      </w:pPr>
    </w:p>
    <w:p w14:paraId="140E88B2" w14:textId="77777777" w:rsidR="0089112C" w:rsidRDefault="0089112C" w:rsidP="008F5ABC">
      <w:pPr>
        <w:pStyle w:val="Normlnweb"/>
        <w:spacing w:before="0" w:after="0"/>
        <w:jc w:val="both"/>
        <w:rPr>
          <w:rFonts w:asciiTheme="minorHAnsi" w:hAnsiTheme="minorHAnsi"/>
          <w:b/>
          <w:i/>
          <w:sz w:val="22"/>
          <w:szCs w:val="22"/>
          <w:u w:val="single"/>
        </w:rPr>
      </w:pPr>
      <w:r>
        <w:rPr>
          <w:rFonts w:asciiTheme="minorHAnsi" w:hAnsiTheme="minorHAnsi"/>
          <w:b/>
          <w:i/>
          <w:sz w:val="22"/>
          <w:szCs w:val="22"/>
          <w:u w:val="single"/>
        </w:rPr>
        <w:t xml:space="preserve">Klíčové kompetence: </w:t>
      </w:r>
    </w:p>
    <w:p w14:paraId="0C9ED255" w14:textId="77777777" w:rsidR="0089112C" w:rsidRDefault="0089112C" w:rsidP="008F5ABC">
      <w:pPr>
        <w:pStyle w:val="Normlnweb"/>
        <w:spacing w:before="0" w:after="0"/>
        <w:jc w:val="both"/>
        <w:rPr>
          <w:rFonts w:asciiTheme="minorHAnsi" w:hAnsiTheme="minorHAnsi"/>
          <w:b/>
          <w:sz w:val="22"/>
          <w:szCs w:val="22"/>
          <w:u w:val="single"/>
        </w:rPr>
      </w:pPr>
    </w:p>
    <w:p w14:paraId="43F7CD29" w14:textId="77777777" w:rsidR="0089112C" w:rsidRDefault="0089112C" w:rsidP="008F5ABC">
      <w:pPr>
        <w:pStyle w:val="Normlnweb"/>
        <w:spacing w:before="0" w:after="0"/>
        <w:jc w:val="both"/>
        <w:rPr>
          <w:rFonts w:asciiTheme="minorHAnsi" w:hAnsiTheme="minorHAnsi"/>
          <w:sz w:val="22"/>
          <w:szCs w:val="22"/>
        </w:rPr>
      </w:pPr>
      <w:r>
        <w:rPr>
          <w:rFonts w:asciiTheme="minorHAnsi" w:hAnsiTheme="minorHAnsi"/>
          <w:sz w:val="22"/>
          <w:szCs w:val="22"/>
        </w:rPr>
        <w:t xml:space="preserve">             1. Kompetence k učení </w:t>
      </w:r>
    </w:p>
    <w:p w14:paraId="14868646" w14:textId="77777777" w:rsidR="0089112C" w:rsidRDefault="0089112C" w:rsidP="008F5ABC">
      <w:pPr>
        <w:pStyle w:val="Normlnweb"/>
        <w:spacing w:before="0" w:after="0"/>
        <w:jc w:val="both"/>
        <w:rPr>
          <w:rFonts w:asciiTheme="minorHAnsi" w:hAnsiTheme="minorHAnsi"/>
          <w:sz w:val="22"/>
          <w:szCs w:val="22"/>
        </w:rPr>
      </w:pPr>
      <w:r>
        <w:rPr>
          <w:rFonts w:asciiTheme="minorHAnsi" w:hAnsiTheme="minorHAnsi"/>
          <w:sz w:val="22"/>
          <w:szCs w:val="22"/>
        </w:rPr>
        <w:t xml:space="preserve">             2. Kompetence k řešení problémů </w:t>
      </w:r>
    </w:p>
    <w:p w14:paraId="07D9DFE2" w14:textId="77777777" w:rsidR="0089112C" w:rsidRDefault="0089112C" w:rsidP="008F5ABC">
      <w:pPr>
        <w:pStyle w:val="Normlnweb"/>
        <w:spacing w:before="0" w:after="0"/>
        <w:jc w:val="both"/>
        <w:rPr>
          <w:rFonts w:asciiTheme="minorHAnsi" w:hAnsiTheme="minorHAnsi"/>
          <w:sz w:val="22"/>
          <w:szCs w:val="22"/>
        </w:rPr>
      </w:pPr>
      <w:r>
        <w:rPr>
          <w:rFonts w:asciiTheme="minorHAnsi" w:hAnsiTheme="minorHAnsi"/>
          <w:sz w:val="22"/>
          <w:szCs w:val="22"/>
        </w:rPr>
        <w:t xml:space="preserve">             3. Kompetence komunikativní </w:t>
      </w:r>
    </w:p>
    <w:p w14:paraId="4C6E9A45" w14:textId="77777777" w:rsidR="0089112C" w:rsidRDefault="0089112C" w:rsidP="008F5ABC">
      <w:pPr>
        <w:pStyle w:val="Normlnweb"/>
        <w:spacing w:before="0" w:after="0"/>
        <w:jc w:val="both"/>
        <w:rPr>
          <w:rFonts w:asciiTheme="minorHAnsi" w:hAnsiTheme="minorHAnsi"/>
          <w:sz w:val="22"/>
          <w:szCs w:val="22"/>
        </w:rPr>
      </w:pPr>
      <w:r>
        <w:rPr>
          <w:rFonts w:asciiTheme="minorHAnsi" w:hAnsiTheme="minorHAnsi"/>
          <w:sz w:val="22"/>
          <w:szCs w:val="22"/>
        </w:rPr>
        <w:t xml:space="preserve">             4. Kompetence sociální a personální </w:t>
      </w:r>
    </w:p>
    <w:p w14:paraId="4A21399C" w14:textId="77777777" w:rsidR="0089112C" w:rsidRDefault="0089112C" w:rsidP="008F5ABC">
      <w:pPr>
        <w:pStyle w:val="Normlnweb"/>
        <w:spacing w:before="0" w:after="0"/>
        <w:jc w:val="both"/>
        <w:rPr>
          <w:rFonts w:asciiTheme="minorHAnsi" w:hAnsiTheme="minorHAnsi"/>
          <w:sz w:val="22"/>
          <w:szCs w:val="22"/>
        </w:rPr>
      </w:pPr>
      <w:r>
        <w:rPr>
          <w:rFonts w:asciiTheme="minorHAnsi" w:hAnsiTheme="minorHAnsi"/>
          <w:sz w:val="22"/>
          <w:szCs w:val="22"/>
        </w:rPr>
        <w:t xml:space="preserve">             5. Kompetence činnostní a občanské </w:t>
      </w:r>
    </w:p>
    <w:p w14:paraId="77ABE8C4" w14:textId="77777777" w:rsidR="0089112C" w:rsidRDefault="0089112C" w:rsidP="008F5ABC">
      <w:pPr>
        <w:pStyle w:val="Normlnweb"/>
        <w:spacing w:before="0" w:after="0"/>
        <w:jc w:val="both"/>
        <w:rPr>
          <w:rFonts w:asciiTheme="minorHAnsi" w:hAnsiTheme="minorHAnsi"/>
          <w:sz w:val="22"/>
          <w:szCs w:val="22"/>
        </w:rPr>
      </w:pPr>
    </w:p>
    <w:p w14:paraId="190D91E7" w14:textId="77777777" w:rsidR="0089112C" w:rsidRDefault="0089112C" w:rsidP="008F5ABC">
      <w:pPr>
        <w:pStyle w:val="Normlnweb"/>
        <w:spacing w:before="0" w:after="0"/>
        <w:jc w:val="both"/>
        <w:rPr>
          <w:rFonts w:asciiTheme="minorHAnsi" w:hAnsiTheme="minorHAnsi"/>
          <w:sz w:val="22"/>
          <w:szCs w:val="22"/>
        </w:rPr>
      </w:pPr>
      <w:r>
        <w:rPr>
          <w:rFonts w:asciiTheme="minorHAnsi" w:hAnsiTheme="minorHAnsi"/>
          <w:sz w:val="22"/>
          <w:szCs w:val="22"/>
        </w:rPr>
        <w:t xml:space="preserve">Rámcové cíle se promítají do pěti vzdělávacích oblastí v podobě dílčích cílů. Jejich průběžné naplňování směřuje k dosahování dílčích kompetencí, které jsou základem pro budování klíčových kompetencí. </w:t>
      </w:r>
    </w:p>
    <w:p w14:paraId="38A31792" w14:textId="77777777" w:rsidR="0089112C" w:rsidRDefault="0089112C" w:rsidP="008F5ABC">
      <w:pPr>
        <w:pStyle w:val="Normlnweb"/>
        <w:spacing w:before="0" w:after="0"/>
        <w:jc w:val="both"/>
        <w:rPr>
          <w:rFonts w:asciiTheme="minorHAnsi" w:hAnsiTheme="minorHAnsi"/>
          <w:sz w:val="22"/>
          <w:szCs w:val="22"/>
        </w:rPr>
      </w:pPr>
    </w:p>
    <w:p w14:paraId="63CC0EE8" w14:textId="77777777" w:rsidR="0089112C" w:rsidRDefault="0089112C" w:rsidP="008F5ABC">
      <w:pPr>
        <w:pStyle w:val="Normlnweb"/>
        <w:spacing w:before="0" w:after="0"/>
        <w:jc w:val="both"/>
        <w:rPr>
          <w:rFonts w:asciiTheme="minorHAnsi" w:hAnsiTheme="minorHAnsi"/>
          <w:b/>
          <w:i/>
          <w:sz w:val="22"/>
          <w:szCs w:val="22"/>
          <w:u w:val="single"/>
        </w:rPr>
      </w:pPr>
      <w:r>
        <w:rPr>
          <w:rFonts w:asciiTheme="minorHAnsi" w:hAnsiTheme="minorHAnsi"/>
          <w:b/>
          <w:i/>
          <w:sz w:val="22"/>
          <w:szCs w:val="22"/>
          <w:u w:val="single"/>
        </w:rPr>
        <w:t xml:space="preserve">Dílčí cíle obecné: </w:t>
      </w:r>
    </w:p>
    <w:p w14:paraId="2664D670" w14:textId="77777777" w:rsidR="0089112C" w:rsidRDefault="0089112C" w:rsidP="008F5ABC">
      <w:pPr>
        <w:pStyle w:val="Normlnweb"/>
        <w:spacing w:before="0" w:after="0"/>
        <w:jc w:val="both"/>
        <w:rPr>
          <w:rFonts w:asciiTheme="minorHAnsi" w:hAnsiTheme="minorHAnsi"/>
          <w:b/>
          <w:sz w:val="22"/>
          <w:szCs w:val="22"/>
          <w:u w:val="single"/>
        </w:rPr>
      </w:pPr>
    </w:p>
    <w:p w14:paraId="05835FB5" w14:textId="77777777" w:rsidR="0089112C" w:rsidRDefault="0089112C" w:rsidP="008F5ABC">
      <w:pPr>
        <w:pStyle w:val="Normlnweb"/>
        <w:spacing w:before="0" w:after="0"/>
        <w:jc w:val="both"/>
        <w:rPr>
          <w:rFonts w:asciiTheme="minorHAnsi" w:hAnsiTheme="minorHAnsi"/>
          <w:sz w:val="22"/>
          <w:szCs w:val="22"/>
        </w:rPr>
      </w:pPr>
      <w:r>
        <w:rPr>
          <w:rFonts w:asciiTheme="minorHAnsi" w:hAnsiTheme="minorHAnsi"/>
          <w:sz w:val="22"/>
          <w:szCs w:val="22"/>
        </w:rPr>
        <w:t xml:space="preserve">             1. Biologické </w:t>
      </w:r>
    </w:p>
    <w:p w14:paraId="1BFB4E24" w14:textId="77777777" w:rsidR="0089112C" w:rsidRDefault="0089112C" w:rsidP="008F5ABC">
      <w:pPr>
        <w:pStyle w:val="Normlnweb"/>
        <w:spacing w:before="0" w:after="0"/>
        <w:jc w:val="both"/>
        <w:rPr>
          <w:rFonts w:asciiTheme="minorHAnsi" w:hAnsiTheme="minorHAnsi"/>
          <w:sz w:val="22"/>
          <w:szCs w:val="22"/>
        </w:rPr>
      </w:pPr>
      <w:r>
        <w:rPr>
          <w:rFonts w:asciiTheme="minorHAnsi" w:hAnsiTheme="minorHAnsi"/>
          <w:sz w:val="22"/>
          <w:szCs w:val="22"/>
        </w:rPr>
        <w:t xml:space="preserve">             2. Psychologické </w:t>
      </w:r>
    </w:p>
    <w:p w14:paraId="12F17513" w14:textId="77777777" w:rsidR="0089112C" w:rsidRDefault="0089112C" w:rsidP="008F5ABC">
      <w:pPr>
        <w:pStyle w:val="Normlnweb"/>
        <w:spacing w:before="0" w:after="0"/>
        <w:jc w:val="both"/>
        <w:rPr>
          <w:rFonts w:asciiTheme="minorHAnsi" w:hAnsiTheme="minorHAnsi"/>
          <w:sz w:val="22"/>
          <w:szCs w:val="22"/>
        </w:rPr>
      </w:pPr>
      <w:r>
        <w:rPr>
          <w:rFonts w:asciiTheme="minorHAnsi" w:hAnsiTheme="minorHAnsi"/>
          <w:sz w:val="22"/>
          <w:szCs w:val="22"/>
        </w:rPr>
        <w:t xml:space="preserve">             3. Interpersonální </w:t>
      </w:r>
    </w:p>
    <w:p w14:paraId="54252401" w14:textId="77777777" w:rsidR="0089112C" w:rsidRDefault="0089112C" w:rsidP="008F5ABC">
      <w:pPr>
        <w:pStyle w:val="Normlnweb"/>
        <w:spacing w:before="0" w:after="0"/>
        <w:jc w:val="both"/>
        <w:rPr>
          <w:rFonts w:asciiTheme="minorHAnsi" w:hAnsiTheme="minorHAnsi"/>
          <w:sz w:val="22"/>
          <w:szCs w:val="22"/>
        </w:rPr>
      </w:pPr>
      <w:r>
        <w:rPr>
          <w:rFonts w:asciiTheme="minorHAnsi" w:hAnsiTheme="minorHAnsi"/>
          <w:sz w:val="22"/>
          <w:szCs w:val="22"/>
        </w:rPr>
        <w:t xml:space="preserve">             4. Sociálně-kulturní </w:t>
      </w:r>
    </w:p>
    <w:p w14:paraId="2FE32CDB" w14:textId="77777777" w:rsidR="0089112C" w:rsidRDefault="0089112C" w:rsidP="008F5ABC">
      <w:pPr>
        <w:pStyle w:val="Normlnweb"/>
        <w:spacing w:before="0" w:after="0"/>
        <w:jc w:val="both"/>
        <w:rPr>
          <w:rFonts w:asciiTheme="minorHAnsi" w:hAnsiTheme="minorHAnsi"/>
          <w:sz w:val="22"/>
          <w:szCs w:val="22"/>
        </w:rPr>
      </w:pPr>
      <w:r>
        <w:rPr>
          <w:rFonts w:asciiTheme="minorHAnsi" w:hAnsiTheme="minorHAnsi"/>
          <w:sz w:val="22"/>
          <w:szCs w:val="22"/>
        </w:rPr>
        <w:t xml:space="preserve">             5. Environmentální </w:t>
      </w:r>
    </w:p>
    <w:p w14:paraId="393C9604" w14:textId="77777777" w:rsidR="0089112C" w:rsidRDefault="0089112C" w:rsidP="008F5ABC">
      <w:pPr>
        <w:pStyle w:val="Normlnweb"/>
        <w:spacing w:before="0" w:after="0"/>
        <w:jc w:val="both"/>
        <w:rPr>
          <w:rFonts w:asciiTheme="minorHAnsi" w:hAnsiTheme="minorHAnsi"/>
          <w:sz w:val="22"/>
          <w:szCs w:val="22"/>
        </w:rPr>
      </w:pPr>
    </w:p>
    <w:p w14:paraId="6453E3BA" w14:textId="77777777" w:rsidR="0089112C" w:rsidRDefault="0089112C" w:rsidP="008F5ABC">
      <w:pPr>
        <w:pStyle w:val="Normlnweb"/>
        <w:spacing w:before="0" w:after="0"/>
        <w:jc w:val="both"/>
        <w:rPr>
          <w:rFonts w:asciiTheme="minorHAnsi" w:hAnsiTheme="minorHAnsi"/>
          <w:sz w:val="22"/>
          <w:szCs w:val="22"/>
        </w:rPr>
      </w:pPr>
      <w:r>
        <w:rPr>
          <w:rFonts w:asciiTheme="minorHAnsi" w:hAnsiTheme="minorHAnsi"/>
          <w:b/>
          <w:i/>
          <w:sz w:val="22"/>
          <w:szCs w:val="22"/>
          <w:u w:val="single"/>
        </w:rPr>
        <w:t>Dílčí výstupy</w:t>
      </w:r>
      <w:r>
        <w:rPr>
          <w:rFonts w:asciiTheme="minorHAnsi" w:hAnsiTheme="minorHAnsi"/>
          <w:sz w:val="22"/>
          <w:szCs w:val="22"/>
        </w:rPr>
        <w:t xml:space="preserve"> (dílčí poznatky, dovednosti, hodnoty, postoje v oblastech): </w:t>
      </w:r>
    </w:p>
    <w:p w14:paraId="01545354" w14:textId="77777777" w:rsidR="0089112C" w:rsidRDefault="0089112C" w:rsidP="008F5ABC">
      <w:pPr>
        <w:pStyle w:val="Normlnweb"/>
        <w:spacing w:before="0" w:after="0"/>
        <w:jc w:val="both"/>
        <w:rPr>
          <w:rFonts w:asciiTheme="minorHAnsi" w:hAnsiTheme="minorHAnsi"/>
          <w:sz w:val="22"/>
          <w:szCs w:val="22"/>
        </w:rPr>
      </w:pPr>
    </w:p>
    <w:p w14:paraId="1B0D818E" w14:textId="77777777" w:rsidR="0089112C" w:rsidRDefault="0089112C" w:rsidP="008F5ABC">
      <w:pPr>
        <w:pStyle w:val="Normlnweb"/>
        <w:spacing w:before="0" w:after="0"/>
        <w:jc w:val="both"/>
        <w:rPr>
          <w:rFonts w:asciiTheme="minorHAnsi" w:hAnsiTheme="minorHAnsi"/>
          <w:sz w:val="22"/>
          <w:szCs w:val="22"/>
        </w:rPr>
      </w:pPr>
      <w:r>
        <w:rPr>
          <w:rFonts w:asciiTheme="minorHAnsi" w:hAnsiTheme="minorHAnsi"/>
          <w:sz w:val="22"/>
          <w:szCs w:val="22"/>
        </w:rPr>
        <w:t xml:space="preserve">             1. Biologické </w:t>
      </w:r>
    </w:p>
    <w:p w14:paraId="702FD55D" w14:textId="77777777" w:rsidR="0089112C" w:rsidRDefault="0089112C" w:rsidP="008F5ABC">
      <w:pPr>
        <w:pStyle w:val="Normlnweb"/>
        <w:spacing w:before="0" w:after="0"/>
        <w:jc w:val="both"/>
        <w:rPr>
          <w:rFonts w:asciiTheme="minorHAnsi" w:hAnsiTheme="minorHAnsi"/>
          <w:sz w:val="22"/>
          <w:szCs w:val="22"/>
        </w:rPr>
      </w:pPr>
      <w:r>
        <w:rPr>
          <w:rFonts w:asciiTheme="minorHAnsi" w:hAnsiTheme="minorHAnsi"/>
          <w:sz w:val="22"/>
          <w:szCs w:val="22"/>
        </w:rPr>
        <w:t xml:space="preserve">             2. Psychologické </w:t>
      </w:r>
    </w:p>
    <w:p w14:paraId="76193FA3" w14:textId="77777777" w:rsidR="0089112C" w:rsidRDefault="0089112C" w:rsidP="008F5ABC">
      <w:pPr>
        <w:pStyle w:val="Normlnweb"/>
        <w:spacing w:before="0" w:after="0"/>
        <w:jc w:val="both"/>
        <w:rPr>
          <w:rFonts w:asciiTheme="minorHAnsi" w:hAnsiTheme="minorHAnsi"/>
          <w:sz w:val="22"/>
          <w:szCs w:val="22"/>
        </w:rPr>
      </w:pPr>
      <w:r>
        <w:rPr>
          <w:rFonts w:asciiTheme="minorHAnsi" w:hAnsiTheme="minorHAnsi"/>
          <w:sz w:val="22"/>
          <w:szCs w:val="22"/>
        </w:rPr>
        <w:t xml:space="preserve">             3. Interpersonální </w:t>
      </w:r>
    </w:p>
    <w:p w14:paraId="41AB598F" w14:textId="77777777" w:rsidR="0089112C" w:rsidRDefault="0089112C" w:rsidP="008F5ABC">
      <w:pPr>
        <w:pStyle w:val="Normlnweb"/>
        <w:spacing w:before="0" w:after="0"/>
        <w:jc w:val="both"/>
        <w:rPr>
          <w:rFonts w:asciiTheme="minorHAnsi" w:hAnsiTheme="minorHAnsi"/>
          <w:sz w:val="22"/>
          <w:szCs w:val="22"/>
        </w:rPr>
      </w:pPr>
      <w:r>
        <w:rPr>
          <w:rFonts w:asciiTheme="minorHAnsi" w:hAnsiTheme="minorHAnsi"/>
          <w:sz w:val="22"/>
          <w:szCs w:val="22"/>
        </w:rPr>
        <w:t xml:space="preserve">             4. Sociálně-kulturní </w:t>
      </w:r>
    </w:p>
    <w:p w14:paraId="65979AD7" w14:textId="77777777" w:rsidR="00DF0C2E" w:rsidRDefault="0089112C" w:rsidP="008F5ABC">
      <w:pPr>
        <w:pStyle w:val="Normlnweb"/>
        <w:spacing w:before="0" w:after="0"/>
        <w:jc w:val="both"/>
        <w:rPr>
          <w:rFonts w:asciiTheme="minorHAnsi" w:hAnsiTheme="minorHAnsi"/>
          <w:sz w:val="22"/>
          <w:szCs w:val="22"/>
        </w:rPr>
      </w:pPr>
      <w:r>
        <w:rPr>
          <w:rFonts w:asciiTheme="minorHAnsi" w:hAnsiTheme="minorHAnsi"/>
          <w:sz w:val="22"/>
          <w:szCs w:val="22"/>
        </w:rPr>
        <w:t xml:space="preserve">             5. Environmentální </w:t>
      </w:r>
    </w:p>
    <w:p w14:paraId="041C066C" w14:textId="77777777" w:rsidR="00893D28" w:rsidRDefault="00893D28" w:rsidP="008F5ABC">
      <w:pPr>
        <w:pStyle w:val="Normlnweb"/>
        <w:spacing w:before="0" w:after="0"/>
        <w:jc w:val="both"/>
        <w:rPr>
          <w:rFonts w:asciiTheme="minorHAnsi" w:hAnsiTheme="minorHAnsi"/>
          <w:sz w:val="22"/>
          <w:szCs w:val="22"/>
        </w:rPr>
      </w:pPr>
    </w:p>
    <w:p w14:paraId="422F0851" w14:textId="77777777" w:rsidR="00893D28" w:rsidRDefault="00893D28" w:rsidP="008F5ABC">
      <w:pPr>
        <w:pStyle w:val="Normlnweb"/>
        <w:spacing w:before="0" w:after="0"/>
        <w:jc w:val="both"/>
        <w:rPr>
          <w:rFonts w:asciiTheme="minorHAnsi" w:hAnsiTheme="minorHAnsi"/>
          <w:sz w:val="22"/>
          <w:szCs w:val="22"/>
        </w:rPr>
      </w:pPr>
    </w:p>
    <w:p w14:paraId="215EF647" w14:textId="77777777" w:rsidR="00893D28" w:rsidRDefault="00893D28" w:rsidP="008F5ABC">
      <w:pPr>
        <w:pStyle w:val="Normlnweb"/>
        <w:spacing w:before="0" w:after="0"/>
        <w:jc w:val="both"/>
        <w:rPr>
          <w:rFonts w:asciiTheme="minorHAnsi" w:hAnsiTheme="minorHAnsi"/>
          <w:sz w:val="28"/>
          <w:szCs w:val="28"/>
        </w:rPr>
      </w:pPr>
    </w:p>
    <w:p w14:paraId="531AB604" w14:textId="77777777" w:rsidR="000141C0" w:rsidRPr="008E7725" w:rsidRDefault="000141C0" w:rsidP="008F5ABC">
      <w:pPr>
        <w:pStyle w:val="Normlnweb"/>
        <w:spacing w:before="0" w:after="0"/>
        <w:jc w:val="both"/>
        <w:rPr>
          <w:rFonts w:asciiTheme="minorHAnsi" w:hAnsiTheme="minorHAnsi"/>
          <w:sz w:val="28"/>
          <w:szCs w:val="28"/>
        </w:rPr>
      </w:pPr>
    </w:p>
    <w:p w14:paraId="42C5A872" w14:textId="77777777" w:rsidR="00CC5B65" w:rsidRPr="008E7725" w:rsidRDefault="00CC5B65" w:rsidP="008F5ABC">
      <w:pPr>
        <w:pStyle w:val="Normlnweb"/>
        <w:spacing w:before="0" w:after="0"/>
        <w:jc w:val="both"/>
        <w:rPr>
          <w:rStyle w:val="Siln"/>
          <w:rFonts w:asciiTheme="minorHAnsi" w:hAnsiTheme="minorHAnsi" w:cs="Lucida Sans Unicode"/>
          <w:color w:val="262626"/>
          <w:sz w:val="28"/>
          <w:szCs w:val="28"/>
          <w:u w:val="single"/>
        </w:rPr>
      </w:pPr>
      <w:r w:rsidRPr="008E7725">
        <w:rPr>
          <w:rStyle w:val="Siln"/>
          <w:rFonts w:asciiTheme="minorHAnsi" w:hAnsiTheme="minorHAnsi" w:cs="Lucida Sans Unicode"/>
          <w:color w:val="262626"/>
          <w:sz w:val="28"/>
          <w:szCs w:val="28"/>
        </w:rPr>
        <w:t xml:space="preserve"> </w:t>
      </w:r>
      <w:r w:rsidRPr="008E7725">
        <w:rPr>
          <w:rStyle w:val="Siln"/>
          <w:rFonts w:asciiTheme="minorHAnsi" w:hAnsiTheme="minorHAnsi" w:cs="Lucida Sans Unicode"/>
          <w:color w:val="262626"/>
          <w:sz w:val="28"/>
          <w:szCs w:val="28"/>
          <w:u w:val="single"/>
        </w:rPr>
        <w:t>5.2. CÍLE NAŠÍ MATEŘSKÉ ŠKOLY</w:t>
      </w:r>
    </w:p>
    <w:p w14:paraId="33DBF3F5" w14:textId="77777777" w:rsidR="00893D28" w:rsidRDefault="00893D28" w:rsidP="008F5ABC">
      <w:pPr>
        <w:pStyle w:val="Normlnweb"/>
        <w:spacing w:before="0" w:after="0"/>
        <w:jc w:val="both"/>
        <w:rPr>
          <w:rStyle w:val="Siln"/>
          <w:rFonts w:asciiTheme="minorHAnsi" w:hAnsiTheme="minorHAnsi" w:cs="Lucida Sans Unicode"/>
          <w:color w:val="262626"/>
          <w:sz w:val="22"/>
          <w:szCs w:val="22"/>
          <w:u w:val="single"/>
        </w:rPr>
      </w:pPr>
    </w:p>
    <w:p w14:paraId="182ACFFA" w14:textId="77777777" w:rsidR="00893D28" w:rsidRPr="00DF0C2E" w:rsidRDefault="00893D28" w:rsidP="008F5ABC">
      <w:pPr>
        <w:pStyle w:val="Normlnweb"/>
        <w:spacing w:before="0" w:after="0"/>
        <w:jc w:val="both"/>
        <w:rPr>
          <w:rFonts w:asciiTheme="minorHAnsi" w:hAnsiTheme="minorHAnsi"/>
          <w:sz w:val="22"/>
          <w:szCs w:val="22"/>
        </w:rPr>
      </w:pPr>
    </w:p>
    <w:p w14:paraId="3D7978B8" w14:textId="77777777" w:rsidR="00CC5B65" w:rsidRPr="00CC5B65" w:rsidRDefault="00CC5B65" w:rsidP="008F5ABC">
      <w:pPr>
        <w:shd w:val="clear" w:color="auto" w:fill="FFFFFF" w:themeFill="background1"/>
        <w:spacing w:before="100" w:beforeAutospacing="1" w:after="100" w:afterAutospacing="1" w:line="240" w:lineRule="auto"/>
        <w:jc w:val="both"/>
        <w:rPr>
          <w:rFonts w:cs="Lucida Sans Unicode"/>
          <w:color w:val="262626"/>
        </w:rPr>
      </w:pPr>
      <w:r w:rsidRPr="00CC5B65">
        <w:rPr>
          <w:rStyle w:val="Siln"/>
          <w:rFonts w:cs="Lucida Sans Unicode"/>
          <w:color w:val="262626"/>
        </w:rPr>
        <w:t> </w:t>
      </w:r>
      <w:r w:rsidRPr="00CC5B65">
        <w:rPr>
          <w:rFonts w:cs="Lucida Sans Unicode"/>
          <w:color w:val="262626"/>
        </w:rPr>
        <w:t>Cíle a obsah předškolního vzdělávání formulované  RVP PV směřují mateřskou školu k tomu, aby děti, které ji opouštějí</w:t>
      </w:r>
      <w:r>
        <w:rPr>
          <w:rFonts w:cs="Lucida Sans Unicode"/>
          <w:color w:val="262626"/>
        </w:rPr>
        <w:t>,</w:t>
      </w:r>
      <w:r w:rsidRPr="00CC5B65">
        <w:rPr>
          <w:rFonts w:cs="Lucida Sans Unicode"/>
          <w:color w:val="262626"/>
        </w:rPr>
        <w:t xml:space="preserve"> byly osobnosti pokud možno jedinečné, vzhledem ke svému věku a individuálním možnostem co nejvíce samostatné, sebevědomé, sebejisté, s vlastním rozumem, schopné dívat se kolem sebe, uvažovat tvořivě přemýšlet a jednat, jedinci na své úrovni přizpůsobiví, odvážní a také zodpovědní, ochotní nejen přijímat, ale také dávat, schopní se dále rozvíjet, učit se a aktivně čelit problémům, které život přináší. Naše mateřská škola se snaží naplňovat tyto cíle a uvědomujeme si, že podmínkou pro zdárný vývoj jednice je upokojování základních lidských /biologických i sociálních / hodnot.</w:t>
      </w:r>
    </w:p>
    <w:p w14:paraId="78190EF2" w14:textId="77777777" w:rsidR="00CC5B65" w:rsidRPr="00CC5B65" w:rsidRDefault="00CC5B65" w:rsidP="008F5ABC">
      <w:pPr>
        <w:shd w:val="clear" w:color="auto" w:fill="FFFFFF" w:themeFill="background1"/>
        <w:spacing w:before="100" w:beforeAutospacing="1" w:after="100" w:afterAutospacing="1" w:line="240" w:lineRule="auto"/>
        <w:jc w:val="both"/>
        <w:rPr>
          <w:rFonts w:cs="Lucida Sans Unicode"/>
          <w:color w:val="262626"/>
        </w:rPr>
      </w:pPr>
      <w:r w:rsidRPr="00CC5B65">
        <w:rPr>
          <w:rFonts w:cs="Lucida Sans Unicode"/>
          <w:color w:val="262626"/>
          <w:u w:val="single"/>
        </w:rPr>
        <w:t xml:space="preserve">Dlouhodobý </w:t>
      </w:r>
      <w:proofErr w:type="gramStart"/>
      <w:r w:rsidRPr="00CC5B65">
        <w:rPr>
          <w:rFonts w:cs="Lucida Sans Unicode"/>
          <w:color w:val="262626"/>
          <w:u w:val="single"/>
        </w:rPr>
        <w:t>cíl</w:t>
      </w:r>
      <w:r w:rsidRPr="00CC5B65">
        <w:rPr>
          <w:rFonts w:cs="Lucida Sans Unicode"/>
          <w:color w:val="262626"/>
        </w:rPr>
        <w:t> :</w:t>
      </w:r>
      <w:proofErr w:type="gramEnd"/>
    </w:p>
    <w:p w14:paraId="745F4D87" w14:textId="77777777" w:rsidR="00CC5B65" w:rsidRDefault="00CC5B65" w:rsidP="008F5ABC">
      <w:pPr>
        <w:shd w:val="clear" w:color="auto" w:fill="FFFFFF" w:themeFill="background1"/>
        <w:spacing w:before="100" w:beforeAutospacing="1" w:after="100" w:afterAutospacing="1" w:line="240" w:lineRule="auto"/>
        <w:jc w:val="both"/>
        <w:rPr>
          <w:rFonts w:cs="Lucida Sans Unicode"/>
          <w:color w:val="262626"/>
        </w:rPr>
      </w:pPr>
      <w:r w:rsidRPr="00CC5B65">
        <w:rPr>
          <w:rFonts w:cs="Lucida Sans Unicode"/>
          <w:color w:val="262626"/>
        </w:rPr>
        <w:t>Chceme být otevřenou školou rodičům i veřejnosti, nabízet spolupráci a komunikaci. Pro naplňování záměr školy budeme využívat didaktický styl založený na principu vzdělávací nabídky, na individuální volbě a aktivní účastí dětí. Budeme uplatňovat integrovaný přístup a vzdělávání dětí realizovat na základě integrovaných bloků.</w:t>
      </w:r>
      <w:r w:rsidR="00DF0C2E">
        <w:rPr>
          <w:rFonts w:cs="Lucida Sans Unicode"/>
          <w:color w:val="262626"/>
        </w:rPr>
        <w:t xml:space="preserve"> </w:t>
      </w:r>
      <w:r w:rsidRPr="00CC5B65">
        <w:rPr>
          <w:rFonts w:cs="Lucida Sans Unicode"/>
          <w:color w:val="262626"/>
        </w:rPr>
        <w:t>Budeme uplatňovat moderní metody a formy práce. V naší škole využíváme především individuálního přístupu. Hojně využíváme motivace, stimulujeme vnitřní i vnější pochvalou.</w:t>
      </w:r>
    </w:p>
    <w:p w14:paraId="072E1860" w14:textId="4FBAA82E" w:rsidR="002E287F" w:rsidRDefault="002E287F" w:rsidP="008F5ABC">
      <w:pPr>
        <w:shd w:val="clear" w:color="auto" w:fill="FFFFFF" w:themeFill="background1"/>
        <w:spacing w:before="100" w:beforeAutospacing="1" w:after="100" w:afterAutospacing="1" w:line="240" w:lineRule="auto"/>
        <w:jc w:val="both"/>
        <w:rPr>
          <w:rFonts w:cs="Lucida Sans Unicode"/>
          <w:color w:val="262626"/>
        </w:rPr>
      </w:pPr>
    </w:p>
    <w:p w14:paraId="46D2BD09" w14:textId="77777777" w:rsidR="00B26A11" w:rsidRDefault="00B26A11" w:rsidP="008F5ABC">
      <w:pPr>
        <w:shd w:val="clear" w:color="auto" w:fill="FFFFFF" w:themeFill="background1"/>
        <w:spacing w:before="100" w:beforeAutospacing="1" w:after="100" w:afterAutospacing="1" w:line="240" w:lineRule="auto"/>
        <w:jc w:val="both"/>
        <w:rPr>
          <w:rFonts w:cs="Lucida Sans Unicode"/>
          <w:color w:val="262626"/>
        </w:rPr>
      </w:pPr>
    </w:p>
    <w:p w14:paraId="0E69D6BF" w14:textId="77777777" w:rsidR="002E287F" w:rsidRDefault="002E287F" w:rsidP="008F5ABC">
      <w:pPr>
        <w:shd w:val="clear" w:color="auto" w:fill="FFFFFF" w:themeFill="background1"/>
        <w:spacing w:before="100" w:beforeAutospacing="1" w:after="100" w:afterAutospacing="1" w:line="240" w:lineRule="auto"/>
        <w:jc w:val="both"/>
        <w:rPr>
          <w:rFonts w:cs="Lucida Sans Unicode"/>
          <w:color w:val="262626"/>
        </w:rPr>
      </w:pPr>
    </w:p>
    <w:p w14:paraId="0D6015E3" w14:textId="77777777" w:rsidR="002E287F" w:rsidRPr="00CC5B65" w:rsidRDefault="002E287F" w:rsidP="008F5ABC">
      <w:pPr>
        <w:shd w:val="clear" w:color="auto" w:fill="FFFFFF" w:themeFill="background1"/>
        <w:spacing w:before="100" w:beforeAutospacing="1" w:after="100" w:afterAutospacing="1" w:line="240" w:lineRule="auto"/>
        <w:jc w:val="both"/>
        <w:rPr>
          <w:rFonts w:cs="Lucida Sans Unicode"/>
          <w:color w:val="262626"/>
        </w:rPr>
      </w:pPr>
    </w:p>
    <w:p w14:paraId="3A34574B" w14:textId="77777777" w:rsidR="00CC5B65" w:rsidRPr="008E7725" w:rsidRDefault="00CC5B65" w:rsidP="008F5ABC">
      <w:pPr>
        <w:shd w:val="clear" w:color="auto" w:fill="FFFFFF" w:themeFill="background1"/>
        <w:spacing w:before="100" w:beforeAutospacing="1" w:after="100" w:afterAutospacing="1"/>
        <w:jc w:val="both"/>
        <w:rPr>
          <w:rStyle w:val="Siln"/>
          <w:rFonts w:cs="Lucida Sans Unicode"/>
          <w:b w:val="0"/>
          <w:bCs w:val="0"/>
          <w:color w:val="262626"/>
        </w:rPr>
      </w:pPr>
      <w:r w:rsidRPr="00CC5B65">
        <w:rPr>
          <w:rStyle w:val="Siln"/>
          <w:rFonts w:cs="Lucida Sans Unicode"/>
          <w:color w:val="262626"/>
        </w:rPr>
        <w:t>  </w:t>
      </w:r>
      <w:r w:rsidRPr="008E7725">
        <w:rPr>
          <w:rStyle w:val="Siln"/>
          <w:rFonts w:cs="Lucida Sans Unicode"/>
          <w:color w:val="262626"/>
          <w:sz w:val="28"/>
          <w:szCs w:val="28"/>
          <w:u w:val="single"/>
        </w:rPr>
        <w:t>5.3.</w:t>
      </w:r>
      <w:r w:rsidR="00DF0C2E" w:rsidRPr="008E7725">
        <w:rPr>
          <w:rStyle w:val="Siln"/>
          <w:rFonts w:cs="Lucida Sans Unicode"/>
          <w:color w:val="262626"/>
          <w:sz w:val="28"/>
          <w:szCs w:val="28"/>
          <w:u w:val="single"/>
        </w:rPr>
        <w:t>FORMY A METODY VZDĚLÁVACÍ PRÁCE</w:t>
      </w:r>
    </w:p>
    <w:p w14:paraId="0505AA12" w14:textId="77777777" w:rsidR="00893D28" w:rsidRPr="00DF0C2E" w:rsidRDefault="00893D28" w:rsidP="008F5ABC">
      <w:pPr>
        <w:shd w:val="clear" w:color="auto" w:fill="FFFFFF" w:themeFill="background1"/>
        <w:spacing w:before="100" w:beforeAutospacing="1" w:after="100" w:afterAutospacing="1" w:line="240" w:lineRule="auto"/>
        <w:jc w:val="both"/>
        <w:rPr>
          <w:rFonts w:cs="Lucida Sans Unicode"/>
          <w:color w:val="262626"/>
          <w:u w:val="single"/>
        </w:rPr>
      </w:pPr>
    </w:p>
    <w:p w14:paraId="455A3580" w14:textId="77777777" w:rsidR="00CC5B65" w:rsidRPr="00CC5B65" w:rsidRDefault="00CC5B65" w:rsidP="008F5ABC">
      <w:pPr>
        <w:shd w:val="clear" w:color="auto" w:fill="FFFFFF" w:themeFill="background1"/>
        <w:spacing w:before="100" w:beforeAutospacing="1" w:after="100" w:afterAutospacing="1" w:line="240" w:lineRule="auto"/>
        <w:jc w:val="both"/>
        <w:rPr>
          <w:rFonts w:cs="Lucida Sans Unicode"/>
          <w:color w:val="262626"/>
        </w:rPr>
      </w:pPr>
      <w:r w:rsidRPr="00CC5B65">
        <w:rPr>
          <w:rStyle w:val="Siln"/>
          <w:rFonts w:cs="Lucida Sans Unicode"/>
          <w:color w:val="262626"/>
        </w:rPr>
        <w:t>Rámcové cíle naplňujeme těmito prostředky /metodami a formami práce/, uplatňováním těchto zásad:</w:t>
      </w:r>
    </w:p>
    <w:p w14:paraId="30C35BD9" w14:textId="77777777" w:rsidR="00CC5B65" w:rsidRPr="00DF0C2E" w:rsidRDefault="00CC5B65" w:rsidP="008F5ABC">
      <w:pPr>
        <w:pStyle w:val="Odstavecseseznamem"/>
        <w:numPr>
          <w:ilvl w:val="0"/>
          <w:numId w:val="13"/>
        </w:numPr>
        <w:shd w:val="clear" w:color="auto" w:fill="FFFFFF" w:themeFill="background1"/>
        <w:spacing w:before="100" w:beforeAutospacing="1" w:after="100" w:afterAutospacing="1" w:line="240" w:lineRule="auto"/>
        <w:jc w:val="both"/>
        <w:rPr>
          <w:rFonts w:cs="Lucida Sans Unicode"/>
          <w:color w:val="262626"/>
        </w:rPr>
      </w:pPr>
      <w:r w:rsidRPr="00DF0C2E">
        <w:rPr>
          <w:rFonts w:cs="Lucida Sans Unicode"/>
          <w:color w:val="262626"/>
        </w:rPr>
        <w:t>respektováním přirozených lidských a základních sociálních vývojových potřeb</w:t>
      </w:r>
    </w:p>
    <w:p w14:paraId="51A76055" w14:textId="77777777" w:rsidR="00CC5B65" w:rsidRPr="00DF0C2E" w:rsidRDefault="00CC5B65" w:rsidP="008F5ABC">
      <w:pPr>
        <w:pStyle w:val="Odstavecseseznamem"/>
        <w:numPr>
          <w:ilvl w:val="0"/>
          <w:numId w:val="13"/>
        </w:numPr>
        <w:shd w:val="clear" w:color="auto" w:fill="FFFFFF" w:themeFill="background1"/>
        <w:spacing w:before="100" w:beforeAutospacing="1" w:after="100" w:afterAutospacing="1" w:line="240" w:lineRule="auto"/>
        <w:jc w:val="both"/>
        <w:rPr>
          <w:rFonts w:cs="Lucida Sans Unicode"/>
          <w:color w:val="262626"/>
        </w:rPr>
      </w:pPr>
      <w:r w:rsidRPr="00DF0C2E">
        <w:rPr>
          <w:rFonts w:cs="Lucida Sans Unicode"/>
          <w:color w:val="262626"/>
        </w:rPr>
        <w:t>vnímáním každého dítěte jako jedinečné bytosti, které má právo rozvíjet se a učit v rozsahu svých možností a potřeb/ vzdělávání je založeno na individuálním rozvoji jednotlivých dětí/</w:t>
      </w:r>
    </w:p>
    <w:p w14:paraId="1D27882E" w14:textId="77777777" w:rsidR="00CC5B65" w:rsidRPr="00DF0C2E" w:rsidRDefault="00CC5B65" w:rsidP="008F5ABC">
      <w:pPr>
        <w:pStyle w:val="Odstavecseseznamem"/>
        <w:numPr>
          <w:ilvl w:val="0"/>
          <w:numId w:val="13"/>
        </w:numPr>
        <w:shd w:val="clear" w:color="auto" w:fill="FFFFFF" w:themeFill="background1"/>
        <w:spacing w:before="100" w:beforeAutospacing="1" w:after="100" w:afterAutospacing="1" w:line="240" w:lineRule="auto"/>
        <w:jc w:val="both"/>
        <w:rPr>
          <w:rFonts w:cs="Lucida Sans Unicode"/>
          <w:color w:val="262626"/>
        </w:rPr>
      </w:pPr>
      <w:r w:rsidRPr="00DF0C2E">
        <w:rPr>
          <w:rFonts w:cs="Lucida Sans Unicode"/>
          <w:color w:val="262626"/>
        </w:rPr>
        <w:t>učením na základě prožitku a zkušenosti, prostřednictvím vlastní činnosti dětí, tzv. prožitkového učení</w:t>
      </w:r>
    </w:p>
    <w:p w14:paraId="10A00463" w14:textId="77777777" w:rsidR="00CC5B65" w:rsidRPr="00DF0C2E" w:rsidRDefault="00CC5B65" w:rsidP="008F5ABC">
      <w:pPr>
        <w:pStyle w:val="Odstavecseseznamem"/>
        <w:numPr>
          <w:ilvl w:val="0"/>
          <w:numId w:val="13"/>
        </w:numPr>
        <w:shd w:val="clear" w:color="auto" w:fill="FFFFFF" w:themeFill="background1"/>
        <w:spacing w:before="100" w:beforeAutospacing="1" w:after="100" w:afterAutospacing="1" w:line="240" w:lineRule="auto"/>
        <w:jc w:val="both"/>
        <w:rPr>
          <w:rFonts w:cs="Lucida Sans Unicode"/>
          <w:color w:val="262626"/>
        </w:rPr>
      </w:pPr>
      <w:r w:rsidRPr="00DF0C2E">
        <w:rPr>
          <w:rFonts w:cs="Lucida Sans Unicode"/>
          <w:color w:val="262626"/>
        </w:rPr>
        <w:t>učením pojmenovávat konkrétní věci, děje – vyjádřit své pocity, vyjádřit, co se stalo, co se děje</w:t>
      </w:r>
    </w:p>
    <w:p w14:paraId="65D4FBDD" w14:textId="77777777" w:rsidR="00CC5B65" w:rsidRPr="00DF0C2E" w:rsidRDefault="00CC5B65" w:rsidP="008F5ABC">
      <w:pPr>
        <w:pStyle w:val="Odstavecseseznamem"/>
        <w:numPr>
          <w:ilvl w:val="0"/>
          <w:numId w:val="13"/>
        </w:numPr>
        <w:shd w:val="clear" w:color="auto" w:fill="FFFFFF" w:themeFill="background1"/>
        <w:spacing w:before="100" w:beforeAutospacing="1" w:after="100" w:afterAutospacing="1" w:line="240" w:lineRule="auto"/>
        <w:jc w:val="both"/>
        <w:rPr>
          <w:rFonts w:cs="Lucida Sans Unicode"/>
          <w:color w:val="262626"/>
        </w:rPr>
      </w:pPr>
      <w:r w:rsidRPr="00DF0C2E">
        <w:rPr>
          <w:rFonts w:cs="Lucida Sans Unicode"/>
          <w:color w:val="262626"/>
        </w:rPr>
        <w:t>upřednostněním prožitku před výkonem, procesu před výsledkem</w:t>
      </w:r>
    </w:p>
    <w:p w14:paraId="36CF4C70" w14:textId="77777777" w:rsidR="00CC5B65" w:rsidRPr="00DF0C2E" w:rsidRDefault="00CC5B65" w:rsidP="008F5ABC">
      <w:pPr>
        <w:pStyle w:val="Odstavecseseznamem"/>
        <w:numPr>
          <w:ilvl w:val="0"/>
          <w:numId w:val="13"/>
        </w:numPr>
        <w:shd w:val="clear" w:color="auto" w:fill="FFFFFF" w:themeFill="background1"/>
        <w:spacing w:before="100" w:beforeAutospacing="1" w:after="100" w:afterAutospacing="1" w:line="240" w:lineRule="auto"/>
        <w:jc w:val="both"/>
        <w:rPr>
          <w:rFonts w:cs="Lucida Sans Unicode"/>
          <w:color w:val="262626"/>
        </w:rPr>
      </w:pPr>
      <w:r w:rsidRPr="00DF0C2E">
        <w:rPr>
          <w:rFonts w:cs="Lucida Sans Unicode"/>
          <w:color w:val="262626"/>
        </w:rPr>
        <w:t>vytvářením rovnováhy mezi řízenými činnostmi a spontánními hrami, zařazováním nepřímo řízených činností</w:t>
      </w:r>
    </w:p>
    <w:p w14:paraId="49B447E4" w14:textId="77777777" w:rsidR="00CC5B65" w:rsidRPr="00DF0C2E" w:rsidRDefault="00CC5B65" w:rsidP="008F5ABC">
      <w:pPr>
        <w:pStyle w:val="Odstavecseseznamem"/>
        <w:numPr>
          <w:ilvl w:val="0"/>
          <w:numId w:val="13"/>
        </w:numPr>
        <w:shd w:val="clear" w:color="auto" w:fill="FFFFFF" w:themeFill="background1"/>
        <w:spacing w:before="100" w:beforeAutospacing="1" w:after="100" w:afterAutospacing="1" w:line="240" w:lineRule="auto"/>
        <w:jc w:val="both"/>
        <w:rPr>
          <w:rFonts w:cs="Lucida Sans Unicode"/>
          <w:color w:val="262626"/>
        </w:rPr>
      </w:pPr>
      <w:r w:rsidRPr="00DF0C2E">
        <w:rPr>
          <w:rFonts w:cs="Lucida Sans Unicode"/>
          <w:color w:val="262626"/>
        </w:rPr>
        <w:lastRenderedPageBreak/>
        <w:t>využíváním náhodně vzniklých situací, situačním učením</w:t>
      </w:r>
    </w:p>
    <w:p w14:paraId="2436E28D" w14:textId="77777777" w:rsidR="00CC5B65" w:rsidRPr="00DF0C2E" w:rsidRDefault="00CC5B65" w:rsidP="008F5ABC">
      <w:pPr>
        <w:pStyle w:val="Odstavecseseznamem"/>
        <w:numPr>
          <w:ilvl w:val="0"/>
          <w:numId w:val="13"/>
        </w:numPr>
        <w:shd w:val="clear" w:color="auto" w:fill="FFFFFF" w:themeFill="background1"/>
        <w:spacing w:before="100" w:beforeAutospacing="1" w:after="100" w:afterAutospacing="1" w:line="240" w:lineRule="auto"/>
        <w:jc w:val="both"/>
        <w:rPr>
          <w:rFonts w:cs="Lucida Sans Unicode"/>
          <w:color w:val="262626"/>
        </w:rPr>
      </w:pPr>
      <w:r w:rsidRPr="00DF0C2E">
        <w:rPr>
          <w:rFonts w:cs="Lucida Sans Unicode"/>
          <w:color w:val="262626"/>
        </w:rPr>
        <w:t>rozvíjením komunikace a spolupráce mezi dětmi, sociálním učením</w:t>
      </w:r>
    </w:p>
    <w:p w14:paraId="689E0433" w14:textId="77777777" w:rsidR="00CC5B65" w:rsidRPr="00DF0C2E" w:rsidRDefault="00CC5B65" w:rsidP="008F5ABC">
      <w:pPr>
        <w:pStyle w:val="Odstavecseseznamem"/>
        <w:numPr>
          <w:ilvl w:val="0"/>
          <w:numId w:val="13"/>
        </w:numPr>
        <w:shd w:val="clear" w:color="auto" w:fill="FFFFFF" w:themeFill="background1"/>
        <w:spacing w:before="100" w:beforeAutospacing="1" w:after="100" w:afterAutospacing="1" w:line="240" w:lineRule="auto"/>
        <w:jc w:val="both"/>
        <w:rPr>
          <w:rFonts w:cs="Lucida Sans Unicode"/>
          <w:color w:val="262626"/>
        </w:rPr>
      </w:pPr>
      <w:r w:rsidRPr="00DF0C2E">
        <w:rPr>
          <w:rFonts w:cs="Lucida Sans Unicode"/>
          <w:color w:val="262626"/>
        </w:rPr>
        <w:t xml:space="preserve">rozvíjením emoční inteligence – umět se podívat na situaci očima druhého, vcítit se do něj, zabývat se jím, když </w:t>
      </w:r>
      <w:proofErr w:type="gramStart"/>
      <w:r w:rsidRPr="00DF0C2E">
        <w:rPr>
          <w:rFonts w:cs="Lucida Sans Unicode"/>
          <w:color w:val="262626"/>
        </w:rPr>
        <w:t>potřebuje</w:t>
      </w:r>
      <w:proofErr w:type="gramEnd"/>
      <w:r w:rsidRPr="00DF0C2E">
        <w:rPr>
          <w:rFonts w:cs="Lucida Sans Unicode"/>
          <w:color w:val="262626"/>
        </w:rPr>
        <w:t xml:space="preserve"> a ne až bude mít čas</w:t>
      </w:r>
    </w:p>
    <w:p w14:paraId="11141596" w14:textId="77777777" w:rsidR="00CC5B65" w:rsidRPr="00DF0C2E" w:rsidRDefault="00CC5B65" w:rsidP="008F5ABC">
      <w:pPr>
        <w:pStyle w:val="Odstavecseseznamem"/>
        <w:numPr>
          <w:ilvl w:val="0"/>
          <w:numId w:val="13"/>
        </w:numPr>
        <w:shd w:val="clear" w:color="auto" w:fill="FFFFFF" w:themeFill="background1"/>
        <w:spacing w:before="100" w:beforeAutospacing="1" w:after="100" w:afterAutospacing="1" w:line="240" w:lineRule="auto"/>
        <w:jc w:val="both"/>
        <w:rPr>
          <w:rFonts w:cs="Lucida Sans Unicode"/>
          <w:color w:val="262626"/>
        </w:rPr>
      </w:pPr>
      <w:r w:rsidRPr="00DF0C2E">
        <w:rPr>
          <w:rFonts w:cs="Lucida Sans Unicode"/>
          <w:color w:val="262626"/>
        </w:rPr>
        <w:t>svým vzorem</w:t>
      </w:r>
    </w:p>
    <w:p w14:paraId="4A8CD509" w14:textId="77777777" w:rsidR="00CC5B65" w:rsidRPr="00DF0C2E" w:rsidRDefault="00CC5B65" w:rsidP="008F5ABC">
      <w:pPr>
        <w:pStyle w:val="Odstavecseseznamem"/>
        <w:numPr>
          <w:ilvl w:val="0"/>
          <w:numId w:val="13"/>
        </w:numPr>
        <w:shd w:val="clear" w:color="auto" w:fill="FFFFFF" w:themeFill="background1"/>
        <w:spacing w:before="100" w:beforeAutospacing="1" w:after="100" w:afterAutospacing="1" w:line="240" w:lineRule="auto"/>
        <w:jc w:val="both"/>
        <w:rPr>
          <w:rFonts w:cs="Lucida Sans Unicode"/>
          <w:color w:val="262626"/>
        </w:rPr>
      </w:pPr>
      <w:r w:rsidRPr="00DF0C2E">
        <w:rPr>
          <w:rFonts w:cs="Lucida Sans Unicode"/>
          <w:color w:val="262626"/>
        </w:rPr>
        <w:t>podporou zájmu rodičů o dění v mateřské škole</w:t>
      </w:r>
    </w:p>
    <w:p w14:paraId="17D5A74B" w14:textId="77777777" w:rsidR="00CC5B65" w:rsidRPr="00CC5B65" w:rsidRDefault="00CC5B65" w:rsidP="008F5ABC">
      <w:pPr>
        <w:shd w:val="clear" w:color="auto" w:fill="FFFFFF" w:themeFill="background1"/>
        <w:spacing w:before="100" w:beforeAutospacing="1" w:after="100" w:afterAutospacing="1"/>
        <w:jc w:val="both"/>
        <w:rPr>
          <w:rFonts w:cs="Lucida Sans Unicode"/>
          <w:color w:val="262626"/>
        </w:rPr>
      </w:pPr>
      <w:r w:rsidRPr="00CC5B65">
        <w:rPr>
          <w:rFonts w:cs="Lucida Sans Unicode"/>
          <w:color w:val="262626"/>
        </w:rPr>
        <w:t>  </w:t>
      </w:r>
    </w:p>
    <w:p w14:paraId="7A7FA6BC" w14:textId="77777777" w:rsidR="00CC5B65" w:rsidRPr="00CC5B65" w:rsidRDefault="00CC5B65" w:rsidP="008F5ABC">
      <w:pPr>
        <w:shd w:val="clear" w:color="auto" w:fill="FFFFFF" w:themeFill="background1"/>
        <w:spacing w:before="100" w:beforeAutospacing="1" w:after="100" w:afterAutospacing="1" w:line="240" w:lineRule="auto"/>
        <w:jc w:val="both"/>
        <w:rPr>
          <w:rFonts w:cs="Lucida Sans Unicode"/>
          <w:color w:val="262626"/>
        </w:rPr>
      </w:pPr>
      <w:r w:rsidRPr="00CC5B65">
        <w:rPr>
          <w:rFonts w:cs="Lucida Sans Unicode"/>
          <w:color w:val="262626"/>
        </w:rPr>
        <w:t>Školn</w:t>
      </w:r>
      <w:r w:rsidR="00DF0C2E">
        <w:rPr>
          <w:rFonts w:cs="Lucida Sans Unicode"/>
          <w:color w:val="262626"/>
        </w:rPr>
        <w:t>í vzdělávací program je vypracován</w:t>
      </w:r>
      <w:r w:rsidRPr="00CC5B65">
        <w:rPr>
          <w:rFonts w:cs="Lucida Sans Unicode"/>
          <w:color w:val="262626"/>
        </w:rPr>
        <w:t xml:space="preserve"> v souladu s rámcovými cíli a klíčov</w:t>
      </w:r>
      <w:r w:rsidR="00DF0C2E">
        <w:rPr>
          <w:rFonts w:cs="Lucida Sans Unicode"/>
          <w:color w:val="262626"/>
        </w:rPr>
        <w:t>ými kompetencemi. </w:t>
      </w:r>
      <w:r w:rsidRPr="00CC5B65">
        <w:rPr>
          <w:rFonts w:cs="Lucida Sans Unicode"/>
          <w:color w:val="262626"/>
        </w:rPr>
        <w:t xml:space="preserve"> Zásady, uplatňované principy, formy, metody naší práce vychází z toho, že s</w:t>
      </w:r>
      <w:r w:rsidR="00DF0C2E">
        <w:rPr>
          <w:rFonts w:cs="Lucida Sans Unicode"/>
          <w:color w:val="262626"/>
        </w:rPr>
        <w:t xml:space="preserve">e naše mateřská škola nachází ve vesnickém prostředí, odkud </w:t>
      </w:r>
      <w:r w:rsidRPr="00CC5B65">
        <w:rPr>
          <w:rFonts w:cs="Lucida Sans Unicode"/>
          <w:color w:val="262626"/>
        </w:rPr>
        <w:t>většina dětí pochází, proto dbáme o pohodové, klidné, prostředí, kde jsou děti nadšeny učit se a poznávat svět kolem sebe, kde děti chtějí s námi hovořit o svých přáních, pocitech a zážitcích.</w:t>
      </w:r>
      <w:r w:rsidR="00DF0C2E">
        <w:rPr>
          <w:rFonts w:cs="Lucida Sans Unicode"/>
          <w:color w:val="262626"/>
        </w:rPr>
        <w:t xml:space="preserve"> </w:t>
      </w:r>
      <w:r w:rsidRPr="00CC5B65">
        <w:rPr>
          <w:rFonts w:cs="Lucida Sans Unicode"/>
          <w:color w:val="262626"/>
        </w:rPr>
        <w:t>Snažíme se být pro děti partnerem, kterého děti přijmou mezi sebe do světa, který budeme společně vytvářet. S dětmi vytvoříme svě</w:t>
      </w:r>
      <w:r w:rsidR="00DF0C2E">
        <w:rPr>
          <w:rFonts w:cs="Lucida Sans Unicode"/>
          <w:color w:val="262626"/>
        </w:rPr>
        <w:t xml:space="preserve">t, kde ještě platí, že ten, kdo </w:t>
      </w:r>
      <w:r w:rsidRPr="00CC5B65">
        <w:rPr>
          <w:rFonts w:cs="Lucida Sans Unicode"/>
          <w:color w:val="262626"/>
        </w:rPr>
        <w:t>ubližuje ostatní</w:t>
      </w:r>
      <w:r w:rsidR="00DF0C2E">
        <w:rPr>
          <w:rFonts w:cs="Lucida Sans Unicode"/>
          <w:color w:val="262626"/>
        </w:rPr>
        <w:t xml:space="preserve">m, </w:t>
      </w:r>
      <w:r w:rsidRPr="00CC5B65">
        <w:rPr>
          <w:rFonts w:cs="Lucida Sans Unicode"/>
          <w:color w:val="262626"/>
        </w:rPr>
        <w:t>má být potr</w:t>
      </w:r>
      <w:r w:rsidR="00DF0C2E">
        <w:rPr>
          <w:rFonts w:cs="Lucida Sans Unicode"/>
          <w:color w:val="262626"/>
        </w:rPr>
        <w:t xml:space="preserve">están a ten kdo potřebuje pomoc, </w:t>
      </w:r>
      <w:r w:rsidRPr="00CC5B65">
        <w:rPr>
          <w:rFonts w:cs="Lucida Sans Unicode"/>
          <w:color w:val="262626"/>
        </w:rPr>
        <w:t>si o ni může kdykoliv říct a ví, že se najde někdo, kdo mu podá pomocnou ruku. Do světa, kde si vážíme věcí, pečujeme o ně a radujeme se ze všedních maličkostí. Hledáme inspiraci v přírodě a nestačíme se divit, kolik je tu zajímavých věcí k prozkoumání. Důležité je, že u nás platí neviditelný řád, který společně nejen vytváříme, ale hlavně podle něj žijeme, což není tak málo.</w:t>
      </w:r>
    </w:p>
    <w:p w14:paraId="0E2C66DF" w14:textId="77777777" w:rsidR="0070263C" w:rsidRDefault="0070263C" w:rsidP="00CC5B65">
      <w:pPr>
        <w:shd w:val="clear" w:color="auto" w:fill="FFFFFF" w:themeFill="background1"/>
        <w:spacing w:before="100" w:beforeAutospacing="1" w:after="100" w:afterAutospacing="1"/>
        <w:jc w:val="both"/>
        <w:rPr>
          <w:rFonts w:cs="Lucida Sans Unicode"/>
          <w:color w:val="262626"/>
        </w:rPr>
      </w:pPr>
    </w:p>
    <w:p w14:paraId="58733421" w14:textId="77777777" w:rsidR="000141C0" w:rsidRDefault="000141C0" w:rsidP="00CC5B65">
      <w:pPr>
        <w:shd w:val="clear" w:color="auto" w:fill="FFFFFF" w:themeFill="background1"/>
        <w:spacing w:before="100" w:beforeAutospacing="1" w:after="100" w:afterAutospacing="1"/>
        <w:jc w:val="both"/>
        <w:rPr>
          <w:rFonts w:cs="Lucida Sans Unicode"/>
          <w:color w:val="262626"/>
        </w:rPr>
      </w:pPr>
    </w:p>
    <w:p w14:paraId="56A3BBE4" w14:textId="77777777" w:rsidR="000141C0" w:rsidRDefault="000141C0" w:rsidP="00CC5B65">
      <w:pPr>
        <w:shd w:val="clear" w:color="auto" w:fill="FFFFFF" w:themeFill="background1"/>
        <w:spacing w:before="100" w:beforeAutospacing="1" w:after="100" w:afterAutospacing="1"/>
        <w:jc w:val="both"/>
        <w:rPr>
          <w:rFonts w:cs="Lucida Sans Unicode"/>
          <w:color w:val="262626"/>
        </w:rPr>
      </w:pPr>
    </w:p>
    <w:p w14:paraId="626BF4DD" w14:textId="77777777" w:rsidR="000141C0" w:rsidRDefault="000141C0" w:rsidP="00CC5B65">
      <w:pPr>
        <w:shd w:val="clear" w:color="auto" w:fill="FFFFFF" w:themeFill="background1"/>
        <w:spacing w:before="100" w:beforeAutospacing="1" w:after="100" w:afterAutospacing="1"/>
        <w:jc w:val="both"/>
        <w:rPr>
          <w:rFonts w:cs="Lucida Sans Unicode"/>
          <w:color w:val="262626"/>
        </w:rPr>
      </w:pPr>
    </w:p>
    <w:p w14:paraId="629DB6B9" w14:textId="77777777" w:rsidR="000141C0" w:rsidRDefault="000141C0" w:rsidP="00CC5B65">
      <w:pPr>
        <w:shd w:val="clear" w:color="auto" w:fill="FFFFFF" w:themeFill="background1"/>
        <w:spacing w:before="100" w:beforeAutospacing="1" w:after="100" w:afterAutospacing="1"/>
        <w:jc w:val="both"/>
        <w:rPr>
          <w:rFonts w:cs="Lucida Sans Unicode"/>
          <w:color w:val="262626"/>
        </w:rPr>
      </w:pPr>
    </w:p>
    <w:p w14:paraId="5777BB63" w14:textId="77777777" w:rsidR="000141C0" w:rsidRDefault="000141C0" w:rsidP="00CC5B65">
      <w:pPr>
        <w:shd w:val="clear" w:color="auto" w:fill="FFFFFF" w:themeFill="background1"/>
        <w:spacing w:before="100" w:beforeAutospacing="1" w:after="100" w:afterAutospacing="1"/>
        <w:jc w:val="both"/>
        <w:rPr>
          <w:rFonts w:cs="Lucida Sans Unicode"/>
          <w:color w:val="262626"/>
        </w:rPr>
      </w:pPr>
    </w:p>
    <w:p w14:paraId="275C9930" w14:textId="77777777" w:rsidR="0089112C" w:rsidRDefault="00433665" w:rsidP="0089112C">
      <w:pPr>
        <w:pStyle w:val="Normlnweb"/>
        <w:spacing w:before="0" w:after="0"/>
        <w:rPr>
          <w:rFonts w:asciiTheme="minorHAnsi" w:hAnsiTheme="minorHAnsi"/>
          <w:b/>
          <w:i/>
          <w:color w:val="4BACC6" w:themeColor="accent5"/>
          <w:sz w:val="40"/>
          <w:szCs w:val="40"/>
          <w:u w:val="single"/>
        </w:rPr>
      </w:pPr>
      <w:r w:rsidRPr="008E7725">
        <w:rPr>
          <w:rFonts w:asciiTheme="minorHAnsi" w:hAnsiTheme="minorHAnsi"/>
          <w:b/>
          <w:color w:val="4BACC6" w:themeColor="accent5"/>
          <w:sz w:val="40"/>
          <w:szCs w:val="40"/>
        </w:rPr>
        <w:t xml:space="preserve">6/ </w:t>
      </w:r>
      <w:r w:rsidRPr="008E7725">
        <w:rPr>
          <w:rFonts w:asciiTheme="minorHAnsi" w:hAnsiTheme="minorHAnsi"/>
          <w:b/>
          <w:i/>
          <w:color w:val="4BACC6" w:themeColor="accent5"/>
          <w:sz w:val="40"/>
          <w:szCs w:val="40"/>
          <w:u w:val="single"/>
        </w:rPr>
        <w:t>Vzdělávací obsah</w:t>
      </w:r>
    </w:p>
    <w:p w14:paraId="266D8036" w14:textId="77777777" w:rsidR="008E7725" w:rsidRPr="008E7725" w:rsidRDefault="008E7725" w:rsidP="0089112C">
      <w:pPr>
        <w:pStyle w:val="Normlnweb"/>
        <w:spacing w:before="0" w:after="0"/>
        <w:rPr>
          <w:rFonts w:asciiTheme="minorHAnsi" w:hAnsiTheme="minorHAnsi"/>
          <w:b/>
          <w:i/>
          <w:color w:val="4BACC6" w:themeColor="accent5"/>
          <w:sz w:val="40"/>
          <w:szCs w:val="40"/>
          <w:u w:val="single"/>
        </w:rPr>
      </w:pPr>
    </w:p>
    <w:p w14:paraId="51DC4CD1" w14:textId="77777777" w:rsidR="0089112C" w:rsidRDefault="0089112C" w:rsidP="0089112C">
      <w:pPr>
        <w:pStyle w:val="Normlnweb"/>
        <w:spacing w:before="0" w:after="0"/>
        <w:rPr>
          <w:rFonts w:asciiTheme="minorHAnsi" w:hAnsiTheme="minorHAnsi"/>
          <w:b/>
          <w:sz w:val="22"/>
          <w:szCs w:val="22"/>
        </w:rPr>
      </w:pPr>
    </w:p>
    <w:p w14:paraId="0B7BC66B" w14:textId="77777777" w:rsidR="0089112C" w:rsidRDefault="0089112C" w:rsidP="008F5ABC">
      <w:pPr>
        <w:pStyle w:val="Normlnweb"/>
        <w:spacing w:before="0" w:after="0"/>
        <w:jc w:val="both"/>
        <w:rPr>
          <w:rFonts w:asciiTheme="minorHAnsi" w:hAnsiTheme="minorHAnsi"/>
          <w:sz w:val="22"/>
          <w:szCs w:val="22"/>
        </w:rPr>
      </w:pPr>
      <w:r>
        <w:rPr>
          <w:rFonts w:asciiTheme="minorHAnsi" w:hAnsiTheme="minorHAnsi"/>
          <w:sz w:val="22"/>
          <w:szCs w:val="22"/>
        </w:rPr>
        <w:t>Vzdělávací obsah je hlavní prostředek vzdělávání dítěte v mateřské škole a slouží k naplňování vzdělávacích záměrů a dosahování vzdělávacích cílů. Vzdělávání probíhá formou vzdělávací nabídky v různých činnostech (praktických či intelektových), popř. v podobě příležitostí. Vzdělávací obsah je uspořádán do pěti vzdělávacích oblastí a představuje propojený celek.</w:t>
      </w:r>
    </w:p>
    <w:p w14:paraId="2677BE34" w14:textId="77777777" w:rsidR="0089112C" w:rsidRDefault="0089112C" w:rsidP="008F5ABC">
      <w:pPr>
        <w:pStyle w:val="Normlnweb"/>
        <w:spacing w:before="0" w:after="0"/>
        <w:jc w:val="both"/>
        <w:rPr>
          <w:rFonts w:asciiTheme="minorHAnsi" w:hAnsiTheme="minorHAnsi"/>
          <w:sz w:val="22"/>
          <w:szCs w:val="22"/>
        </w:rPr>
      </w:pPr>
      <w:r>
        <w:rPr>
          <w:rFonts w:asciiTheme="minorHAnsi" w:hAnsiTheme="minorHAnsi"/>
          <w:sz w:val="22"/>
          <w:szCs w:val="22"/>
        </w:rPr>
        <w:t xml:space="preserve"> </w:t>
      </w:r>
    </w:p>
    <w:p w14:paraId="5AC8A7BB" w14:textId="77777777" w:rsidR="0089112C" w:rsidRDefault="0089112C" w:rsidP="0089112C">
      <w:pPr>
        <w:pStyle w:val="Normlnweb"/>
        <w:spacing w:before="0" w:after="0"/>
        <w:rPr>
          <w:rFonts w:asciiTheme="minorHAnsi" w:hAnsiTheme="minorHAnsi"/>
          <w:sz w:val="22"/>
          <w:szCs w:val="22"/>
        </w:rPr>
      </w:pPr>
    </w:p>
    <w:p w14:paraId="5ED79EC7" w14:textId="77777777" w:rsidR="0089112C" w:rsidRDefault="0089112C" w:rsidP="0089112C">
      <w:pPr>
        <w:pStyle w:val="Normlnweb"/>
        <w:spacing w:before="0" w:after="0"/>
        <w:rPr>
          <w:rFonts w:asciiTheme="minorHAnsi" w:hAnsiTheme="minorHAnsi"/>
          <w:b/>
          <w:i/>
          <w:sz w:val="22"/>
          <w:szCs w:val="22"/>
          <w:u w:val="single"/>
        </w:rPr>
      </w:pPr>
      <w:r>
        <w:rPr>
          <w:rFonts w:asciiTheme="minorHAnsi" w:hAnsiTheme="minorHAnsi"/>
          <w:b/>
          <w:i/>
          <w:sz w:val="22"/>
          <w:szCs w:val="22"/>
          <w:u w:val="single"/>
        </w:rPr>
        <w:t>Názvy</w:t>
      </w:r>
      <w:r w:rsidR="001F3F80">
        <w:rPr>
          <w:rFonts w:asciiTheme="minorHAnsi" w:hAnsiTheme="minorHAnsi"/>
          <w:b/>
          <w:i/>
          <w:sz w:val="22"/>
          <w:szCs w:val="22"/>
          <w:u w:val="single"/>
        </w:rPr>
        <w:t xml:space="preserve"> vzdělávacích</w:t>
      </w:r>
      <w:r>
        <w:rPr>
          <w:rFonts w:asciiTheme="minorHAnsi" w:hAnsiTheme="minorHAnsi"/>
          <w:b/>
          <w:i/>
          <w:sz w:val="22"/>
          <w:szCs w:val="22"/>
          <w:u w:val="single"/>
        </w:rPr>
        <w:t xml:space="preserve"> oblastí: </w:t>
      </w:r>
    </w:p>
    <w:p w14:paraId="10F31D13" w14:textId="77777777" w:rsidR="0089112C" w:rsidRDefault="0089112C" w:rsidP="0089112C">
      <w:pPr>
        <w:pStyle w:val="Normlnweb"/>
        <w:spacing w:before="0" w:after="0"/>
        <w:rPr>
          <w:rFonts w:asciiTheme="minorHAnsi" w:hAnsiTheme="minorHAnsi"/>
          <w:b/>
          <w:sz w:val="22"/>
          <w:szCs w:val="22"/>
          <w:u w:val="single"/>
        </w:rPr>
      </w:pPr>
    </w:p>
    <w:p w14:paraId="59AF2124" w14:textId="77777777" w:rsidR="0089112C" w:rsidRDefault="0089112C" w:rsidP="0089112C">
      <w:pPr>
        <w:pStyle w:val="Normlnweb"/>
        <w:spacing w:before="0" w:after="0"/>
        <w:rPr>
          <w:rFonts w:asciiTheme="minorHAnsi" w:hAnsiTheme="minorHAnsi"/>
          <w:sz w:val="22"/>
          <w:szCs w:val="22"/>
        </w:rPr>
      </w:pPr>
      <w:r>
        <w:rPr>
          <w:rFonts w:asciiTheme="minorHAnsi" w:hAnsiTheme="minorHAnsi"/>
          <w:sz w:val="22"/>
          <w:szCs w:val="22"/>
        </w:rPr>
        <w:t xml:space="preserve">                 1. Dítě a jeho tělo (oblast biologická) </w:t>
      </w:r>
    </w:p>
    <w:p w14:paraId="2E97479B" w14:textId="77777777" w:rsidR="0089112C" w:rsidRDefault="0089112C" w:rsidP="0089112C">
      <w:pPr>
        <w:pStyle w:val="Normlnweb"/>
        <w:spacing w:before="0" w:after="0"/>
        <w:rPr>
          <w:rFonts w:asciiTheme="minorHAnsi" w:hAnsiTheme="minorHAnsi"/>
          <w:sz w:val="22"/>
          <w:szCs w:val="22"/>
        </w:rPr>
      </w:pPr>
      <w:r>
        <w:rPr>
          <w:rFonts w:asciiTheme="minorHAnsi" w:hAnsiTheme="minorHAnsi"/>
          <w:sz w:val="22"/>
          <w:szCs w:val="22"/>
        </w:rPr>
        <w:t xml:space="preserve">                 2. Dítě a jeho psychika (oblast psychologická) </w:t>
      </w:r>
    </w:p>
    <w:p w14:paraId="7CA2E3DD" w14:textId="77777777" w:rsidR="0089112C" w:rsidRDefault="0089112C" w:rsidP="0089112C">
      <w:pPr>
        <w:pStyle w:val="Normlnweb"/>
        <w:spacing w:before="0" w:after="0"/>
        <w:rPr>
          <w:rFonts w:asciiTheme="minorHAnsi" w:hAnsiTheme="minorHAnsi"/>
          <w:sz w:val="22"/>
          <w:szCs w:val="22"/>
        </w:rPr>
      </w:pPr>
      <w:r>
        <w:rPr>
          <w:rFonts w:asciiTheme="minorHAnsi" w:hAnsiTheme="minorHAnsi"/>
          <w:sz w:val="22"/>
          <w:szCs w:val="22"/>
        </w:rPr>
        <w:t xml:space="preserve">                 3. Dítě a ten druhý (oblast interpersonální) </w:t>
      </w:r>
    </w:p>
    <w:p w14:paraId="100C9E55" w14:textId="77777777" w:rsidR="0089112C" w:rsidRDefault="0089112C" w:rsidP="0089112C">
      <w:pPr>
        <w:pStyle w:val="Normlnweb"/>
        <w:spacing w:before="0" w:after="0"/>
        <w:rPr>
          <w:rFonts w:asciiTheme="minorHAnsi" w:hAnsiTheme="minorHAnsi"/>
          <w:sz w:val="22"/>
          <w:szCs w:val="22"/>
        </w:rPr>
      </w:pPr>
      <w:r>
        <w:rPr>
          <w:rFonts w:asciiTheme="minorHAnsi" w:hAnsiTheme="minorHAnsi"/>
          <w:sz w:val="22"/>
          <w:szCs w:val="22"/>
        </w:rPr>
        <w:t xml:space="preserve">                 4. Dítě a společnost (oblast sociálně-kulturní) </w:t>
      </w:r>
    </w:p>
    <w:p w14:paraId="4F22DEE5" w14:textId="77777777" w:rsidR="0089112C" w:rsidRDefault="0089112C" w:rsidP="0089112C">
      <w:pPr>
        <w:pStyle w:val="Normlnweb"/>
        <w:spacing w:before="0" w:after="0"/>
        <w:rPr>
          <w:rFonts w:asciiTheme="minorHAnsi" w:hAnsiTheme="minorHAnsi"/>
          <w:sz w:val="22"/>
          <w:szCs w:val="22"/>
        </w:rPr>
      </w:pPr>
      <w:r>
        <w:rPr>
          <w:rFonts w:asciiTheme="minorHAnsi" w:hAnsiTheme="minorHAnsi"/>
          <w:sz w:val="22"/>
          <w:szCs w:val="22"/>
        </w:rPr>
        <w:lastRenderedPageBreak/>
        <w:t xml:space="preserve">                 5. Dítě a svět (oblast environmentální)</w:t>
      </w:r>
    </w:p>
    <w:p w14:paraId="07CDE3FE" w14:textId="77777777" w:rsidR="001F3F80" w:rsidRPr="001F3F80" w:rsidRDefault="0089112C" w:rsidP="001F3F80">
      <w:pPr>
        <w:shd w:val="clear" w:color="auto" w:fill="FFFFFF" w:themeFill="background1"/>
        <w:spacing w:before="100" w:beforeAutospacing="1" w:after="100" w:afterAutospacing="1"/>
        <w:jc w:val="both"/>
        <w:rPr>
          <w:rFonts w:eastAsia="Times New Roman" w:cs="Lucida Sans Unicode"/>
          <w:color w:val="262626"/>
          <w:lang w:eastAsia="cs-CZ"/>
        </w:rPr>
      </w:pPr>
      <w:r>
        <w:t xml:space="preserve"> </w:t>
      </w:r>
      <w:r w:rsidR="001F3F80" w:rsidRPr="001F3F80">
        <w:rPr>
          <w:rFonts w:ascii="Lucida Sans Unicode" w:eastAsia="Times New Roman" w:hAnsi="Lucida Sans Unicode" w:cs="Lucida Sans Unicode"/>
          <w:color w:val="262626"/>
          <w:sz w:val="13"/>
          <w:szCs w:val="13"/>
          <w:lang w:eastAsia="cs-CZ"/>
        </w:rPr>
        <w:t> </w:t>
      </w:r>
    </w:p>
    <w:p w14:paraId="00B030DD" w14:textId="77777777" w:rsidR="001F3F80" w:rsidRPr="00E92D0F" w:rsidRDefault="001F3F80" w:rsidP="008F5ABC">
      <w:pPr>
        <w:pStyle w:val="Odstavecseseznamem"/>
        <w:numPr>
          <w:ilvl w:val="0"/>
          <w:numId w:val="28"/>
        </w:numPr>
        <w:shd w:val="clear" w:color="auto" w:fill="FFFFFF" w:themeFill="background1"/>
        <w:spacing w:after="0" w:line="240" w:lineRule="auto"/>
        <w:jc w:val="both"/>
        <w:rPr>
          <w:rFonts w:eastAsia="Times New Roman" w:cs="Lucida Sans Unicode"/>
          <w:lang w:eastAsia="cs-CZ"/>
        </w:rPr>
      </w:pPr>
      <w:r w:rsidRPr="001F3F80">
        <w:rPr>
          <w:rFonts w:eastAsia="Times New Roman" w:cs="Lucida Sans Unicode"/>
          <w:i/>
          <w:iCs/>
          <w:u w:val="single"/>
          <w:lang w:eastAsia="cs-CZ"/>
        </w:rPr>
        <w:t>Dítě a jeho tělo:</w:t>
      </w:r>
      <w:r w:rsidRPr="001F3F80">
        <w:rPr>
          <w:rFonts w:eastAsia="Times New Roman" w:cs="Lucida Sans Unicode"/>
          <w:color w:val="262626"/>
          <w:lang w:eastAsia="cs-CZ"/>
        </w:rPr>
        <w:t> </w:t>
      </w:r>
      <w:r w:rsidRPr="001F3F80">
        <w:rPr>
          <w:rFonts w:eastAsia="Times New Roman" w:cs="Lucida Sans Unicode"/>
          <w:lang w:eastAsia="cs-CZ"/>
        </w:rPr>
        <w:t>lidské tělo a jeho části (hlavní smyslové a tělesné</w:t>
      </w:r>
      <w:r>
        <w:rPr>
          <w:rFonts w:eastAsia="Times New Roman" w:cs="Lucida Sans Unicode"/>
          <w:lang w:eastAsia="cs-CZ"/>
        </w:rPr>
        <w:t xml:space="preserve"> orgány a jejich funkce, včetně</w:t>
      </w:r>
      <w:r w:rsidRPr="001F3F80">
        <w:rPr>
          <w:rFonts w:eastAsia="Times New Roman" w:cs="Lucida Sans Unicode"/>
          <w:lang w:eastAsia="cs-CZ"/>
        </w:rPr>
        <w:t xml:space="preserve"> pohlavních), jeho vývoj a změny</w:t>
      </w:r>
      <w:r w:rsidR="001E475A">
        <w:rPr>
          <w:rFonts w:eastAsia="Times New Roman" w:cs="Lucida Sans Unicode"/>
          <w:lang w:eastAsia="cs-CZ"/>
        </w:rPr>
        <w:t xml:space="preserve"> </w:t>
      </w:r>
      <w:r w:rsidRPr="001F3F80">
        <w:rPr>
          <w:rFonts w:eastAsia="Times New Roman" w:cs="Lucida Sans Unicode"/>
          <w:lang w:eastAsia="cs-CZ"/>
        </w:rPr>
        <w:t>(narození, růst těla a jeho proměny); zdravé životní návyky (pohybové činnosti a sport, zdravá výživa, příprava pokrmů, potraviny); ochrana osobního zdraví (péče o čistotu a zdraví, ochrana před škodlivými látkami a vlivy, návykovými látkami a závislostmi, prevence onemocnění), ochrana bezpečí (varování před úrazy, nebezpečím hrozícím při hrách, v dopravních situacích, při setkávání s cizími lidmi, věcmi a jevy); sebeobsluha (hygiena, stolování, oblékání, úklid); věci kolem nás (předměty denní potřeby, hračky, pomůcky, sportovní náčiní a nářadí, výtvarné pomůcky, hudební nástroje, pracovní pomůcky, jejich užívání). </w:t>
      </w:r>
    </w:p>
    <w:p w14:paraId="024F3A7F" w14:textId="77777777" w:rsidR="001F3F80" w:rsidRPr="00E92D0F" w:rsidRDefault="001F3F80" w:rsidP="008F5ABC">
      <w:pPr>
        <w:pStyle w:val="Odstavecseseznamem"/>
        <w:numPr>
          <w:ilvl w:val="0"/>
          <w:numId w:val="28"/>
        </w:numPr>
        <w:shd w:val="clear" w:color="auto" w:fill="FFFFFF" w:themeFill="background1"/>
        <w:spacing w:before="48" w:after="0" w:line="240" w:lineRule="auto"/>
        <w:jc w:val="both"/>
        <w:rPr>
          <w:rFonts w:eastAsia="Times New Roman" w:cs="Lucida Sans Unicode"/>
          <w:lang w:eastAsia="cs-CZ"/>
        </w:rPr>
      </w:pPr>
      <w:r w:rsidRPr="001F3F80">
        <w:rPr>
          <w:rFonts w:eastAsia="Times New Roman" w:cs="Lucida Sans Unicode"/>
          <w:i/>
          <w:iCs/>
          <w:u w:val="single"/>
          <w:lang w:eastAsia="cs-CZ"/>
        </w:rPr>
        <w:t>Dítě a jeho psychika:</w:t>
      </w:r>
      <w:r w:rsidRPr="001F3F80">
        <w:rPr>
          <w:rFonts w:eastAsia="Times New Roman" w:cs="Lucida Sans Unicode"/>
          <w:lang w:eastAsia="cs-CZ"/>
        </w:rPr>
        <w:t> dorozumívání mezi lidmi (zvuky, gesta, řeč, slova, věty, písmena, čísla, symboly), sdělování (knížky, film, divadlo); předměty a jejich vlastnosti (velikost, barva, tvar, materiály, chutě, vůně, zvuky, funkce předmětů); číselné a matematické pojmy (číselná řada, číslice, základní geometrické tvary, množství); prostorové pojmy a souvislosti (teď, dnes, včera, zítra, ráno, večer, jaro, léto, podzim, zima, rok); lidé a jejich vlastnosti (fyzické i psychické vlastnosti, dovednosti, schopnosti, city, vlastnosti dané pohlavními rozdíly); každý je jiný (přirozená různost lidí); já (individuální charakteristiky, osobnost, právo být sám sebou). </w:t>
      </w:r>
    </w:p>
    <w:p w14:paraId="3483D40F" w14:textId="77777777" w:rsidR="001F3F80" w:rsidRPr="00E92D0F" w:rsidRDefault="001F3F80" w:rsidP="008F5ABC">
      <w:pPr>
        <w:pStyle w:val="Odstavecseseznamem"/>
        <w:numPr>
          <w:ilvl w:val="0"/>
          <w:numId w:val="28"/>
        </w:numPr>
        <w:shd w:val="clear" w:color="auto" w:fill="FFFFFF" w:themeFill="background1"/>
        <w:spacing w:line="240" w:lineRule="auto"/>
        <w:jc w:val="both"/>
        <w:rPr>
          <w:rFonts w:eastAsia="Times New Roman" w:cs="Lucida Sans Unicode"/>
          <w:lang w:eastAsia="cs-CZ"/>
        </w:rPr>
      </w:pPr>
      <w:r w:rsidRPr="001F3F80">
        <w:rPr>
          <w:rFonts w:eastAsia="Times New Roman" w:cs="Lucida Sans Unicode"/>
          <w:i/>
          <w:iCs/>
          <w:u w:val="single"/>
          <w:lang w:eastAsia="cs-CZ"/>
        </w:rPr>
        <w:t>Dítě a ten druhý:</w:t>
      </w:r>
      <w:r w:rsidRPr="001F3F80">
        <w:rPr>
          <w:rFonts w:eastAsia="Times New Roman" w:cs="Lucida Sans Unicode"/>
          <w:lang w:eastAsia="cs-CZ"/>
        </w:rPr>
        <w:t> vztahy mezi lidmi (kamarádství, přátelství, vztahy mezi pohlavími, cizí lidé, ochrana osobního bezpečí); rodina (funkce rodiny, členové rodiny a vztahy mezi nimi, život v rodině, rodina ve světě zvířat); mateřská škola (prostředí, vztahy mezi dětmi a dospělými, kamarádi); pravidla vzájemného chování (doma, v mateřské škole, na veřejnosti, herní pravidla). </w:t>
      </w:r>
    </w:p>
    <w:p w14:paraId="406B1216" w14:textId="77777777" w:rsidR="001F3F80" w:rsidRPr="00E92D0F" w:rsidRDefault="001F3F80" w:rsidP="008F5ABC">
      <w:pPr>
        <w:pStyle w:val="Odstavecseseznamem"/>
        <w:numPr>
          <w:ilvl w:val="0"/>
          <w:numId w:val="28"/>
        </w:numPr>
        <w:shd w:val="clear" w:color="auto" w:fill="FFFFFF" w:themeFill="background1"/>
        <w:spacing w:line="240" w:lineRule="auto"/>
        <w:jc w:val="both"/>
        <w:rPr>
          <w:rFonts w:eastAsia="Times New Roman" w:cs="Lucida Sans Unicode"/>
          <w:lang w:eastAsia="cs-CZ"/>
        </w:rPr>
      </w:pPr>
      <w:r w:rsidRPr="00E92D0F">
        <w:rPr>
          <w:rFonts w:eastAsia="Times New Roman" w:cs="Lucida Sans Unicode"/>
          <w:i/>
          <w:iCs/>
          <w:u w:val="single"/>
          <w:lang w:eastAsia="cs-CZ"/>
        </w:rPr>
        <w:t>Dítě a společnost:</w:t>
      </w:r>
      <w:r w:rsidRPr="00E92D0F">
        <w:rPr>
          <w:rFonts w:eastAsia="Times New Roman" w:cs="Lucida Sans Unicode"/>
          <w:lang w:eastAsia="cs-CZ"/>
        </w:rPr>
        <w:t> (svět lidí, kultury, umění, práce): společenské role (dítě, dospělí, rodič, učitelka, role dané pohlavím či zaměstnáním); pravidla vzájemného styky, ohleduplnost, tolerance, spolupráce), mravní zásady; práce, pracovní činnosti a role (pracovní předměty, pomůcky, nástroje, jednoduché pracovní úkony a činnosti, řemesla, povolání, zaměstnání); kultura a umění (kultura prostředí, ve kterém dítě žije, lidové zvyky, tradice, svět výtvarného a dramatického umění, svět hudby, svět sportu, jak se lidé baví); rozmanitost lidského světa (naše vlast, jiné země, národy a kultury, multikultura). </w:t>
      </w:r>
    </w:p>
    <w:p w14:paraId="66A19DE2" w14:textId="77777777" w:rsidR="001E475A" w:rsidRPr="008E7725" w:rsidRDefault="001F3F80" w:rsidP="008F5ABC">
      <w:pPr>
        <w:pStyle w:val="Odstavecseseznamem"/>
        <w:numPr>
          <w:ilvl w:val="0"/>
          <w:numId w:val="28"/>
        </w:numPr>
        <w:shd w:val="clear" w:color="auto" w:fill="FFFFFF" w:themeFill="background1"/>
        <w:spacing w:line="240" w:lineRule="auto"/>
        <w:jc w:val="both"/>
        <w:rPr>
          <w:rFonts w:eastAsia="Times New Roman" w:cs="Lucida Sans Unicode"/>
          <w:lang w:eastAsia="cs-CZ"/>
        </w:rPr>
      </w:pPr>
      <w:r w:rsidRPr="00E92D0F">
        <w:rPr>
          <w:rFonts w:eastAsia="Times New Roman" w:cs="Lucida Sans Unicode"/>
          <w:i/>
          <w:iCs/>
          <w:u w:val="single"/>
          <w:lang w:eastAsia="cs-CZ"/>
        </w:rPr>
        <w:t>Dítě a svět:</w:t>
      </w:r>
      <w:r w:rsidRPr="00E92D0F">
        <w:rPr>
          <w:rFonts w:eastAsia="Times New Roman" w:cs="Lucida Sans Unicode"/>
          <w:lang w:eastAsia="cs-CZ"/>
        </w:rPr>
        <w:t> (životní prostředí, svět přírody, vědy, techniky): prostředí, v němž dítě žije (domov, škola, obec, okolí domova, okolí školy, život a dění v obci- doprava, ulice, obchody, lékař, důležité instituce, nákupy); příroda živá i neživá (rostliny, živočichové), přírodní jevy a děje (podnebí, počasí, roční období, změny v přírodě); látky a jejich vlastnosti (voda a vzduch, nerosty, kovy, suroviny, přírodní materiály a jejich vlastnosti, umělé materiály); životní prostředí a jeho ochrana (vliv člověka na životní prostředí, na okolní krajinu, péče o okolí a životní prostředí, ochrana přírody); věda a technika (technické přístroje, se kterými se dítě setkává); co je nebezpečné (nebezpečné předměty, přístroje, kontakt se zvířaty, s látkami ohrožující zdraví, běžné přírodní a povětrnostní jevy,  situace hromadně ohrožující); rozmanitost přírody i světa a jeho řád (země, hory, řeky, pohoří, svě</w:t>
      </w:r>
      <w:r w:rsidR="008E7725">
        <w:rPr>
          <w:rFonts w:eastAsia="Times New Roman" w:cs="Lucida Sans Unicode"/>
          <w:lang w:eastAsia="cs-CZ"/>
        </w:rPr>
        <w:t>tadíly, planeta Země, vesmír). </w:t>
      </w:r>
    </w:p>
    <w:p w14:paraId="6132DEFC" w14:textId="77777777" w:rsidR="001E475A" w:rsidRDefault="001E475A" w:rsidP="00E92D0F">
      <w:pPr>
        <w:shd w:val="clear" w:color="auto" w:fill="FFFFFF" w:themeFill="background1"/>
        <w:spacing w:line="288" w:lineRule="atLeast"/>
        <w:jc w:val="both"/>
        <w:rPr>
          <w:rFonts w:eastAsia="Times New Roman" w:cs="Lucida Sans Unicode"/>
          <w:lang w:eastAsia="cs-CZ"/>
        </w:rPr>
      </w:pPr>
    </w:p>
    <w:p w14:paraId="77A15B5C" w14:textId="77777777" w:rsidR="001E475A" w:rsidRDefault="001E475A" w:rsidP="00E92D0F">
      <w:pPr>
        <w:shd w:val="clear" w:color="auto" w:fill="FFFFFF" w:themeFill="background1"/>
        <w:spacing w:line="288" w:lineRule="atLeast"/>
        <w:jc w:val="both"/>
        <w:rPr>
          <w:rFonts w:eastAsia="Times New Roman" w:cs="Lucida Sans Unicode"/>
          <w:lang w:eastAsia="cs-CZ"/>
        </w:rPr>
      </w:pPr>
    </w:p>
    <w:p w14:paraId="7ACE524A" w14:textId="77777777" w:rsidR="00B922E1" w:rsidRDefault="00B922E1" w:rsidP="00E92D0F">
      <w:pPr>
        <w:shd w:val="clear" w:color="auto" w:fill="FFFFFF" w:themeFill="background1"/>
        <w:spacing w:line="288" w:lineRule="atLeast"/>
        <w:jc w:val="both"/>
        <w:rPr>
          <w:rFonts w:eastAsia="Times New Roman" w:cs="Lucida Sans Unicode"/>
          <w:lang w:eastAsia="cs-CZ"/>
        </w:rPr>
      </w:pPr>
    </w:p>
    <w:p w14:paraId="6FF9FACF" w14:textId="77777777" w:rsidR="00B922E1" w:rsidRPr="00E92D0F" w:rsidRDefault="00B922E1" w:rsidP="00E92D0F">
      <w:pPr>
        <w:shd w:val="clear" w:color="auto" w:fill="FFFFFF" w:themeFill="background1"/>
        <w:spacing w:line="288" w:lineRule="atLeast"/>
        <w:jc w:val="both"/>
        <w:rPr>
          <w:rFonts w:eastAsia="Times New Roman" w:cs="Lucida Sans Unicode"/>
          <w:lang w:eastAsia="cs-CZ"/>
        </w:rPr>
      </w:pPr>
    </w:p>
    <w:p w14:paraId="043AD542" w14:textId="77777777" w:rsidR="0089112C" w:rsidRDefault="008E7725" w:rsidP="00E92D0F">
      <w:pPr>
        <w:pStyle w:val="Normlnweb"/>
        <w:spacing w:before="0" w:after="200"/>
        <w:rPr>
          <w:rFonts w:asciiTheme="minorHAnsi" w:hAnsiTheme="minorHAnsi"/>
          <w:b/>
          <w:sz w:val="40"/>
          <w:szCs w:val="40"/>
        </w:rPr>
      </w:pPr>
      <w:r>
        <w:rPr>
          <w:rFonts w:asciiTheme="minorHAnsi" w:hAnsiTheme="minorHAnsi"/>
          <w:b/>
          <w:sz w:val="40"/>
          <w:szCs w:val="40"/>
        </w:rPr>
        <w:lastRenderedPageBreak/>
        <w:t xml:space="preserve">                         </w:t>
      </w:r>
      <w:r w:rsidR="0089112C" w:rsidRPr="001E475A">
        <w:rPr>
          <w:rFonts w:asciiTheme="minorHAnsi" w:hAnsiTheme="minorHAnsi"/>
          <w:b/>
          <w:sz w:val="40"/>
          <w:szCs w:val="40"/>
        </w:rPr>
        <w:t xml:space="preserve">„Hrajeme si celý rok“ </w:t>
      </w:r>
    </w:p>
    <w:p w14:paraId="6013E9C4" w14:textId="77777777" w:rsidR="008E7725" w:rsidRPr="001E475A" w:rsidRDefault="008E7725" w:rsidP="00E92D0F">
      <w:pPr>
        <w:pStyle w:val="Normlnweb"/>
        <w:spacing w:before="0" w:after="200"/>
        <w:rPr>
          <w:rFonts w:asciiTheme="minorHAnsi" w:hAnsiTheme="minorHAnsi"/>
          <w:b/>
          <w:sz w:val="40"/>
          <w:szCs w:val="40"/>
        </w:rPr>
      </w:pPr>
    </w:p>
    <w:p w14:paraId="76FBE528" w14:textId="77777777" w:rsidR="0089112C" w:rsidRDefault="0089112C" w:rsidP="008F5ABC">
      <w:pPr>
        <w:pStyle w:val="Normlnweb"/>
        <w:spacing w:after="0"/>
        <w:jc w:val="both"/>
        <w:rPr>
          <w:rFonts w:asciiTheme="minorHAnsi" w:hAnsiTheme="minorHAnsi"/>
          <w:sz w:val="22"/>
          <w:szCs w:val="22"/>
        </w:rPr>
      </w:pPr>
      <w:r>
        <w:rPr>
          <w:rFonts w:asciiTheme="minorHAnsi" w:hAnsiTheme="minorHAnsi"/>
          <w:sz w:val="22"/>
          <w:szCs w:val="22"/>
        </w:rPr>
        <w:t>Cílem vzdělávacího programu je vytvořit co nejbarevnější mozaiku – skladbu vzájemně se ovlivňujících, prolínajících a propojených oblastí. Základy dětského světa se snažíme každodenně skládat z jednotlivých k</w:t>
      </w:r>
      <w:r w:rsidR="00F21A4F">
        <w:rPr>
          <w:rFonts w:asciiTheme="minorHAnsi" w:hAnsiTheme="minorHAnsi"/>
          <w:sz w:val="22"/>
          <w:szCs w:val="22"/>
        </w:rPr>
        <w:t>ousků</w:t>
      </w:r>
      <w:r>
        <w:rPr>
          <w:rFonts w:asciiTheme="minorHAnsi" w:hAnsiTheme="minorHAnsi"/>
          <w:sz w:val="22"/>
          <w:szCs w:val="22"/>
        </w:rPr>
        <w:t xml:space="preserve"> poznání co nejbarevněji a hravým způsobem směřujeme k osobní pohodě a spokojenosti všech dětí s ohledem na jejich individualitu. Předškolní vzdělávání uskutečňujeme formou prožitkového a kooperativního učení hrou a různými činnostmi dětí, které jsou založeny na přímých zážitcích dítěte, podporují dětskou zvídavost a potřebu objevovat, podněcují radost dítěte z učení, jeho zájem poznávat nové, získávat zkušenosti a další dovednosti. Uplatňujeme situační učení založené na vytváření a využívání situací, které poskytují dítěti praktické ukázky různých životních situací. Je důležité realizovat toto učení v okamžiku, kdy je dítě potřebuje a lépe tak chápe jeho smysl. Aktivity a činnosti jsou spontánní i řízené, vzájemně provázané a vyvážené dle potřeb a možností dětí. Vzdělávání probíhá na základě čtyř integrovaných bloků (IB) a nabízí dětem vzdělávací obsah v přirozených souvislostech a vazbách. Obsah bloků vychází ze života dítěte, je pro něj zajímavý, smysluplný a užitečný. Jednotlivé bloky vychází z ročních období, lidových tradic a různých slavností a událostí konaných během roku. K těmto IB je vypracován určitý počet témat, která se daného bloku týkají. Témata jsou dále rozpracovávána v třídním vzdělávacím </w:t>
      </w:r>
      <w:proofErr w:type="gramStart"/>
      <w:r>
        <w:rPr>
          <w:rFonts w:asciiTheme="minorHAnsi" w:hAnsiTheme="minorHAnsi"/>
          <w:sz w:val="22"/>
          <w:szCs w:val="22"/>
        </w:rPr>
        <w:t>programu</w:t>
      </w:r>
      <w:proofErr w:type="gramEnd"/>
      <w:r>
        <w:rPr>
          <w:rFonts w:asciiTheme="minorHAnsi" w:hAnsiTheme="minorHAnsi"/>
          <w:sz w:val="22"/>
          <w:szCs w:val="22"/>
        </w:rPr>
        <w:t xml:space="preserve"> a to podle podmínek, potřeb, možností a věku dětí. Třídní vzdělávací program si učitelky průběžně doplňují a dotváří, a to v také podobě, která jim vyhovuje. Školní vzdělávací program je východiskem pro práci všech pedagogických pracovnic.</w:t>
      </w:r>
    </w:p>
    <w:p w14:paraId="38933162" w14:textId="77777777" w:rsidR="0070263C" w:rsidRDefault="0070263C" w:rsidP="0089112C">
      <w:pPr>
        <w:pStyle w:val="Normlnweb"/>
        <w:spacing w:after="0"/>
        <w:rPr>
          <w:rFonts w:asciiTheme="minorHAnsi" w:hAnsiTheme="minorHAnsi"/>
          <w:sz w:val="22"/>
          <w:szCs w:val="22"/>
        </w:rPr>
      </w:pPr>
      <w:r>
        <w:rPr>
          <w:rFonts w:asciiTheme="minorHAnsi" w:hAnsiTheme="minorHAnsi"/>
          <w:sz w:val="22"/>
          <w:szCs w:val="22"/>
        </w:rPr>
        <w:t>Naší snahou je naplnit tyto výchovné úkoly podnětným prostředím, které dětem u</w:t>
      </w:r>
      <w:r w:rsidR="003B4800">
        <w:rPr>
          <w:rFonts w:asciiTheme="minorHAnsi" w:hAnsiTheme="minorHAnsi"/>
          <w:sz w:val="22"/>
          <w:szCs w:val="22"/>
        </w:rPr>
        <w:t>možňuje přímé pozná</w:t>
      </w:r>
      <w:r>
        <w:rPr>
          <w:rFonts w:asciiTheme="minorHAnsi" w:hAnsiTheme="minorHAnsi"/>
          <w:sz w:val="22"/>
          <w:szCs w:val="22"/>
        </w:rPr>
        <w:t xml:space="preserve">ní. </w:t>
      </w:r>
    </w:p>
    <w:p w14:paraId="01DA4E34" w14:textId="77777777" w:rsidR="000141C0" w:rsidRDefault="0070263C" w:rsidP="008F5ABC">
      <w:pPr>
        <w:pStyle w:val="Normlnweb"/>
        <w:spacing w:before="0" w:after="0" w:line="276" w:lineRule="auto"/>
        <w:rPr>
          <w:rFonts w:asciiTheme="minorHAnsi" w:hAnsiTheme="minorHAnsi"/>
          <w:sz w:val="22"/>
          <w:szCs w:val="22"/>
        </w:rPr>
      </w:pPr>
      <w:r>
        <w:rPr>
          <w:rFonts w:asciiTheme="minorHAnsi" w:hAnsiTheme="minorHAnsi"/>
          <w:sz w:val="22"/>
          <w:szCs w:val="22"/>
        </w:rPr>
        <w:t xml:space="preserve">                                         </w:t>
      </w:r>
    </w:p>
    <w:p w14:paraId="2EF6CCF3" w14:textId="77777777" w:rsidR="000141C0" w:rsidRDefault="000141C0" w:rsidP="008F5ABC">
      <w:pPr>
        <w:pStyle w:val="Normlnweb"/>
        <w:spacing w:before="0" w:after="0" w:line="276" w:lineRule="auto"/>
        <w:rPr>
          <w:rFonts w:asciiTheme="minorHAnsi" w:hAnsiTheme="minorHAnsi"/>
          <w:sz w:val="22"/>
          <w:szCs w:val="22"/>
        </w:rPr>
      </w:pPr>
    </w:p>
    <w:p w14:paraId="4D2158A0" w14:textId="77777777" w:rsidR="000141C0" w:rsidRDefault="000141C0" w:rsidP="008F5ABC">
      <w:pPr>
        <w:pStyle w:val="Normlnweb"/>
        <w:spacing w:before="0" w:after="0" w:line="276" w:lineRule="auto"/>
        <w:rPr>
          <w:rFonts w:asciiTheme="minorHAnsi" w:hAnsiTheme="minorHAnsi"/>
          <w:sz w:val="22"/>
          <w:szCs w:val="22"/>
        </w:rPr>
      </w:pPr>
    </w:p>
    <w:p w14:paraId="1351D482" w14:textId="77777777" w:rsidR="0070263C" w:rsidRDefault="000141C0" w:rsidP="008F5ABC">
      <w:pPr>
        <w:pStyle w:val="Normlnweb"/>
        <w:spacing w:before="0" w:after="0" w:line="276" w:lineRule="auto"/>
        <w:rPr>
          <w:rFonts w:asciiTheme="minorHAnsi" w:hAnsiTheme="minorHAnsi"/>
          <w:sz w:val="22"/>
          <w:szCs w:val="22"/>
        </w:rPr>
      </w:pPr>
      <w:r>
        <w:rPr>
          <w:rFonts w:asciiTheme="minorHAnsi" w:hAnsiTheme="minorHAnsi"/>
          <w:sz w:val="22"/>
          <w:szCs w:val="22"/>
        </w:rPr>
        <w:t xml:space="preserve">                                        </w:t>
      </w:r>
      <w:r w:rsidR="0070263C">
        <w:rPr>
          <w:rFonts w:asciiTheme="minorHAnsi" w:hAnsiTheme="minorHAnsi"/>
          <w:sz w:val="22"/>
          <w:szCs w:val="22"/>
        </w:rPr>
        <w:t xml:space="preserve">  Řekni mi a já zapomenu,</w:t>
      </w:r>
    </w:p>
    <w:p w14:paraId="455245A9" w14:textId="77777777" w:rsidR="0070263C" w:rsidRDefault="0070263C" w:rsidP="008F5ABC">
      <w:pPr>
        <w:pStyle w:val="Normlnweb"/>
        <w:spacing w:before="0" w:after="0" w:line="276" w:lineRule="auto"/>
        <w:rPr>
          <w:rFonts w:asciiTheme="minorHAnsi" w:hAnsiTheme="minorHAnsi"/>
          <w:sz w:val="22"/>
          <w:szCs w:val="22"/>
        </w:rPr>
      </w:pPr>
      <w:r>
        <w:rPr>
          <w:rFonts w:asciiTheme="minorHAnsi" w:hAnsiTheme="minorHAnsi"/>
          <w:sz w:val="22"/>
          <w:szCs w:val="22"/>
        </w:rPr>
        <w:t xml:space="preserve">                                          ukaž mi a já si zapamatuji,</w:t>
      </w:r>
    </w:p>
    <w:p w14:paraId="00473459" w14:textId="77777777" w:rsidR="0070263C" w:rsidRDefault="0070263C" w:rsidP="008F5ABC">
      <w:pPr>
        <w:pStyle w:val="Normlnweb"/>
        <w:spacing w:before="0" w:after="0" w:line="276" w:lineRule="auto"/>
        <w:rPr>
          <w:rFonts w:asciiTheme="minorHAnsi" w:hAnsiTheme="minorHAnsi"/>
          <w:sz w:val="22"/>
          <w:szCs w:val="22"/>
        </w:rPr>
      </w:pPr>
      <w:r>
        <w:rPr>
          <w:rFonts w:asciiTheme="minorHAnsi" w:hAnsiTheme="minorHAnsi"/>
          <w:sz w:val="22"/>
          <w:szCs w:val="22"/>
        </w:rPr>
        <w:t xml:space="preserve">                                          nech mne to udělat a já pochopím.</w:t>
      </w:r>
    </w:p>
    <w:p w14:paraId="46AFE68A" w14:textId="77777777" w:rsidR="0070263C" w:rsidRDefault="0070263C" w:rsidP="008F5ABC">
      <w:pPr>
        <w:pStyle w:val="Normlnweb"/>
        <w:spacing w:before="0" w:after="0" w:line="276" w:lineRule="auto"/>
        <w:rPr>
          <w:rFonts w:asciiTheme="minorHAnsi" w:hAnsiTheme="minorHAnsi"/>
          <w:sz w:val="22"/>
          <w:szCs w:val="22"/>
        </w:rPr>
      </w:pPr>
      <w:r>
        <w:rPr>
          <w:rFonts w:asciiTheme="minorHAnsi" w:hAnsiTheme="minorHAnsi"/>
          <w:sz w:val="22"/>
          <w:szCs w:val="22"/>
        </w:rPr>
        <w:t xml:space="preserve">                                                                               (staré čínské přísloví)</w:t>
      </w:r>
    </w:p>
    <w:p w14:paraId="652C1C6A" w14:textId="77777777" w:rsidR="00981A53" w:rsidRDefault="00981A53" w:rsidP="0089112C">
      <w:pPr>
        <w:pStyle w:val="Normlnweb"/>
        <w:spacing w:after="0"/>
        <w:rPr>
          <w:rFonts w:asciiTheme="minorHAnsi" w:hAnsiTheme="minorHAnsi"/>
          <w:b/>
          <w:i/>
          <w:sz w:val="22"/>
          <w:szCs w:val="22"/>
          <w:u w:val="single"/>
        </w:rPr>
      </w:pPr>
    </w:p>
    <w:p w14:paraId="684B0664" w14:textId="77777777" w:rsidR="0089112C" w:rsidRPr="0014246F" w:rsidRDefault="0089112C" w:rsidP="0089112C">
      <w:pPr>
        <w:pStyle w:val="Normlnweb"/>
        <w:spacing w:after="0"/>
        <w:rPr>
          <w:rFonts w:asciiTheme="minorHAnsi" w:hAnsiTheme="minorHAnsi"/>
          <w:b/>
          <w:i/>
          <w:sz w:val="32"/>
          <w:szCs w:val="32"/>
          <w:u w:val="single"/>
        </w:rPr>
      </w:pPr>
      <w:r w:rsidRPr="0014246F">
        <w:rPr>
          <w:rFonts w:asciiTheme="minorHAnsi" w:hAnsiTheme="minorHAnsi"/>
          <w:b/>
          <w:i/>
          <w:sz w:val="32"/>
          <w:szCs w:val="32"/>
          <w:u w:val="single"/>
        </w:rPr>
        <w:t>Integrované bloky</w:t>
      </w:r>
      <w:r w:rsidR="001E475A">
        <w:rPr>
          <w:rFonts w:asciiTheme="minorHAnsi" w:hAnsiTheme="minorHAnsi"/>
          <w:b/>
          <w:i/>
          <w:sz w:val="32"/>
          <w:szCs w:val="32"/>
          <w:u w:val="single"/>
        </w:rPr>
        <w:t xml:space="preserve"> /IB/</w:t>
      </w:r>
    </w:p>
    <w:p w14:paraId="21411C25" w14:textId="77777777" w:rsidR="00E37D15" w:rsidRPr="009F047F" w:rsidRDefault="00E37D15" w:rsidP="0089112C">
      <w:pPr>
        <w:pStyle w:val="Normlnweb"/>
        <w:spacing w:after="0"/>
        <w:rPr>
          <w:rFonts w:asciiTheme="minorHAnsi" w:hAnsiTheme="minorHAnsi"/>
          <w:b/>
          <w:i/>
          <w:sz w:val="28"/>
          <w:szCs w:val="28"/>
          <w:u w:val="single"/>
        </w:rPr>
      </w:pPr>
      <w:r>
        <w:rPr>
          <w:rFonts w:asciiTheme="minorHAnsi" w:hAnsiTheme="minorHAnsi"/>
          <w:b/>
          <w:i/>
          <w:sz w:val="28"/>
          <w:szCs w:val="28"/>
          <w:u w:val="single"/>
        </w:rPr>
        <w:t>_________________________________________________________________</w:t>
      </w:r>
    </w:p>
    <w:p w14:paraId="59E18DE8" w14:textId="77777777" w:rsidR="0089112C" w:rsidRDefault="0089112C" w:rsidP="0089112C">
      <w:pPr>
        <w:pStyle w:val="Normlnweb"/>
        <w:spacing w:after="0"/>
        <w:rPr>
          <w:rFonts w:asciiTheme="minorHAnsi" w:hAnsiTheme="minorHAnsi"/>
          <w:sz w:val="22"/>
          <w:szCs w:val="22"/>
        </w:rPr>
      </w:pPr>
      <w:r>
        <w:rPr>
          <w:rFonts w:asciiTheme="minorHAnsi" w:hAnsiTheme="minorHAnsi"/>
          <w:sz w:val="22"/>
          <w:szCs w:val="22"/>
        </w:rPr>
        <w:t xml:space="preserve">I. Integrovaný blok „Barevný podzim“ </w:t>
      </w:r>
    </w:p>
    <w:p w14:paraId="3D0DEEA6" w14:textId="77777777" w:rsidR="0089112C" w:rsidRDefault="0089112C" w:rsidP="0089112C">
      <w:pPr>
        <w:pStyle w:val="Normlnweb"/>
        <w:spacing w:after="0"/>
        <w:rPr>
          <w:rFonts w:asciiTheme="minorHAnsi" w:hAnsiTheme="minorHAnsi"/>
          <w:sz w:val="22"/>
          <w:szCs w:val="22"/>
        </w:rPr>
      </w:pPr>
      <w:r>
        <w:rPr>
          <w:rFonts w:asciiTheme="minorHAnsi" w:hAnsiTheme="minorHAnsi"/>
          <w:sz w:val="22"/>
          <w:szCs w:val="22"/>
        </w:rPr>
        <w:t>II. Integrovaný blok „</w:t>
      </w:r>
      <w:r w:rsidR="00981A53">
        <w:rPr>
          <w:rFonts w:asciiTheme="minorHAnsi" w:hAnsiTheme="minorHAnsi"/>
          <w:sz w:val="22"/>
          <w:szCs w:val="22"/>
        </w:rPr>
        <w:t>Pohádková zima</w:t>
      </w:r>
      <w:r>
        <w:rPr>
          <w:rFonts w:asciiTheme="minorHAnsi" w:hAnsiTheme="minorHAnsi"/>
          <w:sz w:val="22"/>
          <w:szCs w:val="22"/>
        </w:rPr>
        <w:t>“</w:t>
      </w:r>
    </w:p>
    <w:p w14:paraId="5A892953" w14:textId="77777777" w:rsidR="0089112C" w:rsidRDefault="0089112C" w:rsidP="0089112C">
      <w:pPr>
        <w:pStyle w:val="Normlnweb"/>
        <w:spacing w:after="0"/>
        <w:rPr>
          <w:rFonts w:asciiTheme="minorHAnsi" w:hAnsiTheme="minorHAnsi"/>
          <w:sz w:val="22"/>
          <w:szCs w:val="22"/>
        </w:rPr>
      </w:pPr>
      <w:r>
        <w:rPr>
          <w:rFonts w:asciiTheme="minorHAnsi" w:hAnsiTheme="minorHAnsi"/>
          <w:sz w:val="22"/>
          <w:szCs w:val="22"/>
        </w:rPr>
        <w:t>III. Integrovaný blok „</w:t>
      </w:r>
      <w:r w:rsidR="00981A53">
        <w:rPr>
          <w:rFonts w:asciiTheme="minorHAnsi" w:hAnsiTheme="minorHAnsi"/>
          <w:sz w:val="22"/>
          <w:szCs w:val="22"/>
        </w:rPr>
        <w:t>Kouzelné jaro</w:t>
      </w:r>
      <w:r>
        <w:rPr>
          <w:rFonts w:asciiTheme="minorHAnsi" w:hAnsiTheme="minorHAnsi"/>
          <w:sz w:val="22"/>
          <w:szCs w:val="22"/>
        </w:rPr>
        <w:t>“</w:t>
      </w:r>
    </w:p>
    <w:p w14:paraId="5B0338E1" w14:textId="77777777" w:rsidR="0089112C" w:rsidRDefault="0089112C" w:rsidP="0089112C">
      <w:pPr>
        <w:pStyle w:val="Normlnweb"/>
        <w:spacing w:after="0"/>
        <w:rPr>
          <w:rFonts w:asciiTheme="minorHAnsi" w:hAnsiTheme="minorHAnsi"/>
          <w:sz w:val="22"/>
          <w:szCs w:val="22"/>
        </w:rPr>
      </w:pPr>
      <w:r>
        <w:rPr>
          <w:rFonts w:asciiTheme="minorHAnsi" w:hAnsiTheme="minorHAnsi"/>
          <w:sz w:val="22"/>
          <w:szCs w:val="22"/>
        </w:rPr>
        <w:t xml:space="preserve">IV. Integrovaný </w:t>
      </w:r>
      <w:proofErr w:type="gramStart"/>
      <w:r>
        <w:rPr>
          <w:rFonts w:asciiTheme="minorHAnsi" w:hAnsiTheme="minorHAnsi"/>
          <w:sz w:val="22"/>
          <w:szCs w:val="22"/>
        </w:rPr>
        <w:t>blok ,,Toulavé</w:t>
      </w:r>
      <w:proofErr w:type="gramEnd"/>
      <w:r>
        <w:rPr>
          <w:rFonts w:asciiTheme="minorHAnsi" w:hAnsiTheme="minorHAnsi"/>
          <w:sz w:val="22"/>
          <w:szCs w:val="22"/>
        </w:rPr>
        <w:t xml:space="preserve"> léto“</w:t>
      </w:r>
    </w:p>
    <w:p w14:paraId="25AA06E0" w14:textId="77777777" w:rsidR="00013E60" w:rsidRDefault="00013E60" w:rsidP="003E49B7">
      <w:pPr>
        <w:pStyle w:val="Normlnweb"/>
        <w:spacing w:after="0"/>
        <w:rPr>
          <w:rFonts w:asciiTheme="minorHAnsi" w:hAnsiTheme="minorHAnsi"/>
          <w:sz w:val="22"/>
          <w:szCs w:val="22"/>
        </w:rPr>
      </w:pPr>
    </w:p>
    <w:p w14:paraId="06D691E0" w14:textId="77777777" w:rsidR="003E49B7" w:rsidRDefault="00843209" w:rsidP="00843209">
      <w:pPr>
        <w:pStyle w:val="Normlnweb"/>
        <w:spacing w:after="0"/>
        <w:rPr>
          <w:rFonts w:asciiTheme="minorHAnsi" w:hAnsiTheme="minorHAnsi"/>
          <w:b/>
          <w:u w:val="single"/>
        </w:rPr>
      </w:pPr>
      <w:r w:rsidRPr="008E4B71">
        <w:rPr>
          <w:rFonts w:asciiTheme="minorHAnsi" w:hAnsiTheme="minorHAnsi"/>
          <w:b/>
          <w:u w:val="single"/>
        </w:rPr>
        <w:lastRenderedPageBreak/>
        <w:t>Témata</w:t>
      </w:r>
    </w:p>
    <w:p w14:paraId="70A6F153" w14:textId="77777777" w:rsidR="00E37D15" w:rsidRDefault="00E37D15" w:rsidP="00843209">
      <w:pPr>
        <w:pStyle w:val="Normlnweb"/>
        <w:spacing w:after="0"/>
        <w:rPr>
          <w:rFonts w:asciiTheme="minorHAnsi" w:hAnsiTheme="minorHAnsi"/>
          <w:b/>
          <w:u w:val="single"/>
        </w:rPr>
      </w:pPr>
      <w:r>
        <w:rPr>
          <w:rFonts w:asciiTheme="minorHAnsi" w:hAnsiTheme="minorHAnsi"/>
          <w:b/>
          <w:u w:val="single"/>
        </w:rPr>
        <w:t>___________________________________________________________________________</w:t>
      </w:r>
    </w:p>
    <w:p w14:paraId="4F84EAC6" w14:textId="77777777" w:rsidR="008E4B71" w:rsidRPr="008E4B71" w:rsidRDefault="008E4B71" w:rsidP="00843209">
      <w:pPr>
        <w:pStyle w:val="Normlnweb"/>
        <w:spacing w:after="0"/>
        <w:rPr>
          <w:rFonts w:asciiTheme="minorHAnsi" w:hAnsiTheme="minorHAnsi"/>
          <w:b/>
          <w:u w:val="single"/>
        </w:rPr>
      </w:pPr>
    </w:p>
    <w:p w14:paraId="392F7DE1" w14:textId="77777777" w:rsidR="00843209" w:rsidRDefault="00843209" w:rsidP="008E4B71">
      <w:pPr>
        <w:pStyle w:val="Normlnweb"/>
        <w:spacing w:before="0" w:after="0"/>
        <w:rPr>
          <w:rFonts w:asciiTheme="minorHAnsi" w:hAnsiTheme="minorHAnsi"/>
          <w:sz w:val="22"/>
          <w:szCs w:val="22"/>
        </w:rPr>
      </w:pPr>
      <w:proofErr w:type="spellStart"/>
      <w:r>
        <w:rPr>
          <w:rFonts w:asciiTheme="minorHAnsi" w:hAnsiTheme="minorHAnsi"/>
          <w:sz w:val="22"/>
          <w:szCs w:val="22"/>
        </w:rPr>
        <w:t>I.a</w:t>
      </w:r>
      <w:proofErr w:type="spellEnd"/>
      <w:r>
        <w:rPr>
          <w:rFonts w:asciiTheme="minorHAnsi" w:hAnsiTheme="minorHAnsi"/>
          <w:sz w:val="22"/>
          <w:szCs w:val="22"/>
        </w:rPr>
        <w:t>. Poznáváme se</w:t>
      </w:r>
    </w:p>
    <w:p w14:paraId="6DFCF34F" w14:textId="77777777" w:rsidR="00843209" w:rsidRDefault="00843209" w:rsidP="008E4B71">
      <w:pPr>
        <w:pStyle w:val="Normlnweb"/>
        <w:spacing w:before="0" w:after="0"/>
        <w:rPr>
          <w:rFonts w:asciiTheme="minorHAnsi" w:hAnsiTheme="minorHAnsi"/>
          <w:sz w:val="22"/>
          <w:szCs w:val="22"/>
        </w:rPr>
      </w:pPr>
      <w:proofErr w:type="spellStart"/>
      <w:r>
        <w:rPr>
          <w:rFonts w:asciiTheme="minorHAnsi" w:hAnsiTheme="minorHAnsi"/>
          <w:sz w:val="22"/>
          <w:szCs w:val="22"/>
        </w:rPr>
        <w:t>I.b</w:t>
      </w:r>
      <w:proofErr w:type="spellEnd"/>
      <w:r>
        <w:rPr>
          <w:rFonts w:asciiTheme="minorHAnsi" w:hAnsiTheme="minorHAnsi"/>
          <w:sz w:val="22"/>
          <w:szCs w:val="22"/>
        </w:rPr>
        <w:t>. Babí léto</w:t>
      </w:r>
    </w:p>
    <w:p w14:paraId="1C0EFDFC" w14:textId="77777777" w:rsidR="00843209" w:rsidRDefault="00843209" w:rsidP="008E4B71">
      <w:pPr>
        <w:pStyle w:val="Normlnweb"/>
        <w:spacing w:before="0" w:after="0"/>
        <w:rPr>
          <w:rFonts w:asciiTheme="minorHAnsi" w:hAnsiTheme="minorHAnsi"/>
          <w:sz w:val="22"/>
          <w:szCs w:val="22"/>
        </w:rPr>
      </w:pPr>
      <w:proofErr w:type="spellStart"/>
      <w:r>
        <w:rPr>
          <w:rFonts w:asciiTheme="minorHAnsi" w:hAnsiTheme="minorHAnsi"/>
          <w:sz w:val="22"/>
          <w:szCs w:val="22"/>
        </w:rPr>
        <w:t>I.c</w:t>
      </w:r>
      <w:proofErr w:type="spellEnd"/>
      <w:r>
        <w:rPr>
          <w:rFonts w:asciiTheme="minorHAnsi" w:hAnsiTheme="minorHAnsi"/>
          <w:sz w:val="22"/>
          <w:szCs w:val="22"/>
        </w:rPr>
        <w:t>. Loučíme se s podzimem</w:t>
      </w:r>
    </w:p>
    <w:p w14:paraId="06326FC3" w14:textId="77777777" w:rsidR="00843209" w:rsidRDefault="00843209" w:rsidP="008E4B71">
      <w:pPr>
        <w:pStyle w:val="Normlnweb"/>
        <w:spacing w:before="0" w:after="0"/>
        <w:rPr>
          <w:rFonts w:asciiTheme="minorHAnsi" w:hAnsiTheme="minorHAnsi"/>
          <w:sz w:val="22"/>
          <w:szCs w:val="22"/>
        </w:rPr>
      </w:pPr>
    </w:p>
    <w:p w14:paraId="57F63CB1" w14:textId="77777777" w:rsidR="00843209" w:rsidRDefault="00843209" w:rsidP="008E4B71">
      <w:pPr>
        <w:pStyle w:val="Normlnweb"/>
        <w:spacing w:before="0" w:after="0"/>
        <w:rPr>
          <w:rFonts w:asciiTheme="minorHAnsi" w:hAnsiTheme="minorHAnsi"/>
          <w:sz w:val="22"/>
          <w:szCs w:val="22"/>
        </w:rPr>
      </w:pPr>
      <w:proofErr w:type="spellStart"/>
      <w:r>
        <w:rPr>
          <w:rFonts w:asciiTheme="minorHAnsi" w:hAnsiTheme="minorHAnsi"/>
          <w:sz w:val="22"/>
          <w:szCs w:val="22"/>
        </w:rPr>
        <w:t>II.a</w:t>
      </w:r>
      <w:proofErr w:type="spellEnd"/>
      <w:r>
        <w:rPr>
          <w:rFonts w:asciiTheme="minorHAnsi" w:hAnsiTheme="minorHAnsi"/>
          <w:sz w:val="22"/>
          <w:szCs w:val="22"/>
        </w:rPr>
        <w:t>. Vánoce,</w:t>
      </w:r>
      <w:r w:rsidR="007C64F2">
        <w:rPr>
          <w:rFonts w:asciiTheme="minorHAnsi" w:hAnsiTheme="minorHAnsi"/>
          <w:sz w:val="22"/>
          <w:szCs w:val="22"/>
        </w:rPr>
        <w:t xml:space="preserve"> V</w:t>
      </w:r>
      <w:r>
        <w:rPr>
          <w:rFonts w:asciiTheme="minorHAnsi" w:hAnsiTheme="minorHAnsi"/>
          <w:sz w:val="22"/>
          <w:szCs w:val="22"/>
        </w:rPr>
        <w:t>ánoce přicházejí</w:t>
      </w:r>
    </w:p>
    <w:p w14:paraId="1C833CA0" w14:textId="77777777" w:rsidR="00843209" w:rsidRDefault="00843209" w:rsidP="008E4B71">
      <w:pPr>
        <w:pStyle w:val="Normlnweb"/>
        <w:spacing w:before="0" w:after="0"/>
        <w:rPr>
          <w:rFonts w:asciiTheme="minorHAnsi" w:hAnsiTheme="minorHAnsi"/>
          <w:sz w:val="22"/>
          <w:szCs w:val="22"/>
        </w:rPr>
      </w:pPr>
      <w:proofErr w:type="spellStart"/>
      <w:r>
        <w:rPr>
          <w:rFonts w:asciiTheme="minorHAnsi" w:hAnsiTheme="minorHAnsi"/>
          <w:sz w:val="22"/>
          <w:szCs w:val="22"/>
        </w:rPr>
        <w:t>II.b</w:t>
      </w:r>
      <w:proofErr w:type="spellEnd"/>
      <w:r>
        <w:rPr>
          <w:rFonts w:asciiTheme="minorHAnsi" w:hAnsiTheme="minorHAnsi"/>
          <w:sz w:val="22"/>
          <w:szCs w:val="22"/>
        </w:rPr>
        <w:t>. Zimní radovánky</w:t>
      </w:r>
    </w:p>
    <w:p w14:paraId="71B9964C" w14:textId="77777777" w:rsidR="00843209" w:rsidRDefault="00843209" w:rsidP="008E4B71">
      <w:pPr>
        <w:pStyle w:val="Normlnweb"/>
        <w:spacing w:before="0" w:after="0"/>
        <w:rPr>
          <w:rFonts w:asciiTheme="minorHAnsi" w:hAnsiTheme="minorHAnsi"/>
          <w:sz w:val="22"/>
          <w:szCs w:val="22"/>
        </w:rPr>
      </w:pPr>
      <w:proofErr w:type="spellStart"/>
      <w:r>
        <w:rPr>
          <w:rFonts w:asciiTheme="minorHAnsi" w:hAnsiTheme="minorHAnsi"/>
          <w:sz w:val="22"/>
          <w:szCs w:val="22"/>
        </w:rPr>
        <w:t>II.c</w:t>
      </w:r>
      <w:proofErr w:type="spellEnd"/>
      <w:r>
        <w:rPr>
          <w:rFonts w:asciiTheme="minorHAnsi" w:hAnsiTheme="minorHAnsi"/>
          <w:sz w:val="22"/>
          <w:szCs w:val="22"/>
        </w:rPr>
        <w:t>. Pojďte s námi do pohádky</w:t>
      </w:r>
    </w:p>
    <w:p w14:paraId="77C7C915" w14:textId="77777777" w:rsidR="00843209" w:rsidRDefault="00843209" w:rsidP="008E4B71">
      <w:pPr>
        <w:pStyle w:val="Normlnweb"/>
        <w:spacing w:before="0" w:after="0"/>
        <w:rPr>
          <w:rFonts w:asciiTheme="minorHAnsi" w:hAnsiTheme="minorHAnsi"/>
          <w:sz w:val="22"/>
          <w:szCs w:val="22"/>
        </w:rPr>
      </w:pPr>
    </w:p>
    <w:p w14:paraId="467A24FD" w14:textId="77777777" w:rsidR="00843209" w:rsidRDefault="00843209" w:rsidP="008E4B71">
      <w:pPr>
        <w:pStyle w:val="Normlnweb"/>
        <w:spacing w:before="0" w:after="0"/>
        <w:rPr>
          <w:rFonts w:asciiTheme="minorHAnsi" w:hAnsiTheme="minorHAnsi"/>
          <w:sz w:val="22"/>
          <w:szCs w:val="22"/>
        </w:rPr>
      </w:pPr>
      <w:proofErr w:type="spellStart"/>
      <w:r>
        <w:rPr>
          <w:rFonts w:asciiTheme="minorHAnsi" w:hAnsiTheme="minorHAnsi"/>
          <w:sz w:val="22"/>
          <w:szCs w:val="22"/>
        </w:rPr>
        <w:t>III.a</w:t>
      </w:r>
      <w:proofErr w:type="spellEnd"/>
      <w:r>
        <w:rPr>
          <w:rFonts w:asciiTheme="minorHAnsi" w:hAnsiTheme="minorHAnsi"/>
          <w:sz w:val="22"/>
          <w:szCs w:val="22"/>
        </w:rPr>
        <w:t>. Hřej sluníčko, hřej</w:t>
      </w:r>
    </w:p>
    <w:p w14:paraId="56E9C936" w14:textId="77777777" w:rsidR="00843209" w:rsidRDefault="00843209" w:rsidP="008E4B71">
      <w:pPr>
        <w:pStyle w:val="Normlnweb"/>
        <w:spacing w:before="0" w:after="0"/>
        <w:rPr>
          <w:rFonts w:asciiTheme="minorHAnsi" w:hAnsiTheme="minorHAnsi"/>
          <w:sz w:val="22"/>
          <w:szCs w:val="22"/>
        </w:rPr>
      </w:pPr>
      <w:proofErr w:type="spellStart"/>
      <w:r>
        <w:rPr>
          <w:rFonts w:asciiTheme="minorHAnsi" w:hAnsiTheme="minorHAnsi"/>
          <w:sz w:val="22"/>
          <w:szCs w:val="22"/>
        </w:rPr>
        <w:t>III.b</w:t>
      </w:r>
      <w:proofErr w:type="spellEnd"/>
      <w:r>
        <w:rPr>
          <w:rFonts w:asciiTheme="minorHAnsi" w:hAnsiTheme="minorHAnsi"/>
          <w:sz w:val="22"/>
          <w:szCs w:val="22"/>
        </w:rPr>
        <w:t>. Přišlo jaro do vsi</w:t>
      </w:r>
    </w:p>
    <w:p w14:paraId="61D90B82" w14:textId="77777777" w:rsidR="00843209" w:rsidRDefault="00843209" w:rsidP="008E4B71">
      <w:pPr>
        <w:pStyle w:val="Normlnweb"/>
        <w:spacing w:before="0" w:after="0"/>
        <w:rPr>
          <w:rFonts w:asciiTheme="minorHAnsi" w:hAnsiTheme="minorHAnsi"/>
          <w:sz w:val="22"/>
          <w:szCs w:val="22"/>
        </w:rPr>
      </w:pPr>
      <w:proofErr w:type="spellStart"/>
      <w:r>
        <w:rPr>
          <w:rFonts w:asciiTheme="minorHAnsi" w:hAnsiTheme="minorHAnsi"/>
          <w:sz w:val="22"/>
          <w:szCs w:val="22"/>
        </w:rPr>
        <w:t>III.c</w:t>
      </w:r>
      <w:proofErr w:type="spellEnd"/>
      <w:r>
        <w:rPr>
          <w:rFonts w:asciiTheme="minorHAnsi" w:hAnsiTheme="minorHAnsi"/>
          <w:sz w:val="22"/>
          <w:szCs w:val="22"/>
        </w:rPr>
        <w:t>. Je nám krásně na světě</w:t>
      </w:r>
    </w:p>
    <w:p w14:paraId="5E9B73D5" w14:textId="77777777" w:rsidR="00843209" w:rsidRDefault="00843209" w:rsidP="008E4B71">
      <w:pPr>
        <w:pStyle w:val="Normlnweb"/>
        <w:spacing w:before="0" w:after="0"/>
        <w:rPr>
          <w:rFonts w:asciiTheme="minorHAnsi" w:hAnsiTheme="minorHAnsi"/>
          <w:sz w:val="22"/>
          <w:szCs w:val="22"/>
        </w:rPr>
      </w:pPr>
    </w:p>
    <w:p w14:paraId="0CB7AB04" w14:textId="77777777" w:rsidR="00843209" w:rsidRDefault="00843209" w:rsidP="00047AAC">
      <w:pPr>
        <w:pStyle w:val="Normlnweb"/>
        <w:spacing w:before="0" w:after="0"/>
        <w:rPr>
          <w:rFonts w:asciiTheme="minorHAnsi" w:hAnsiTheme="minorHAnsi"/>
          <w:sz w:val="22"/>
          <w:szCs w:val="22"/>
        </w:rPr>
      </w:pPr>
      <w:proofErr w:type="spellStart"/>
      <w:r>
        <w:rPr>
          <w:rFonts w:asciiTheme="minorHAnsi" w:hAnsiTheme="minorHAnsi"/>
          <w:sz w:val="22"/>
          <w:szCs w:val="22"/>
        </w:rPr>
        <w:t>IV.a</w:t>
      </w:r>
      <w:proofErr w:type="spellEnd"/>
      <w:r>
        <w:rPr>
          <w:rFonts w:asciiTheme="minorHAnsi" w:hAnsiTheme="minorHAnsi"/>
          <w:sz w:val="22"/>
          <w:szCs w:val="22"/>
        </w:rPr>
        <w:t>. Cestujeme kolem světa</w:t>
      </w:r>
      <w:r w:rsidR="008522A1">
        <w:rPr>
          <w:rFonts w:asciiTheme="minorHAnsi" w:hAnsiTheme="minorHAnsi"/>
          <w:sz w:val="22"/>
          <w:szCs w:val="22"/>
        </w:rPr>
        <w:t xml:space="preserve"> </w:t>
      </w:r>
    </w:p>
    <w:p w14:paraId="7D287CDC" w14:textId="77777777" w:rsidR="00843209" w:rsidRDefault="00843209" w:rsidP="00843209">
      <w:pPr>
        <w:pStyle w:val="Normlnweb"/>
        <w:spacing w:after="0"/>
        <w:rPr>
          <w:rFonts w:asciiTheme="minorHAnsi" w:hAnsiTheme="minorHAnsi"/>
          <w:b/>
          <w:u w:val="single"/>
        </w:rPr>
      </w:pPr>
      <w:r w:rsidRPr="008E4B71">
        <w:rPr>
          <w:rFonts w:asciiTheme="minorHAnsi" w:hAnsiTheme="minorHAnsi"/>
          <w:b/>
          <w:u w:val="single"/>
        </w:rPr>
        <w:t>Podtémata</w:t>
      </w:r>
    </w:p>
    <w:p w14:paraId="154AFDE8" w14:textId="77777777" w:rsidR="008E4B71" w:rsidRPr="008E4B71" w:rsidRDefault="00E37D15" w:rsidP="00843209">
      <w:pPr>
        <w:pStyle w:val="Normlnweb"/>
        <w:spacing w:after="0"/>
        <w:rPr>
          <w:rFonts w:asciiTheme="minorHAnsi" w:hAnsiTheme="minorHAnsi"/>
          <w:b/>
          <w:u w:val="single"/>
        </w:rPr>
      </w:pPr>
      <w:r>
        <w:rPr>
          <w:rFonts w:asciiTheme="minorHAnsi" w:hAnsiTheme="minorHAnsi"/>
          <w:b/>
          <w:u w:val="single"/>
        </w:rPr>
        <w:t>___________________________________________________________________________</w:t>
      </w:r>
    </w:p>
    <w:p w14:paraId="78FB7C07" w14:textId="77777777" w:rsidR="00843209" w:rsidRDefault="00843209" w:rsidP="008E4B71">
      <w:pPr>
        <w:pStyle w:val="Normlnweb"/>
        <w:spacing w:before="0" w:after="0"/>
        <w:rPr>
          <w:rFonts w:asciiTheme="minorHAnsi" w:hAnsiTheme="minorHAnsi"/>
          <w:sz w:val="22"/>
          <w:szCs w:val="22"/>
          <w:u w:val="single"/>
        </w:rPr>
      </w:pPr>
      <w:r>
        <w:rPr>
          <w:rFonts w:asciiTheme="minorHAnsi" w:hAnsiTheme="minorHAnsi"/>
          <w:sz w:val="22"/>
          <w:szCs w:val="22"/>
          <w:u w:val="single"/>
        </w:rPr>
        <w:t>Září</w:t>
      </w:r>
    </w:p>
    <w:p w14:paraId="62D21512" w14:textId="77777777" w:rsidR="00843209" w:rsidRDefault="00843209" w:rsidP="008E4B71">
      <w:pPr>
        <w:pStyle w:val="Normlnweb"/>
        <w:spacing w:before="0" w:after="0"/>
        <w:rPr>
          <w:rFonts w:asciiTheme="minorHAnsi" w:hAnsiTheme="minorHAnsi"/>
          <w:sz w:val="22"/>
          <w:szCs w:val="22"/>
        </w:rPr>
      </w:pPr>
      <w:proofErr w:type="spellStart"/>
      <w:r>
        <w:rPr>
          <w:rFonts w:asciiTheme="minorHAnsi" w:hAnsiTheme="minorHAnsi"/>
          <w:sz w:val="22"/>
          <w:szCs w:val="22"/>
        </w:rPr>
        <w:t>I.a.a</w:t>
      </w:r>
      <w:proofErr w:type="spellEnd"/>
      <w:r>
        <w:rPr>
          <w:rFonts w:asciiTheme="minorHAnsi" w:hAnsiTheme="minorHAnsi"/>
          <w:sz w:val="22"/>
          <w:szCs w:val="22"/>
        </w:rPr>
        <w:t>. Já a moji kamarádi</w:t>
      </w:r>
    </w:p>
    <w:p w14:paraId="307F4F8C" w14:textId="77777777" w:rsidR="00843209" w:rsidRDefault="00843209" w:rsidP="008E4B71">
      <w:pPr>
        <w:pStyle w:val="Normlnweb"/>
        <w:spacing w:before="0" w:after="0"/>
        <w:rPr>
          <w:rFonts w:asciiTheme="minorHAnsi" w:hAnsiTheme="minorHAnsi"/>
          <w:sz w:val="22"/>
          <w:szCs w:val="22"/>
        </w:rPr>
      </w:pPr>
      <w:proofErr w:type="spellStart"/>
      <w:r>
        <w:rPr>
          <w:rFonts w:asciiTheme="minorHAnsi" w:hAnsiTheme="minorHAnsi"/>
          <w:sz w:val="22"/>
          <w:szCs w:val="22"/>
        </w:rPr>
        <w:t>I.a.b</w:t>
      </w:r>
      <w:proofErr w:type="spellEnd"/>
      <w:r>
        <w:rPr>
          <w:rFonts w:asciiTheme="minorHAnsi" w:hAnsiTheme="minorHAnsi"/>
          <w:sz w:val="22"/>
          <w:szCs w:val="22"/>
        </w:rPr>
        <w:t>. Můj den</w:t>
      </w:r>
    </w:p>
    <w:p w14:paraId="1F1B78F1" w14:textId="339CC730" w:rsidR="00843209" w:rsidRDefault="00843209" w:rsidP="008E4B71">
      <w:pPr>
        <w:pStyle w:val="Normlnweb"/>
        <w:spacing w:before="0" w:after="0"/>
        <w:rPr>
          <w:rFonts w:asciiTheme="minorHAnsi" w:hAnsiTheme="minorHAnsi"/>
          <w:sz w:val="22"/>
          <w:szCs w:val="22"/>
        </w:rPr>
      </w:pPr>
      <w:proofErr w:type="spellStart"/>
      <w:r>
        <w:rPr>
          <w:rFonts w:asciiTheme="minorHAnsi" w:hAnsiTheme="minorHAnsi"/>
          <w:sz w:val="22"/>
          <w:szCs w:val="22"/>
        </w:rPr>
        <w:t>I.a.c</w:t>
      </w:r>
      <w:proofErr w:type="spellEnd"/>
      <w:r>
        <w:rPr>
          <w:rFonts w:asciiTheme="minorHAnsi" w:hAnsiTheme="minorHAnsi"/>
          <w:sz w:val="22"/>
          <w:szCs w:val="22"/>
        </w:rPr>
        <w:t xml:space="preserve">. </w:t>
      </w:r>
      <w:r w:rsidR="00AF0704">
        <w:rPr>
          <w:rFonts w:asciiTheme="minorHAnsi" w:hAnsiTheme="minorHAnsi"/>
          <w:sz w:val="22"/>
          <w:szCs w:val="22"/>
        </w:rPr>
        <w:t>Kde bydlím já</w:t>
      </w:r>
    </w:p>
    <w:p w14:paraId="7BFB692C" w14:textId="7F3AC112" w:rsidR="00843209" w:rsidRDefault="00843209" w:rsidP="008E4B71">
      <w:pPr>
        <w:pStyle w:val="Normlnweb"/>
        <w:spacing w:before="0" w:after="0"/>
        <w:rPr>
          <w:rFonts w:asciiTheme="minorHAnsi" w:hAnsiTheme="minorHAnsi"/>
          <w:sz w:val="22"/>
          <w:szCs w:val="22"/>
        </w:rPr>
      </w:pPr>
      <w:proofErr w:type="spellStart"/>
      <w:r>
        <w:rPr>
          <w:rFonts w:asciiTheme="minorHAnsi" w:hAnsiTheme="minorHAnsi"/>
          <w:sz w:val="22"/>
          <w:szCs w:val="22"/>
        </w:rPr>
        <w:t>I.a.d</w:t>
      </w:r>
      <w:proofErr w:type="spellEnd"/>
      <w:r>
        <w:rPr>
          <w:rFonts w:asciiTheme="minorHAnsi" w:hAnsiTheme="minorHAnsi"/>
          <w:sz w:val="22"/>
          <w:szCs w:val="22"/>
        </w:rPr>
        <w:t xml:space="preserve">. </w:t>
      </w:r>
      <w:r w:rsidR="00AF0704">
        <w:rPr>
          <w:rFonts w:asciiTheme="minorHAnsi" w:hAnsiTheme="minorHAnsi"/>
          <w:sz w:val="22"/>
          <w:szCs w:val="22"/>
        </w:rPr>
        <w:t>Den a noc</w:t>
      </w:r>
    </w:p>
    <w:p w14:paraId="76FEC2F4" w14:textId="77777777" w:rsidR="008E4B71" w:rsidRDefault="008E4B71" w:rsidP="008E4B71">
      <w:pPr>
        <w:pStyle w:val="Normlnweb"/>
        <w:spacing w:before="0" w:after="0"/>
        <w:rPr>
          <w:rFonts w:asciiTheme="minorHAnsi" w:hAnsiTheme="minorHAnsi"/>
          <w:sz w:val="22"/>
          <w:szCs w:val="22"/>
        </w:rPr>
      </w:pPr>
    </w:p>
    <w:p w14:paraId="268A0227" w14:textId="77777777" w:rsidR="00843209" w:rsidRDefault="00843209" w:rsidP="008E4B71">
      <w:pPr>
        <w:pStyle w:val="Normlnweb"/>
        <w:spacing w:before="0" w:after="0"/>
        <w:rPr>
          <w:rFonts w:asciiTheme="minorHAnsi" w:hAnsiTheme="minorHAnsi"/>
          <w:sz w:val="22"/>
          <w:szCs w:val="22"/>
          <w:u w:val="single"/>
        </w:rPr>
      </w:pPr>
      <w:r w:rsidRPr="00843209">
        <w:rPr>
          <w:rFonts w:asciiTheme="minorHAnsi" w:hAnsiTheme="minorHAnsi"/>
          <w:sz w:val="22"/>
          <w:szCs w:val="22"/>
          <w:u w:val="single"/>
        </w:rPr>
        <w:t>Říjen</w:t>
      </w:r>
    </w:p>
    <w:p w14:paraId="17816138" w14:textId="77777777" w:rsidR="00843209" w:rsidRDefault="00843209" w:rsidP="008E4B71">
      <w:pPr>
        <w:pStyle w:val="Normlnweb"/>
        <w:spacing w:before="0" w:after="0"/>
        <w:rPr>
          <w:rFonts w:asciiTheme="minorHAnsi" w:hAnsiTheme="minorHAnsi"/>
          <w:sz w:val="22"/>
          <w:szCs w:val="22"/>
        </w:rPr>
      </w:pPr>
      <w:proofErr w:type="spellStart"/>
      <w:r>
        <w:rPr>
          <w:rFonts w:asciiTheme="minorHAnsi" w:hAnsiTheme="minorHAnsi"/>
          <w:sz w:val="22"/>
          <w:szCs w:val="22"/>
        </w:rPr>
        <w:t>I.b.a</w:t>
      </w:r>
      <w:proofErr w:type="spellEnd"/>
      <w:r>
        <w:rPr>
          <w:rFonts w:asciiTheme="minorHAnsi" w:hAnsiTheme="minorHAnsi"/>
          <w:sz w:val="22"/>
          <w:szCs w:val="22"/>
        </w:rPr>
        <w:t>. Ovoce a zelenina</w:t>
      </w:r>
    </w:p>
    <w:p w14:paraId="597B6D05" w14:textId="77777777" w:rsidR="00843209" w:rsidRDefault="00843209" w:rsidP="008E4B71">
      <w:pPr>
        <w:pStyle w:val="Normlnweb"/>
        <w:spacing w:before="0" w:after="0"/>
        <w:rPr>
          <w:rFonts w:asciiTheme="minorHAnsi" w:hAnsiTheme="minorHAnsi"/>
          <w:sz w:val="22"/>
          <w:szCs w:val="22"/>
        </w:rPr>
      </w:pPr>
      <w:proofErr w:type="spellStart"/>
      <w:r>
        <w:rPr>
          <w:rFonts w:asciiTheme="minorHAnsi" w:hAnsiTheme="minorHAnsi"/>
          <w:sz w:val="22"/>
          <w:szCs w:val="22"/>
        </w:rPr>
        <w:t>I.b.b</w:t>
      </w:r>
      <w:proofErr w:type="spellEnd"/>
      <w:r>
        <w:rPr>
          <w:rFonts w:asciiTheme="minorHAnsi" w:hAnsiTheme="minorHAnsi"/>
          <w:sz w:val="22"/>
          <w:szCs w:val="22"/>
        </w:rPr>
        <w:t>. Co je v lese?</w:t>
      </w:r>
    </w:p>
    <w:p w14:paraId="6F124430" w14:textId="77777777" w:rsidR="008E4B71" w:rsidRDefault="008E4B71" w:rsidP="008E4B71">
      <w:pPr>
        <w:pStyle w:val="Normlnweb"/>
        <w:spacing w:before="0" w:after="0"/>
        <w:rPr>
          <w:rFonts w:asciiTheme="minorHAnsi" w:hAnsiTheme="minorHAnsi"/>
          <w:sz w:val="22"/>
          <w:szCs w:val="22"/>
        </w:rPr>
      </w:pPr>
    </w:p>
    <w:p w14:paraId="2ACECA71" w14:textId="77777777" w:rsidR="00843209" w:rsidRDefault="00843209" w:rsidP="008E4B71">
      <w:pPr>
        <w:pStyle w:val="Normlnweb"/>
        <w:spacing w:before="0" w:after="0"/>
        <w:rPr>
          <w:rFonts w:asciiTheme="minorHAnsi" w:hAnsiTheme="minorHAnsi"/>
          <w:sz w:val="22"/>
          <w:szCs w:val="22"/>
          <w:u w:val="single"/>
        </w:rPr>
      </w:pPr>
      <w:r>
        <w:rPr>
          <w:rFonts w:asciiTheme="minorHAnsi" w:hAnsiTheme="minorHAnsi"/>
          <w:sz w:val="22"/>
          <w:szCs w:val="22"/>
          <w:u w:val="single"/>
        </w:rPr>
        <w:t>Listopad</w:t>
      </w:r>
    </w:p>
    <w:p w14:paraId="5A392532" w14:textId="11F7A094" w:rsidR="00843209" w:rsidRDefault="00843209" w:rsidP="008E4B71">
      <w:pPr>
        <w:pStyle w:val="Normlnweb"/>
        <w:spacing w:before="0" w:after="0"/>
        <w:rPr>
          <w:rFonts w:asciiTheme="minorHAnsi" w:hAnsiTheme="minorHAnsi"/>
          <w:sz w:val="22"/>
          <w:szCs w:val="22"/>
        </w:rPr>
      </w:pPr>
      <w:proofErr w:type="spellStart"/>
      <w:r>
        <w:rPr>
          <w:rFonts w:asciiTheme="minorHAnsi" w:hAnsiTheme="minorHAnsi"/>
          <w:sz w:val="22"/>
          <w:szCs w:val="22"/>
        </w:rPr>
        <w:t>I.c.a</w:t>
      </w:r>
      <w:proofErr w:type="spellEnd"/>
      <w:r>
        <w:rPr>
          <w:rFonts w:asciiTheme="minorHAnsi" w:hAnsiTheme="minorHAnsi"/>
          <w:sz w:val="22"/>
          <w:szCs w:val="22"/>
        </w:rPr>
        <w:t>. Co děl</w:t>
      </w:r>
      <w:r w:rsidR="00AF0704">
        <w:rPr>
          <w:rFonts w:asciiTheme="minorHAnsi" w:hAnsiTheme="minorHAnsi"/>
          <w:sz w:val="22"/>
          <w:szCs w:val="22"/>
        </w:rPr>
        <w:t>ají dospěláci</w:t>
      </w:r>
    </w:p>
    <w:p w14:paraId="5D54C854" w14:textId="2E671A86" w:rsidR="00843209" w:rsidRDefault="00843209" w:rsidP="008E4B71">
      <w:pPr>
        <w:pStyle w:val="Normlnweb"/>
        <w:spacing w:before="0" w:after="0"/>
        <w:rPr>
          <w:rFonts w:asciiTheme="minorHAnsi" w:hAnsiTheme="minorHAnsi"/>
          <w:sz w:val="22"/>
          <w:szCs w:val="22"/>
        </w:rPr>
      </w:pPr>
      <w:proofErr w:type="spellStart"/>
      <w:r>
        <w:rPr>
          <w:rFonts w:asciiTheme="minorHAnsi" w:hAnsiTheme="minorHAnsi"/>
          <w:sz w:val="22"/>
          <w:szCs w:val="22"/>
        </w:rPr>
        <w:t>I.c.b</w:t>
      </w:r>
      <w:proofErr w:type="spellEnd"/>
      <w:r>
        <w:rPr>
          <w:rFonts w:asciiTheme="minorHAnsi" w:hAnsiTheme="minorHAnsi"/>
          <w:sz w:val="22"/>
          <w:szCs w:val="22"/>
        </w:rPr>
        <w:t xml:space="preserve">. </w:t>
      </w:r>
      <w:r w:rsidR="00AF0704">
        <w:rPr>
          <w:rFonts w:asciiTheme="minorHAnsi" w:hAnsiTheme="minorHAnsi"/>
          <w:sz w:val="22"/>
          <w:szCs w:val="22"/>
        </w:rPr>
        <w:t>Moje r</w:t>
      </w:r>
      <w:r>
        <w:rPr>
          <w:rFonts w:asciiTheme="minorHAnsi" w:hAnsiTheme="minorHAnsi"/>
          <w:sz w:val="22"/>
          <w:szCs w:val="22"/>
        </w:rPr>
        <w:t>odina</w:t>
      </w:r>
    </w:p>
    <w:p w14:paraId="18961E34" w14:textId="1B8261FF" w:rsidR="00843209" w:rsidRDefault="00843209" w:rsidP="008E4B71">
      <w:pPr>
        <w:pStyle w:val="Normlnweb"/>
        <w:spacing w:before="0" w:after="0"/>
        <w:rPr>
          <w:rFonts w:asciiTheme="minorHAnsi" w:hAnsiTheme="minorHAnsi"/>
          <w:sz w:val="22"/>
          <w:szCs w:val="22"/>
        </w:rPr>
      </w:pPr>
      <w:proofErr w:type="spellStart"/>
      <w:r>
        <w:rPr>
          <w:rFonts w:asciiTheme="minorHAnsi" w:hAnsiTheme="minorHAnsi"/>
          <w:sz w:val="22"/>
          <w:szCs w:val="22"/>
        </w:rPr>
        <w:t>I.c.c</w:t>
      </w:r>
      <w:proofErr w:type="spellEnd"/>
      <w:r>
        <w:rPr>
          <w:rFonts w:asciiTheme="minorHAnsi" w:hAnsiTheme="minorHAnsi"/>
          <w:sz w:val="22"/>
          <w:szCs w:val="22"/>
        </w:rPr>
        <w:t xml:space="preserve">. </w:t>
      </w:r>
      <w:r w:rsidR="00AF0704">
        <w:rPr>
          <w:rFonts w:asciiTheme="minorHAnsi" w:hAnsiTheme="minorHAnsi"/>
          <w:sz w:val="22"/>
          <w:szCs w:val="22"/>
        </w:rPr>
        <w:t>Hlava, ramena, kolena</w:t>
      </w:r>
      <w:r w:rsidR="00BA0395">
        <w:rPr>
          <w:rFonts w:asciiTheme="minorHAnsi" w:hAnsiTheme="minorHAnsi"/>
          <w:sz w:val="22"/>
          <w:szCs w:val="22"/>
        </w:rPr>
        <w:t xml:space="preserve"> </w:t>
      </w:r>
    </w:p>
    <w:p w14:paraId="521162A4" w14:textId="77777777" w:rsidR="00843209" w:rsidRDefault="00843209" w:rsidP="008E4B71">
      <w:pPr>
        <w:pStyle w:val="Normlnweb"/>
        <w:spacing w:before="0" w:after="0"/>
        <w:rPr>
          <w:rFonts w:asciiTheme="minorHAnsi" w:hAnsiTheme="minorHAnsi"/>
          <w:sz w:val="22"/>
          <w:szCs w:val="22"/>
        </w:rPr>
      </w:pPr>
      <w:proofErr w:type="spellStart"/>
      <w:r>
        <w:rPr>
          <w:rFonts w:asciiTheme="minorHAnsi" w:hAnsiTheme="minorHAnsi"/>
          <w:sz w:val="22"/>
          <w:szCs w:val="22"/>
        </w:rPr>
        <w:t>I.c.d</w:t>
      </w:r>
      <w:proofErr w:type="spellEnd"/>
      <w:r>
        <w:rPr>
          <w:rFonts w:asciiTheme="minorHAnsi" w:hAnsiTheme="minorHAnsi"/>
          <w:sz w:val="22"/>
          <w:szCs w:val="22"/>
        </w:rPr>
        <w:t>. Co si koupím?</w:t>
      </w:r>
    </w:p>
    <w:p w14:paraId="00021ECD" w14:textId="77777777" w:rsidR="008E4B71" w:rsidRDefault="008E4B71" w:rsidP="008E4B71">
      <w:pPr>
        <w:pStyle w:val="Normlnweb"/>
        <w:spacing w:before="0" w:after="0"/>
        <w:rPr>
          <w:rFonts w:asciiTheme="minorHAnsi" w:hAnsiTheme="minorHAnsi"/>
          <w:sz w:val="22"/>
          <w:szCs w:val="22"/>
        </w:rPr>
      </w:pPr>
    </w:p>
    <w:p w14:paraId="6C643D31" w14:textId="77777777" w:rsidR="00843209" w:rsidRDefault="00843209" w:rsidP="008E4B71">
      <w:pPr>
        <w:pStyle w:val="Normlnweb"/>
        <w:spacing w:before="0" w:after="0"/>
        <w:rPr>
          <w:rFonts w:asciiTheme="minorHAnsi" w:hAnsiTheme="minorHAnsi"/>
          <w:sz w:val="22"/>
          <w:szCs w:val="22"/>
          <w:u w:val="single"/>
        </w:rPr>
      </w:pPr>
      <w:r>
        <w:rPr>
          <w:rFonts w:asciiTheme="minorHAnsi" w:hAnsiTheme="minorHAnsi"/>
          <w:sz w:val="22"/>
          <w:szCs w:val="22"/>
          <w:u w:val="single"/>
        </w:rPr>
        <w:t>Prosinec</w:t>
      </w:r>
    </w:p>
    <w:p w14:paraId="5C8C6CC6" w14:textId="77777777" w:rsidR="00843209" w:rsidRDefault="00843209" w:rsidP="008E4B71">
      <w:pPr>
        <w:pStyle w:val="Normlnweb"/>
        <w:spacing w:before="0" w:after="0"/>
        <w:rPr>
          <w:rFonts w:asciiTheme="minorHAnsi" w:hAnsiTheme="minorHAnsi"/>
          <w:sz w:val="22"/>
          <w:szCs w:val="22"/>
        </w:rPr>
      </w:pPr>
      <w:proofErr w:type="spellStart"/>
      <w:r>
        <w:rPr>
          <w:rFonts w:asciiTheme="minorHAnsi" w:hAnsiTheme="minorHAnsi"/>
          <w:sz w:val="22"/>
          <w:szCs w:val="22"/>
        </w:rPr>
        <w:t>II.a.a</w:t>
      </w:r>
      <w:proofErr w:type="spellEnd"/>
      <w:r>
        <w:rPr>
          <w:rFonts w:asciiTheme="minorHAnsi" w:hAnsiTheme="minorHAnsi"/>
          <w:sz w:val="22"/>
          <w:szCs w:val="22"/>
        </w:rPr>
        <w:t>. My se čertů nebojíme</w:t>
      </w:r>
    </w:p>
    <w:p w14:paraId="1235C5D1" w14:textId="77777777" w:rsidR="00843209" w:rsidRDefault="00033875" w:rsidP="008E4B71">
      <w:pPr>
        <w:pStyle w:val="Normlnweb"/>
        <w:spacing w:before="0" w:after="0"/>
        <w:rPr>
          <w:rFonts w:asciiTheme="minorHAnsi" w:hAnsiTheme="minorHAnsi"/>
          <w:sz w:val="22"/>
          <w:szCs w:val="22"/>
        </w:rPr>
      </w:pPr>
      <w:proofErr w:type="spellStart"/>
      <w:r>
        <w:rPr>
          <w:rFonts w:asciiTheme="minorHAnsi" w:hAnsiTheme="minorHAnsi"/>
          <w:sz w:val="22"/>
          <w:szCs w:val="22"/>
        </w:rPr>
        <w:t>II.a.b</w:t>
      </w:r>
      <w:proofErr w:type="spellEnd"/>
      <w:r>
        <w:rPr>
          <w:rFonts w:asciiTheme="minorHAnsi" w:hAnsiTheme="minorHAnsi"/>
          <w:sz w:val="22"/>
          <w:szCs w:val="22"/>
        </w:rPr>
        <w:t>. Vánoční cinkání</w:t>
      </w:r>
    </w:p>
    <w:p w14:paraId="33F2AD41" w14:textId="77777777" w:rsidR="008E4B71" w:rsidRDefault="008E4B71" w:rsidP="008E4B71">
      <w:pPr>
        <w:pStyle w:val="Normlnweb"/>
        <w:spacing w:before="0" w:after="0"/>
        <w:rPr>
          <w:rFonts w:asciiTheme="minorHAnsi" w:hAnsiTheme="minorHAnsi"/>
          <w:sz w:val="22"/>
          <w:szCs w:val="22"/>
        </w:rPr>
      </w:pPr>
    </w:p>
    <w:p w14:paraId="7FED77A4" w14:textId="77777777" w:rsidR="00033875" w:rsidRDefault="00033875" w:rsidP="008E4B71">
      <w:pPr>
        <w:pStyle w:val="Normlnweb"/>
        <w:spacing w:before="0" w:after="0"/>
        <w:rPr>
          <w:rFonts w:asciiTheme="minorHAnsi" w:hAnsiTheme="minorHAnsi"/>
          <w:sz w:val="22"/>
          <w:szCs w:val="22"/>
          <w:u w:val="single"/>
        </w:rPr>
      </w:pPr>
      <w:r>
        <w:rPr>
          <w:rFonts w:asciiTheme="minorHAnsi" w:hAnsiTheme="minorHAnsi"/>
          <w:sz w:val="22"/>
          <w:szCs w:val="22"/>
          <w:u w:val="single"/>
        </w:rPr>
        <w:t>Leden</w:t>
      </w:r>
    </w:p>
    <w:p w14:paraId="5413D765" w14:textId="7BCDFBA5" w:rsidR="00033875" w:rsidRDefault="00033875" w:rsidP="008E4B71">
      <w:pPr>
        <w:pStyle w:val="Normlnweb"/>
        <w:spacing w:before="0" w:after="0"/>
        <w:rPr>
          <w:rFonts w:asciiTheme="minorHAnsi" w:hAnsiTheme="minorHAnsi"/>
          <w:sz w:val="22"/>
          <w:szCs w:val="22"/>
        </w:rPr>
      </w:pPr>
      <w:proofErr w:type="spellStart"/>
      <w:r w:rsidRPr="00033875">
        <w:rPr>
          <w:rFonts w:asciiTheme="minorHAnsi" w:hAnsiTheme="minorHAnsi"/>
          <w:sz w:val="22"/>
          <w:szCs w:val="22"/>
        </w:rPr>
        <w:t>II.b.a</w:t>
      </w:r>
      <w:proofErr w:type="spellEnd"/>
      <w:r w:rsidRPr="00033875">
        <w:rPr>
          <w:rFonts w:asciiTheme="minorHAnsi" w:hAnsiTheme="minorHAnsi"/>
          <w:sz w:val="22"/>
          <w:szCs w:val="22"/>
        </w:rPr>
        <w:t>.</w:t>
      </w:r>
      <w:r>
        <w:rPr>
          <w:rFonts w:asciiTheme="minorHAnsi" w:hAnsiTheme="minorHAnsi"/>
          <w:sz w:val="22"/>
          <w:szCs w:val="22"/>
        </w:rPr>
        <w:t xml:space="preserve"> Tři králové</w:t>
      </w:r>
      <w:r w:rsidR="002A2F30">
        <w:rPr>
          <w:rFonts w:asciiTheme="minorHAnsi" w:hAnsiTheme="minorHAnsi"/>
          <w:sz w:val="22"/>
          <w:szCs w:val="22"/>
        </w:rPr>
        <w:t xml:space="preserve"> a zima</w:t>
      </w:r>
    </w:p>
    <w:p w14:paraId="183B319C" w14:textId="76739F1F" w:rsidR="00033875" w:rsidRDefault="00033875" w:rsidP="008E4B71">
      <w:pPr>
        <w:pStyle w:val="Normlnweb"/>
        <w:spacing w:before="0" w:after="0"/>
        <w:rPr>
          <w:rFonts w:asciiTheme="minorHAnsi" w:hAnsiTheme="minorHAnsi"/>
          <w:sz w:val="22"/>
          <w:szCs w:val="22"/>
        </w:rPr>
      </w:pPr>
      <w:proofErr w:type="spellStart"/>
      <w:r>
        <w:rPr>
          <w:rFonts w:asciiTheme="minorHAnsi" w:hAnsiTheme="minorHAnsi"/>
          <w:sz w:val="22"/>
          <w:szCs w:val="22"/>
        </w:rPr>
        <w:t>II.b.b</w:t>
      </w:r>
      <w:proofErr w:type="spellEnd"/>
      <w:r>
        <w:rPr>
          <w:rFonts w:asciiTheme="minorHAnsi" w:hAnsiTheme="minorHAnsi"/>
          <w:sz w:val="22"/>
          <w:szCs w:val="22"/>
        </w:rPr>
        <w:t xml:space="preserve">. </w:t>
      </w:r>
      <w:r w:rsidR="00BA0395">
        <w:rPr>
          <w:rFonts w:asciiTheme="minorHAnsi" w:hAnsiTheme="minorHAnsi"/>
          <w:sz w:val="22"/>
          <w:szCs w:val="22"/>
        </w:rPr>
        <w:t>Barevné oblečení</w:t>
      </w:r>
    </w:p>
    <w:p w14:paraId="31EAE113" w14:textId="7ED2FCEE" w:rsidR="00033875" w:rsidRDefault="00033875" w:rsidP="008E4B71">
      <w:pPr>
        <w:pStyle w:val="Normlnweb"/>
        <w:spacing w:before="0" w:after="0"/>
        <w:rPr>
          <w:rFonts w:asciiTheme="minorHAnsi" w:hAnsiTheme="minorHAnsi"/>
          <w:sz w:val="22"/>
          <w:szCs w:val="22"/>
        </w:rPr>
      </w:pPr>
      <w:proofErr w:type="spellStart"/>
      <w:r>
        <w:rPr>
          <w:rFonts w:asciiTheme="minorHAnsi" w:hAnsiTheme="minorHAnsi"/>
          <w:sz w:val="22"/>
          <w:szCs w:val="22"/>
        </w:rPr>
        <w:t>II.b.c</w:t>
      </w:r>
      <w:proofErr w:type="spellEnd"/>
      <w:r>
        <w:rPr>
          <w:rFonts w:asciiTheme="minorHAnsi" w:hAnsiTheme="minorHAnsi"/>
          <w:sz w:val="22"/>
          <w:szCs w:val="22"/>
        </w:rPr>
        <w:t xml:space="preserve">. </w:t>
      </w:r>
      <w:r w:rsidR="002A2F30">
        <w:rPr>
          <w:rFonts w:asciiTheme="minorHAnsi" w:hAnsiTheme="minorHAnsi"/>
          <w:sz w:val="22"/>
          <w:szCs w:val="22"/>
        </w:rPr>
        <w:t>U krmelce</w:t>
      </w:r>
      <w:r w:rsidR="00BA0395">
        <w:rPr>
          <w:rFonts w:asciiTheme="minorHAnsi" w:hAnsiTheme="minorHAnsi"/>
          <w:sz w:val="22"/>
          <w:szCs w:val="22"/>
        </w:rPr>
        <w:t xml:space="preserve"> a u krmítka</w:t>
      </w:r>
    </w:p>
    <w:p w14:paraId="1AC9609C" w14:textId="677D9466" w:rsidR="00033875" w:rsidRDefault="00033875" w:rsidP="008E4B71">
      <w:pPr>
        <w:pStyle w:val="Normlnweb"/>
        <w:spacing w:before="0" w:after="0"/>
        <w:rPr>
          <w:rFonts w:asciiTheme="minorHAnsi" w:hAnsiTheme="minorHAnsi"/>
          <w:sz w:val="22"/>
          <w:szCs w:val="22"/>
        </w:rPr>
      </w:pPr>
      <w:proofErr w:type="spellStart"/>
      <w:r>
        <w:rPr>
          <w:rFonts w:asciiTheme="minorHAnsi" w:hAnsiTheme="minorHAnsi"/>
          <w:sz w:val="22"/>
          <w:szCs w:val="22"/>
        </w:rPr>
        <w:t>II.b.d</w:t>
      </w:r>
      <w:proofErr w:type="spellEnd"/>
      <w:r>
        <w:rPr>
          <w:rFonts w:asciiTheme="minorHAnsi" w:hAnsiTheme="minorHAnsi"/>
          <w:sz w:val="22"/>
          <w:szCs w:val="22"/>
        </w:rPr>
        <w:t xml:space="preserve">. </w:t>
      </w:r>
      <w:r w:rsidR="00AB2D65">
        <w:rPr>
          <w:rFonts w:asciiTheme="minorHAnsi" w:hAnsiTheme="minorHAnsi"/>
          <w:sz w:val="22"/>
          <w:szCs w:val="22"/>
        </w:rPr>
        <w:t>Zimní sporty</w:t>
      </w:r>
    </w:p>
    <w:p w14:paraId="3A8BF7D2" w14:textId="77777777" w:rsidR="008E4B71" w:rsidRDefault="008E4B71" w:rsidP="008E4B71">
      <w:pPr>
        <w:pStyle w:val="Normlnweb"/>
        <w:spacing w:before="0" w:after="0"/>
        <w:rPr>
          <w:rFonts w:asciiTheme="minorHAnsi" w:hAnsiTheme="minorHAnsi"/>
          <w:sz w:val="22"/>
          <w:szCs w:val="22"/>
        </w:rPr>
      </w:pPr>
    </w:p>
    <w:p w14:paraId="26AF0124" w14:textId="77777777" w:rsidR="00033875" w:rsidRDefault="00033875" w:rsidP="008E4B71">
      <w:pPr>
        <w:pStyle w:val="Normlnweb"/>
        <w:spacing w:before="0" w:after="0"/>
        <w:rPr>
          <w:rFonts w:asciiTheme="minorHAnsi" w:hAnsiTheme="minorHAnsi"/>
          <w:sz w:val="22"/>
          <w:szCs w:val="22"/>
          <w:u w:val="single"/>
        </w:rPr>
      </w:pPr>
      <w:r>
        <w:rPr>
          <w:rFonts w:asciiTheme="minorHAnsi" w:hAnsiTheme="minorHAnsi"/>
          <w:sz w:val="22"/>
          <w:szCs w:val="22"/>
          <w:u w:val="single"/>
        </w:rPr>
        <w:t>Únor</w:t>
      </w:r>
    </w:p>
    <w:p w14:paraId="22CB915B" w14:textId="77777777" w:rsidR="00033875" w:rsidRDefault="00033875" w:rsidP="008E4B71">
      <w:pPr>
        <w:pStyle w:val="Normlnweb"/>
        <w:spacing w:before="0" w:after="0"/>
        <w:rPr>
          <w:rFonts w:asciiTheme="minorHAnsi" w:hAnsiTheme="minorHAnsi"/>
          <w:sz w:val="22"/>
          <w:szCs w:val="22"/>
        </w:rPr>
      </w:pPr>
      <w:proofErr w:type="spellStart"/>
      <w:r>
        <w:rPr>
          <w:rFonts w:asciiTheme="minorHAnsi" w:hAnsiTheme="minorHAnsi"/>
          <w:sz w:val="22"/>
          <w:szCs w:val="22"/>
        </w:rPr>
        <w:t>II.c.a</w:t>
      </w:r>
      <w:proofErr w:type="spellEnd"/>
      <w:r>
        <w:rPr>
          <w:rFonts w:asciiTheme="minorHAnsi" w:hAnsiTheme="minorHAnsi"/>
          <w:sz w:val="22"/>
          <w:szCs w:val="22"/>
        </w:rPr>
        <w:t>. Povídám, povídám pohádku</w:t>
      </w:r>
    </w:p>
    <w:p w14:paraId="76940A46" w14:textId="77777777" w:rsidR="00033875" w:rsidRDefault="00033875" w:rsidP="008E4B71">
      <w:pPr>
        <w:pStyle w:val="Normlnweb"/>
        <w:spacing w:before="0" w:after="0"/>
        <w:rPr>
          <w:rFonts w:asciiTheme="minorHAnsi" w:hAnsiTheme="minorHAnsi"/>
          <w:sz w:val="22"/>
          <w:szCs w:val="22"/>
        </w:rPr>
      </w:pPr>
      <w:proofErr w:type="spellStart"/>
      <w:r>
        <w:rPr>
          <w:rFonts w:asciiTheme="minorHAnsi" w:hAnsiTheme="minorHAnsi"/>
          <w:sz w:val="22"/>
          <w:szCs w:val="22"/>
        </w:rPr>
        <w:t>II.c.b</w:t>
      </w:r>
      <w:proofErr w:type="spellEnd"/>
      <w:r>
        <w:rPr>
          <w:rFonts w:asciiTheme="minorHAnsi" w:hAnsiTheme="minorHAnsi"/>
          <w:sz w:val="22"/>
          <w:szCs w:val="22"/>
        </w:rPr>
        <w:t>. Moje hračka</w:t>
      </w:r>
    </w:p>
    <w:p w14:paraId="285B24CE" w14:textId="77777777" w:rsidR="00033875" w:rsidRDefault="00033875" w:rsidP="008E4B71">
      <w:pPr>
        <w:pStyle w:val="Normlnweb"/>
        <w:spacing w:before="0" w:after="0"/>
        <w:rPr>
          <w:rFonts w:asciiTheme="minorHAnsi" w:hAnsiTheme="minorHAnsi"/>
          <w:sz w:val="22"/>
          <w:szCs w:val="22"/>
        </w:rPr>
      </w:pPr>
      <w:proofErr w:type="spellStart"/>
      <w:r>
        <w:rPr>
          <w:rFonts w:asciiTheme="minorHAnsi" w:hAnsiTheme="minorHAnsi"/>
          <w:sz w:val="22"/>
          <w:szCs w:val="22"/>
        </w:rPr>
        <w:lastRenderedPageBreak/>
        <w:t>II.c.c</w:t>
      </w:r>
      <w:proofErr w:type="spellEnd"/>
      <w:r>
        <w:rPr>
          <w:rFonts w:asciiTheme="minorHAnsi" w:hAnsiTheme="minorHAnsi"/>
          <w:sz w:val="22"/>
          <w:szCs w:val="22"/>
        </w:rPr>
        <w:t>. Karneval</w:t>
      </w:r>
    </w:p>
    <w:p w14:paraId="4B9FB299" w14:textId="77777777" w:rsidR="008E4B71" w:rsidRDefault="008E4B71" w:rsidP="008E4B71">
      <w:pPr>
        <w:pStyle w:val="Normlnweb"/>
        <w:spacing w:before="0" w:after="0"/>
        <w:rPr>
          <w:rFonts w:asciiTheme="minorHAnsi" w:hAnsiTheme="minorHAnsi"/>
          <w:sz w:val="22"/>
          <w:szCs w:val="22"/>
        </w:rPr>
      </w:pPr>
    </w:p>
    <w:p w14:paraId="48938786" w14:textId="77777777" w:rsidR="00033875" w:rsidRDefault="00033875" w:rsidP="008E4B71">
      <w:pPr>
        <w:pStyle w:val="Normlnweb"/>
        <w:spacing w:before="0" w:after="0"/>
        <w:rPr>
          <w:rFonts w:asciiTheme="minorHAnsi" w:hAnsiTheme="minorHAnsi"/>
          <w:sz w:val="22"/>
          <w:szCs w:val="22"/>
          <w:u w:val="single"/>
        </w:rPr>
      </w:pPr>
      <w:r>
        <w:rPr>
          <w:rFonts w:asciiTheme="minorHAnsi" w:hAnsiTheme="minorHAnsi"/>
          <w:sz w:val="22"/>
          <w:szCs w:val="22"/>
          <w:u w:val="single"/>
        </w:rPr>
        <w:t>Březen</w:t>
      </w:r>
    </w:p>
    <w:p w14:paraId="5EC307C1" w14:textId="3D10CF2C" w:rsidR="00033875" w:rsidRDefault="00050E55" w:rsidP="008E4B71">
      <w:pPr>
        <w:pStyle w:val="Normlnweb"/>
        <w:spacing w:before="0" w:after="0"/>
        <w:rPr>
          <w:rFonts w:asciiTheme="minorHAnsi" w:hAnsiTheme="minorHAnsi"/>
          <w:sz w:val="22"/>
          <w:szCs w:val="22"/>
        </w:rPr>
      </w:pPr>
      <w:proofErr w:type="spellStart"/>
      <w:r>
        <w:rPr>
          <w:rFonts w:asciiTheme="minorHAnsi" w:hAnsiTheme="minorHAnsi"/>
          <w:sz w:val="22"/>
          <w:szCs w:val="22"/>
        </w:rPr>
        <w:t>III.a.a</w:t>
      </w:r>
      <w:proofErr w:type="spellEnd"/>
      <w:r>
        <w:rPr>
          <w:rFonts w:asciiTheme="minorHAnsi" w:hAnsiTheme="minorHAnsi"/>
          <w:sz w:val="22"/>
          <w:szCs w:val="22"/>
        </w:rPr>
        <w:t xml:space="preserve">. </w:t>
      </w:r>
      <w:r w:rsidR="00AB2D65">
        <w:rPr>
          <w:rFonts w:asciiTheme="minorHAnsi" w:hAnsiTheme="minorHAnsi"/>
          <w:sz w:val="22"/>
          <w:szCs w:val="22"/>
        </w:rPr>
        <w:t>Co všechno jíme</w:t>
      </w:r>
    </w:p>
    <w:p w14:paraId="7B0D5C6A" w14:textId="45CFFD77" w:rsidR="00CF6BA1" w:rsidRDefault="00CF6BA1" w:rsidP="008E4B71">
      <w:pPr>
        <w:pStyle w:val="Normlnweb"/>
        <w:spacing w:before="0" w:after="0"/>
        <w:rPr>
          <w:rFonts w:asciiTheme="minorHAnsi" w:hAnsiTheme="minorHAnsi"/>
          <w:sz w:val="22"/>
          <w:szCs w:val="22"/>
        </w:rPr>
      </w:pPr>
      <w:proofErr w:type="spellStart"/>
      <w:r>
        <w:rPr>
          <w:rFonts w:asciiTheme="minorHAnsi" w:hAnsiTheme="minorHAnsi"/>
          <w:sz w:val="22"/>
          <w:szCs w:val="22"/>
        </w:rPr>
        <w:t>III.a.b</w:t>
      </w:r>
      <w:proofErr w:type="spellEnd"/>
      <w:r>
        <w:rPr>
          <w:rFonts w:asciiTheme="minorHAnsi" w:hAnsiTheme="minorHAnsi"/>
          <w:sz w:val="22"/>
          <w:szCs w:val="22"/>
        </w:rPr>
        <w:t xml:space="preserve">. </w:t>
      </w:r>
      <w:r w:rsidR="00AB2D65">
        <w:rPr>
          <w:rFonts w:asciiTheme="minorHAnsi" w:hAnsiTheme="minorHAnsi"/>
          <w:sz w:val="22"/>
          <w:szCs w:val="22"/>
        </w:rPr>
        <w:t>Z čeho je to?</w:t>
      </w:r>
    </w:p>
    <w:p w14:paraId="4A9F3E86" w14:textId="77777777" w:rsidR="00033875" w:rsidRDefault="00E92D0F" w:rsidP="008E4B71">
      <w:pPr>
        <w:pStyle w:val="Normlnweb"/>
        <w:spacing w:before="0" w:after="0"/>
        <w:rPr>
          <w:rFonts w:asciiTheme="minorHAnsi" w:hAnsiTheme="minorHAnsi"/>
          <w:sz w:val="22"/>
          <w:szCs w:val="22"/>
        </w:rPr>
      </w:pPr>
      <w:proofErr w:type="spellStart"/>
      <w:r>
        <w:rPr>
          <w:rFonts w:asciiTheme="minorHAnsi" w:hAnsiTheme="minorHAnsi"/>
          <w:sz w:val="22"/>
          <w:szCs w:val="22"/>
        </w:rPr>
        <w:t>III.a.</w:t>
      </w:r>
      <w:r w:rsidR="00CF6BA1">
        <w:rPr>
          <w:rFonts w:asciiTheme="minorHAnsi" w:hAnsiTheme="minorHAnsi"/>
          <w:sz w:val="22"/>
          <w:szCs w:val="22"/>
        </w:rPr>
        <w:t>c</w:t>
      </w:r>
      <w:proofErr w:type="spellEnd"/>
      <w:r>
        <w:rPr>
          <w:rFonts w:asciiTheme="minorHAnsi" w:hAnsiTheme="minorHAnsi"/>
          <w:sz w:val="22"/>
          <w:szCs w:val="22"/>
        </w:rPr>
        <w:t xml:space="preserve">. </w:t>
      </w:r>
      <w:r w:rsidR="00050E55">
        <w:rPr>
          <w:rFonts w:asciiTheme="minorHAnsi" w:hAnsiTheme="minorHAnsi"/>
          <w:sz w:val="22"/>
          <w:szCs w:val="22"/>
        </w:rPr>
        <w:t>Co jezdí, plave, létá</w:t>
      </w:r>
    </w:p>
    <w:p w14:paraId="5A2E89CC" w14:textId="77777777" w:rsidR="00033875" w:rsidRDefault="00033875" w:rsidP="008E4B71">
      <w:pPr>
        <w:pStyle w:val="Normlnweb"/>
        <w:spacing w:before="0" w:after="0"/>
        <w:rPr>
          <w:rFonts w:asciiTheme="minorHAnsi" w:hAnsiTheme="minorHAnsi"/>
          <w:sz w:val="22"/>
          <w:szCs w:val="22"/>
        </w:rPr>
      </w:pPr>
    </w:p>
    <w:p w14:paraId="46693F42" w14:textId="77777777" w:rsidR="00033875" w:rsidRDefault="00033875" w:rsidP="008E4B71">
      <w:pPr>
        <w:pStyle w:val="Normlnweb"/>
        <w:spacing w:before="0" w:after="0"/>
        <w:rPr>
          <w:rFonts w:asciiTheme="minorHAnsi" w:hAnsiTheme="minorHAnsi"/>
          <w:sz w:val="22"/>
          <w:szCs w:val="22"/>
          <w:u w:val="single"/>
        </w:rPr>
      </w:pPr>
      <w:r>
        <w:rPr>
          <w:rFonts w:asciiTheme="minorHAnsi" w:hAnsiTheme="minorHAnsi"/>
          <w:sz w:val="22"/>
          <w:szCs w:val="22"/>
          <w:u w:val="single"/>
        </w:rPr>
        <w:t>Duben</w:t>
      </w:r>
    </w:p>
    <w:p w14:paraId="4EACB33F" w14:textId="43CFB9BB" w:rsidR="00CF6BA1" w:rsidRPr="00CF6BA1" w:rsidRDefault="00CF6BA1" w:rsidP="008E4B71">
      <w:pPr>
        <w:pStyle w:val="Normlnweb"/>
        <w:spacing w:before="0" w:after="0"/>
        <w:rPr>
          <w:rFonts w:asciiTheme="minorHAnsi" w:hAnsiTheme="minorHAnsi"/>
          <w:sz w:val="22"/>
          <w:szCs w:val="22"/>
        </w:rPr>
      </w:pPr>
      <w:proofErr w:type="spellStart"/>
      <w:r>
        <w:rPr>
          <w:rFonts w:asciiTheme="minorHAnsi" w:hAnsiTheme="minorHAnsi"/>
          <w:sz w:val="22"/>
          <w:szCs w:val="22"/>
        </w:rPr>
        <w:t>III.b.a</w:t>
      </w:r>
      <w:proofErr w:type="spellEnd"/>
      <w:r>
        <w:rPr>
          <w:rFonts w:asciiTheme="minorHAnsi" w:hAnsiTheme="minorHAnsi"/>
          <w:sz w:val="22"/>
          <w:szCs w:val="22"/>
        </w:rPr>
        <w:t xml:space="preserve">. </w:t>
      </w:r>
      <w:r w:rsidR="00AB2D65">
        <w:rPr>
          <w:rFonts w:asciiTheme="minorHAnsi" w:hAnsiTheme="minorHAnsi"/>
          <w:sz w:val="22"/>
          <w:szCs w:val="22"/>
        </w:rPr>
        <w:t>Velikonoce</w:t>
      </w:r>
    </w:p>
    <w:p w14:paraId="526563C8" w14:textId="070DEB60" w:rsidR="00CF6BA1" w:rsidRPr="00CF6BA1" w:rsidRDefault="00CF6BA1" w:rsidP="008E4B71">
      <w:pPr>
        <w:pStyle w:val="Normlnweb"/>
        <w:spacing w:before="0" w:after="0"/>
        <w:rPr>
          <w:rFonts w:asciiTheme="minorHAnsi" w:hAnsiTheme="minorHAnsi"/>
          <w:sz w:val="22"/>
          <w:szCs w:val="22"/>
        </w:rPr>
      </w:pPr>
      <w:proofErr w:type="spellStart"/>
      <w:r w:rsidRPr="00CF6BA1">
        <w:rPr>
          <w:rFonts w:asciiTheme="minorHAnsi" w:hAnsiTheme="minorHAnsi"/>
          <w:sz w:val="22"/>
          <w:szCs w:val="22"/>
        </w:rPr>
        <w:t>III.b.</w:t>
      </w:r>
      <w:r>
        <w:rPr>
          <w:rFonts w:asciiTheme="minorHAnsi" w:hAnsiTheme="minorHAnsi"/>
          <w:sz w:val="22"/>
          <w:szCs w:val="22"/>
        </w:rPr>
        <w:t>b</w:t>
      </w:r>
      <w:proofErr w:type="spellEnd"/>
      <w:r w:rsidRPr="00CF6BA1">
        <w:rPr>
          <w:rFonts w:asciiTheme="minorHAnsi" w:hAnsiTheme="minorHAnsi"/>
          <w:sz w:val="22"/>
          <w:szCs w:val="22"/>
        </w:rPr>
        <w:t>.</w:t>
      </w:r>
      <w:r>
        <w:rPr>
          <w:rFonts w:asciiTheme="minorHAnsi" w:hAnsiTheme="minorHAnsi"/>
          <w:sz w:val="22"/>
          <w:szCs w:val="22"/>
        </w:rPr>
        <w:t xml:space="preserve"> </w:t>
      </w:r>
      <w:r w:rsidR="00AB2D65">
        <w:rPr>
          <w:rFonts w:asciiTheme="minorHAnsi" w:hAnsiTheme="minorHAnsi"/>
          <w:sz w:val="22"/>
          <w:szCs w:val="22"/>
        </w:rPr>
        <w:t>Já jsem muzikant</w:t>
      </w:r>
    </w:p>
    <w:p w14:paraId="16B1DF14" w14:textId="77777777" w:rsidR="00033875" w:rsidRDefault="00033875" w:rsidP="008E4B71">
      <w:pPr>
        <w:pStyle w:val="Normlnweb"/>
        <w:spacing w:before="0" w:after="0"/>
        <w:rPr>
          <w:rFonts w:asciiTheme="minorHAnsi" w:hAnsiTheme="minorHAnsi"/>
          <w:sz w:val="22"/>
          <w:szCs w:val="22"/>
        </w:rPr>
      </w:pPr>
      <w:proofErr w:type="spellStart"/>
      <w:r>
        <w:rPr>
          <w:rFonts w:asciiTheme="minorHAnsi" w:hAnsiTheme="minorHAnsi"/>
          <w:sz w:val="22"/>
          <w:szCs w:val="22"/>
        </w:rPr>
        <w:t>III.b.</w:t>
      </w:r>
      <w:r w:rsidR="00CF6BA1">
        <w:rPr>
          <w:rFonts w:asciiTheme="minorHAnsi" w:hAnsiTheme="minorHAnsi"/>
          <w:sz w:val="22"/>
          <w:szCs w:val="22"/>
        </w:rPr>
        <w:t>c</w:t>
      </w:r>
      <w:proofErr w:type="spellEnd"/>
      <w:r>
        <w:rPr>
          <w:rFonts w:asciiTheme="minorHAnsi" w:hAnsiTheme="minorHAnsi"/>
          <w:sz w:val="22"/>
          <w:szCs w:val="22"/>
        </w:rPr>
        <w:t>. Farma</w:t>
      </w:r>
    </w:p>
    <w:p w14:paraId="40C7B990" w14:textId="77777777" w:rsidR="00033875" w:rsidRDefault="00033875" w:rsidP="008E4B71">
      <w:pPr>
        <w:pStyle w:val="Normlnweb"/>
        <w:spacing w:before="0" w:after="0"/>
        <w:rPr>
          <w:rFonts w:asciiTheme="minorHAnsi" w:hAnsiTheme="minorHAnsi"/>
          <w:sz w:val="22"/>
          <w:szCs w:val="22"/>
        </w:rPr>
      </w:pPr>
      <w:proofErr w:type="spellStart"/>
      <w:r>
        <w:rPr>
          <w:rFonts w:asciiTheme="minorHAnsi" w:hAnsiTheme="minorHAnsi"/>
          <w:sz w:val="22"/>
          <w:szCs w:val="22"/>
        </w:rPr>
        <w:t>III.b.</w:t>
      </w:r>
      <w:r w:rsidR="00CF6BA1">
        <w:rPr>
          <w:rFonts w:asciiTheme="minorHAnsi" w:hAnsiTheme="minorHAnsi"/>
          <w:sz w:val="22"/>
          <w:szCs w:val="22"/>
        </w:rPr>
        <w:t>d</w:t>
      </w:r>
      <w:proofErr w:type="spellEnd"/>
      <w:r>
        <w:rPr>
          <w:rFonts w:asciiTheme="minorHAnsi" w:hAnsiTheme="minorHAnsi"/>
          <w:sz w:val="22"/>
          <w:szCs w:val="22"/>
        </w:rPr>
        <w:t>. Čáry, máry</w:t>
      </w:r>
    </w:p>
    <w:p w14:paraId="4926A519" w14:textId="77777777" w:rsidR="008E4B71" w:rsidRDefault="008E4B71" w:rsidP="008E4B71">
      <w:pPr>
        <w:pStyle w:val="Normlnweb"/>
        <w:spacing w:before="0" w:after="0"/>
        <w:rPr>
          <w:rFonts w:asciiTheme="minorHAnsi" w:hAnsiTheme="minorHAnsi"/>
          <w:sz w:val="22"/>
          <w:szCs w:val="22"/>
        </w:rPr>
      </w:pPr>
    </w:p>
    <w:p w14:paraId="6A989D7A" w14:textId="77777777" w:rsidR="00033875" w:rsidRDefault="00033875" w:rsidP="008E4B71">
      <w:pPr>
        <w:pStyle w:val="Normlnweb"/>
        <w:spacing w:before="0" w:after="0"/>
        <w:rPr>
          <w:rFonts w:asciiTheme="minorHAnsi" w:hAnsiTheme="minorHAnsi"/>
          <w:sz w:val="22"/>
          <w:szCs w:val="22"/>
          <w:u w:val="single"/>
        </w:rPr>
      </w:pPr>
      <w:r>
        <w:rPr>
          <w:rFonts w:asciiTheme="minorHAnsi" w:hAnsiTheme="minorHAnsi"/>
          <w:sz w:val="22"/>
          <w:szCs w:val="22"/>
          <w:u w:val="single"/>
        </w:rPr>
        <w:t>Květen</w:t>
      </w:r>
    </w:p>
    <w:p w14:paraId="7BDE32A6" w14:textId="77777777" w:rsidR="00033875" w:rsidRDefault="00033875" w:rsidP="008E4B71">
      <w:pPr>
        <w:pStyle w:val="Normlnweb"/>
        <w:spacing w:before="0" w:after="0"/>
        <w:rPr>
          <w:rFonts w:asciiTheme="minorHAnsi" w:hAnsiTheme="minorHAnsi"/>
          <w:sz w:val="22"/>
          <w:szCs w:val="22"/>
        </w:rPr>
      </w:pPr>
      <w:proofErr w:type="spellStart"/>
      <w:r>
        <w:rPr>
          <w:rFonts w:asciiTheme="minorHAnsi" w:hAnsiTheme="minorHAnsi"/>
          <w:sz w:val="22"/>
          <w:szCs w:val="22"/>
        </w:rPr>
        <w:t>III.c.a</w:t>
      </w:r>
      <w:proofErr w:type="spellEnd"/>
      <w:r>
        <w:rPr>
          <w:rFonts w:asciiTheme="minorHAnsi" w:hAnsiTheme="minorHAnsi"/>
          <w:sz w:val="22"/>
          <w:szCs w:val="22"/>
        </w:rPr>
        <w:t>. Na louce</w:t>
      </w:r>
    </w:p>
    <w:p w14:paraId="164A08A3" w14:textId="77777777" w:rsidR="00033875" w:rsidRDefault="00033875" w:rsidP="008E4B71">
      <w:pPr>
        <w:pStyle w:val="Normlnweb"/>
        <w:spacing w:before="0" w:after="0"/>
        <w:rPr>
          <w:rFonts w:asciiTheme="minorHAnsi" w:hAnsiTheme="minorHAnsi"/>
          <w:sz w:val="22"/>
          <w:szCs w:val="22"/>
        </w:rPr>
      </w:pPr>
      <w:proofErr w:type="spellStart"/>
      <w:r>
        <w:rPr>
          <w:rFonts w:asciiTheme="minorHAnsi" w:hAnsiTheme="minorHAnsi"/>
          <w:sz w:val="22"/>
          <w:szCs w:val="22"/>
        </w:rPr>
        <w:t>III.c.b</w:t>
      </w:r>
      <w:proofErr w:type="spellEnd"/>
      <w:r>
        <w:rPr>
          <w:rFonts w:asciiTheme="minorHAnsi" w:hAnsiTheme="minorHAnsi"/>
          <w:sz w:val="22"/>
          <w:szCs w:val="22"/>
        </w:rPr>
        <w:t>. U rybníka</w:t>
      </w:r>
    </w:p>
    <w:p w14:paraId="313A1248" w14:textId="77777777" w:rsidR="008E4B71" w:rsidRDefault="008E4B71" w:rsidP="008E4B71">
      <w:pPr>
        <w:pStyle w:val="Normlnweb"/>
        <w:spacing w:before="0" w:after="0"/>
        <w:rPr>
          <w:rFonts w:asciiTheme="minorHAnsi" w:hAnsiTheme="minorHAnsi"/>
          <w:sz w:val="22"/>
          <w:szCs w:val="22"/>
        </w:rPr>
      </w:pPr>
    </w:p>
    <w:p w14:paraId="1BDC2F6C" w14:textId="77777777" w:rsidR="00033875" w:rsidRDefault="00033875" w:rsidP="008E4B71">
      <w:pPr>
        <w:pStyle w:val="Normlnweb"/>
        <w:spacing w:before="0" w:after="0"/>
        <w:rPr>
          <w:rFonts w:asciiTheme="minorHAnsi" w:hAnsiTheme="minorHAnsi"/>
          <w:sz w:val="22"/>
          <w:szCs w:val="22"/>
          <w:u w:val="single"/>
        </w:rPr>
      </w:pPr>
      <w:r>
        <w:rPr>
          <w:rFonts w:asciiTheme="minorHAnsi" w:hAnsiTheme="minorHAnsi"/>
          <w:sz w:val="22"/>
          <w:szCs w:val="22"/>
          <w:u w:val="single"/>
        </w:rPr>
        <w:t>Červen</w:t>
      </w:r>
    </w:p>
    <w:p w14:paraId="6913FED9" w14:textId="77777777" w:rsidR="00033875" w:rsidRDefault="00033875" w:rsidP="008E4B71">
      <w:pPr>
        <w:pStyle w:val="Normlnweb"/>
        <w:spacing w:before="0" w:after="0"/>
        <w:rPr>
          <w:rFonts w:asciiTheme="minorHAnsi" w:hAnsiTheme="minorHAnsi"/>
          <w:sz w:val="22"/>
          <w:szCs w:val="22"/>
        </w:rPr>
      </w:pPr>
      <w:proofErr w:type="spellStart"/>
      <w:r>
        <w:rPr>
          <w:rFonts w:asciiTheme="minorHAnsi" w:hAnsiTheme="minorHAnsi"/>
          <w:sz w:val="22"/>
          <w:szCs w:val="22"/>
        </w:rPr>
        <w:t>IV.a.a</w:t>
      </w:r>
      <w:proofErr w:type="spellEnd"/>
      <w:r>
        <w:rPr>
          <w:rFonts w:asciiTheme="minorHAnsi" w:hAnsiTheme="minorHAnsi"/>
          <w:sz w:val="22"/>
          <w:szCs w:val="22"/>
        </w:rPr>
        <w:t>. V moři</w:t>
      </w:r>
    </w:p>
    <w:p w14:paraId="3F24C903" w14:textId="77777777" w:rsidR="00033875" w:rsidRDefault="00033875" w:rsidP="008E4B71">
      <w:pPr>
        <w:pStyle w:val="Normlnweb"/>
        <w:spacing w:before="0" w:after="0"/>
        <w:rPr>
          <w:rFonts w:asciiTheme="minorHAnsi" w:hAnsiTheme="minorHAnsi"/>
          <w:sz w:val="22"/>
          <w:szCs w:val="22"/>
        </w:rPr>
      </w:pPr>
      <w:proofErr w:type="spellStart"/>
      <w:r>
        <w:rPr>
          <w:rFonts w:asciiTheme="minorHAnsi" w:hAnsiTheme="minorHAnsi"/>
          <w:sz w:val="22"/>
          <w:szCs w:val="22"/>
        </w:rPr>
        <w:t>IV.a.b</w:t>
      </w:r>
      <w:proofErr w:type="spellEnd"/>
      <w:r>
        <w:rPr>
          <w:rFonts w:asciiTheme="minorHAnsi" w:hAnsiTheme="minorHAnsi"/>
          <w:sz w:val="22"/>
          <w:szCs w:val="22"/>
        </w:rPr>
        <w:t>. V ZOO</w:t>
      </w:r>
    </w:p>
    <w:p w14:paraId="01404D70" w14:textId="77777777" w:rsidR="00033875" w:rsidRDefault="00033875" w:rsidP="008E4B71">
      <w:pPr>
        <w:pStyle w:val="Normlnweb"/>
        <w:spacing w:before="0" w:after="0"/>
        <w:rPr>
          <w:rFonts w:asciiTheme="minorHAnsi" w:hAnsiTheme="minorHAnsi"/>
          <w:sz w:val="22"/>
          <w:szCs w:val="22"/>
        </w:rPr>
      </w:pPr>
      <w:proofErr w:type="spellStart"/>
      <w:r>
        <w:rPr>
          <w:rFonts w:asciiTheme="minorHAnsi" w:hAnsiTheme="minorHAnsi"/>
          <w:sz w:val="22"/>
          <w:szCs w:val="22"/>
        </w:rPr>
        <w:t>IV.a.c</w:t>
      </w:r>
      <w:proofErr w:type="spellEnd"/>
      <w:r>
        <w:rPr>
          <w:rFonts w:asciiTheme="minorHAnsi" w:hAnsiTheme="minorHAnsi"/>
          <w:sz w:val="22"/>
          <w:szCs w:val="22"/>
        </w:rPr>
        <w:t>. Děti světa</w:t>
      </w:r>
    </w:p>
    <w:p w14:paraId="1AE770E5" w14:textId="77777777" w:rsidR="00033875" w:rsidRDefault="00033875" w:rsidP="008E4B71">
      <w:pPr>
        <w:pStyle w:val="Normlnweb"/>
        <w:spacing w:before="0" w:after="0"/>
        <w:rPr>
          <w:rFonts w:asciiTheme="minorHAnsi" w:hAnsiTheme="minorHAnsi"/>
          <w:sz w:val="22"/>
          <w:szCs w:val="22"/>
        </w:rPr>
      </w:pPr>
      <w:proofErr w:type="spellStart"/>
      <w:r>
        <w:rPr>
          <w:rFonts w:asciiTheme="minorHAnsi" w:hAnsiTheme="minorHAnsi"/>
          <w:sz w:val="22"/>
          <w:szCs w:val="22"/>
        </w:rPr>
        <w:t>IV.a.d</w:t>
      </w:r>
      <w:proofErr w:type="spellEnd"/>
      <w:r>
        <w:rPr>
          <w:rFonts w:asciiTheme="minorHAnsi" w:hAnsiTheme="minorHAnsi"/>
          <w:sz w:val="22"/>
          <w:szCs w:val="22"/>
        </w:rPr>
        <w:t>. Těšíme se na prázdniny, cestujeme</w:t>
      </w:r>
    </w:p>
    <w:p w14:paraId="3BE2C54E" w14:textId="77777777" w:rsidR="00033875" w:rsidRDefault="00033875" w:rsidP="00843209">
      <w:pPr>
        <w:pStyle w:val="Normlnweb"/>
        <w:spacing w:after="0"/>
        <w:rPr>
          <w:rFonts w:asciiTheme="minorHAnsi" w:hAnsiTheme="minorHAnsi"/>
          <w:sz w:val="22"/>
          <w:szCs w:val="22"/>
        </w:rPr>
      </w:pPr>
      <w:r>
        <w:rPr>
          <w:rFonts w:asciiTheme="minorHAnsi" w:hAnsiTheme="minorHAnsi"/>
          <w:sz w:val="22"/>
          <w:szCs w:val="22"/>
        </w:rPr>
        <w:t>Jednotlivá téma mají pedagogické pracovnice možnost po vzájemné domluvě si upravit a pozměnit. Zde je důležitá jejich vzájemná spolupráce a konzultace.</w:t>
      </w:r>
    </w:p>
    <w:p w14:paraId="05B80497" w14:textId="77777777" w:rsidR="00BD3283" w:rsidRDefault="00BD3283" w:rsidP="00843209">
      <w:pPr>
        <w:pStyle w:val="Normlnweb"/>
        <w:spacing w:after="0"/>
        <w:rPr>
          <w:rFonts w:asciiTheme="minorHAnsi" w:hAnsiTheme="minorHAnsi"/>
          <w:sz w:val="22"/>
          <w:szCs w:val="22"/>
        </w:rPr>
      </w:pPr>
    </w:p>
    <w:p w14:paraId="7F94B5F8" w14:textId="77777777" w:rsidR="00BD3283" w:rsidRDefault="00BD3283" w:rsidP="00843209">
      <w:pPr>
        <w:pStyle w:val="Normlnweb"/>
        <w:spacing w:after="0"/>
        <w:rPr>
          <w:rFonts w:asciiTheme="minorHAnsi" w:hAnsiTheme="minorHAnsi"/>
          <w:sz w:val="22"/>
          <w:szCs w:val="22"/>
        </w:rPr>
      </w:pPr>
    </w:p>
    <w:p w14:paraId="0715F63D" w14:textId="77777777" w:rsidR="00B36A60" w:rsidRDefault="00B36A60" w:rsidP="00843209">
      <w:pPr>
        <w:pStyle w:val="Normlnweb"/>
        <w:spacing w:after="0"/>
        <w:rPr>
          <w:rFonts w:asciiTheme="minorHAnsi" w:hAnsiTheme="minorHAnsi"/>
          <w:sz w:val="22"/>
          <w:szCs w:val="22"/>
        </w:rPr>
      </w:pPr>
    </w:p>
    <w:p w14:paraId="70944179" w14:textId="77777777" w:rsidR="00B36A60" w:rsidRDefault="00B36A60" w:rsidP="00843209">
      <w:pPr>
        <w:pStyle w:val="Normlnweb"/>
        <w:spacing w:after="0"/>
        <w:rPr>
          <w:rFonts w:asciiTheme="minorHAnsi" w:hAnsiTheme="minorHAnsi"/>
          <w:sz w:val="22"/>
          <w:szCs w:val="22"/>
        </w:rPr>
      </w:pPr>
    </w:p>
    <w:p w14:paraId="02A0AB75" w14:textId="77777777" w:rsidR="000141C0" w:rsidRDefault="000141C0" w:rsidP="00BC07F9">
      <w:pPr>
        <w:pStyle w:val="Normlnweb"/>
        <w:spacing w:after="0"/>
        <w:rPr>
          <w:rFonts w:asciiTheme="minorHAnsi" w:hAnsiTheme="minorHAnsi"/>
          <w:sz w:val="22"/>
          <w:szCs w:val="22"/>
        </w:rPr>
      </w:pPr>
    </w:p>
    <w:p w14:paraId="68DE5B94" w14:textId="77777777" w:rsidR="00BC07F9" w:rsidRDefault="00BC07F9" w:rsidP="00BC07F9">
      <w:pPr>
        <w:pStyle w:val="Normlnweb"/>
        <w:spacing w:after="0"/>
        <w:rPr>
          <w:rFonts w:asciiTheme="minorHAnsi" w:hAnsiTheme="minorHAnsi"/>
          <w:sz w:val="22"/>
          <w:szCs w:val="22"/>
        </w:rPr>
      </w:pPr>
      <w:r w:rsidRPr="00B36A60">
        <w:rPr>
          <w:rFonts w:asciiTheme="minorHAnsi" w:hAnsiTheme="minorHAnsi"/>
          <w:sz w:val="32"/>
          <w:szCs w:val="32"/>
        </w:rPr>
        <w:t>I. IB „</w:t>
      </w:r>
      <w:r w:rsidRPr="00B36A60">
        <w:rPr>
          <w:rFonts w:asciiTheme="minorHAnsi" w:hAnsiTheme="minorHAnsi"/>
          <w:b/>
          <w:sz w:val="32"/>
          <w:szCs w:val="32"/>
        </w:rPr>
        <w:t>BAREVNÝ PODZIM</w:t>
      </w:r>
      <w:r w:rsidRPr="00B36A60">
        <w:rPr>
          <w:rFonts w:asciiTheme="minorHAnsi" w:hAnsiTheme="minorHAnsi"/>
          <w:sz w:val="32"/>
          <w:szCs w:val="32"/>
        </w:rPr>
        <w:t xml:space="preserve">“ </w:t>
      </w:r>
    </w:p>
    <w:p w14:paraId="356C1FD3" w14:textId="77777777" w:rsidR="00BC07F9" w:rsidRDefault="00BC07F9" w:rsidP="00BC07F9">
      <w:pPr>
        <w:pStyle w:val="Normlnweb"/>
        <w:tabs>
          <w:tab w:val="left" w:pos="3400"/>
        </w:tabs>
        <w:spacing w:after="0"/>
        <w:rPr>
          <w:rFonts w:asciiTheme="minorHAnsi" w:hAnsiTheme="minorHAnsi"/>
          <w:sz w:val="22"/>
          <w:szCs w:val="22"/>
        </w:rPr>
      </w:pPr>
      <w:r>
        <w:rPr>
          <w:rFonts w:asciiTheme="minorHAnsi" w:hAnsiTheme="minorHAnsi"/>
          <w:sz w:val="22"/>
          <w:szCs w:val="22"/>
        </w:rPr>
        <w:t>__________________________________________________________________________________</w:t>
      </w:r>
    </w:p>
    <w:p w14:paraId="100DB114" w14:textId="77777777" w:rsidR="00BC07F9" w:rsidRPr="0014246F" w:rsidRDefault="00BC07F9" w:rsidP="00BC07F9">
      <w:pPr>
        <w:pStyle w:val="Normlnweb"/>
        <w:spacing w:before="0" w:after="0"/>
        <w:rPr>
          <w:rFonts w:asciiTheme="minorHAnsi" w:hAnsiTheme="minorHAnsi"/>
          <w:b/>
          <w:sz w:val="28"/>
          <w:szCs w:val="28"/>
        </w:rPr>
      </w:pPr>
      <w:r w:rsidRPr="0014246F">
        <w:rPr>
          <w:rFonts w:asciiTheme="minorHAnsi" w:hAnsiTheme="minorHAnsi"/>
          <w:b/>
          <w:sz w:val="28"/>
          <w:szCs w:val="28"/>
        </w:rPr>
        <w:t>Září</w:t>
      </w:r>
      <w:r>
        <w:rPr>
          <w:rFonts w:asciiTheme="minorHAnsi" w:hAnsiTheme="minorHAnsi"/>
          <w:b/>
          <w:sz w:val="28"/>
          <w:szCs w:val="28"/>
        </w:rPr>
        <w:t xml:space="preserve"> – Poznáváme se</w:t>
      </w:r>
    </w:p>
    <w:p w14:paraId="784F146B" w14:textId="77777777" w:rsidR="00BC07F9" w:rsidRPr="00946B33" w:rsidRDefault="00BC07F9" w:rsidP="00BC07F9">
      <w:pPr>
        <w:pStyle w:val="Normlnweb"/>
        <w:spacing w:before="0" w:after="0"/>
        <w:rPr>
          <w:rFonts w:asciiTheme="minorHAnsi" w:hAnsiTheme="minorHAnsi"/>
          <w:sz w:val="22"/>
          <w:szCs w:val="22"/>
        </w:rPr>
      </w:pPr>
      <w:r>
        <w:rPr>
          <w:rFonts w:asciiTheme="minorHAnsi" w:hAnsiTheme="minorHAnsi"/>
          <w:sz w:val="22"/>
          <w:szCs w:val="22"/>
        </w:rPr>
        <w:t>__________________________________________________________________________________</w:t>
      </w:r>
    </w:p>
    <w:p w14:paraId="0CCF4A01" w14:textId="77777777" w:rsidR="00BC07F9" w:rsidRDefault="00BC07F9" w:rsidP="00BC07F9">
      <w:pPr>
        <w:pStyle w:val="Normlnweb"/>
        <w:numPr>
          <w:ilvl w:val="0"/>
          <w:numId w:val="32"/>
        </w:numPr>
        <w:spacing w:after="0"/>
        <w:rPr>
          <w:rFonts w:asciiTheme="minorHAnsi" w:hAnsiTheme="minorHAnsi"/>
          <w:sz w:val="22"/>
          <w:szCs w:val="22"/>
        </w:rPr>
      </w:pPr>
      <w:r>
        <w:rPr>
          <w:rFonts w:asciiTheme="minorHAnsi" w:hAnsiTheme="minorHAnsi"/>
          <w:sz w:val="22"/>
          <w:szCs w:val="22"/>
        </w:rPr>
        <w:t>Já a moji kamarádi</w:t>
      </w:r>
    </w:p>
    <w:p w14:paraId="0756C908" w14:textId="77777777" w:rsidR="00BC07F9" w:rsidRDefault="00BC07F9" w:rsidP="00BC07F9">
      <w:pPr>
        <w:pStyle w:val="Normlnweb"/>
        <w:numPr>
          <w:ilvl w:val="0"/>
          <w:numId w:val="32"/>
        </w:numPr>
        <w:spacing w:after="0"/>
        <w:rPr>
          <w:rFonts w:asciiTheme="minorHAnsi" w:hAnsiTheme="minorHAnsi"/>
          <w:sz w:val="22"/>
          <w:szCs w:val="22"/>
        </w:rPr>
      </w:pPr>
      <w:r>
        <w:rPr>
          <w:rFonts w:asciiTheme="minorHAnsi" w:hAnsiTheme="minorHAnsi"/>
          <w:sz w:val="22"/>
          <w:szCs w:val="22"/>
        </w:rPr>
        <w:t>Můj den</w:t>
      </w:r>
    </w:p>
    <w:p w14:paraId="276AE205" w14:textId="224BB784" w:rsidR="00BC07F9" w:rsidRDefault="00AB2D65" w:rsidP="00BC07F9">
      <w:pPr>
        <w:pStyle w:val="Normlnweb"/>
        <w:numPr>
          <w:ilvl w:val="0"/>
          <w:numId w:val="32"/>
        </w:numPr>
        <w:spacing w:after="0"/>
        <w:rPr>
          <w:rFonts w:asciiTheme="minorHAnsi" w:hAnsiTheme="minorHAnsi"/>
          <w:sz w:val="22"/>
          <w:szCs w:val="22"/>
        </w:rPr>
      </w:pPr>
      <w:r>
        <w:rPr>
          <w:rFonts w:asciiTheme="minorHAnsi" w:hAnsiTheme="minorHAnsi"/>
          <w:sz w:val="22"/>
          <w:szCs w:val="22"/>
        </w:rPr>
        <w:t>Kde bydlím já</w:t>
      </w:r>
    </w:p>
    <w:p w14:paraId="4A6D9070" w14:textId="61ED8D0A" w:rsidR="00BC07F9" w:rsidRDefault="00AB2D65" w:rsidP="00BC07F9">
      <w:pPr>
        <w:pStyle w:val="Normlnweb"/>
        <w:numPr>
          <w:ilvl w:val="0"/>
          <w:numId w:val="32"/>
        </w:numPr>
        <w:spacing w:after="0"/>
        <w:rPr>
          <w:rFonts w:asciiTheme="minorHAnsi" w:hAnsiTheme="minorHAnsi"/>
          <w:sz w:val="22"/>
          <w:szCs w:val="22"/>
        </w:rPr>
      </w:pPr>
      <w:r>
        <w:rPr>
          <w:rFonts w:asciiTheme="minorHAnsi" w:hAnsiTheme="minorHAnsi"/>
          <w:sz w:val="22"/>
          <w:szCs w:val="22"/>
        </w:rPr>
        <w:t>Den a noc</w:t>
      </w:r>
      <w:r w:rsidR="00802126">
        <w:rPr>
          <w:rFonts w:asciiTheme="minorHAnsi" w:hAnsiTheme="minorHAnsi"/>
          <w:sz w:val="22"/>
          <w:szCs w:val="22"/>
        </w:rPr>
        <w:t xml:space="preserve"> </w:t>
      </w:r>
    </w:p>
    <w:p w14:paraId="684B027C" w14:textId="77777777" w:rsidR="00BC07F9" w:rsidRDefault="00BC07F9" w:rsidP="00BC07F9">
      <w:pPr>
        <w:pStyle w:val="Normlnweb"/>
        <w:spacing w:after="0"/>
        <w:rPr>
          <w:rFonts w:asciiTheme="minorHAnsi" w:hAnsiTheme="minorHAnsi"/>
          <w:sz w:val="22"/>
          <w:szCs w:val="22"/>
        </w:rPr>
      </w:pPr>
    </w:p>
    <w:p w14:paraId="20AB3B2C" w14:textId="77777777" w:rsidR="00BC07F9" w:rsidRDefault="00BC07F9" w:rsidP="00BC07F9">
      <w:pPr>
        <w:pStyle w:val="Normlnweb"/>
        <w:spacing w:after="0"/>
        <w:rPr>
          <w:rFonts w:asciiTheme="minorHAnsi" w:hAnsiTheme="minorHAnsi"/>
          <w:sz w:val="22"/>
          <w:szCs w:val="22"/>
        </w:rPr>
      </w:pPr>
      <w:r w:rsidRPr="001E475A">
        <w:rPr>
          <w:rFonts w:asciiTheme="minorHAnsi" w:hAnsiTheme="minorHAnsi"/>
          <w:b/>
          <w:sz w:val="22"/>
          <w:szCs w:val="22"/>
        </w:rPr>
        <w:t>Záměr</w:t>
      </w:r>
      <w:r>
        <w:rPr>
          <w:rFonts w:asciiTheme="minorHAnsi" w:hAnsiTheme="minorHAnsi"/>
          <w:sz w:val="22"/>
          <w:szCs w:val="22"/>
        </w:rPr>
        <w:t xml:space="preserve">: </w:t>
      </w:r>
    </w:p>
    <w:p w14:paraId="6409BE94" w14:textId="513A0D77" w:rsidR="00BC07F9" w:rsidRDefault="00BC07F9" w:rsidP="00BC07F9">
      <w:pPr>
        <w:pStyle w:val="Normlnweb"/>
        <w:spacing w:after="0"/>
        <w:rPr>
          <w:rFonts w:asciiTheme="minorHAnsi" w:hAnsiTheme="minorHAnsi"/>
          <w:sz w:val="22"/>
          <w:szCs w:val="22"/>
        </w:rPr>
      </w:pPr>
      <w:r>
        <w:rPr>
          <w:rFonts w:asciiTheme="minorHAnsi" w:hAnsiTheme="minorHAnsi"/>
          <w:sz w:val="22"/>
          <w:szCs w:val="22"/>
        </w:rPr>
        <w:t>Seznamovat děti s kamarády, učitelkami, poznávání vlastní značky dětí a nových kamarádů. Poznávání prostředí školy, význam, účel jednotlivých místností MŠ. Zjišťování úrovně znalostí, schopností a dovedností dětí ve výchovně vzdělávacích oblastech. Seznamování dětí s pravidly bezpečného pohybu v MŠ a pravidly pobytu venku. Pozorování jevů v přírodě a činností lidí na podzim. Seznamování dětí s průběhem celého dne, co děláme, s místnostmi doma, ale s obcí a místem, kde žijí.</w:t>
      </w:r>
      <w:r w:rsidR="00802126">
        <w:rPr>
          <w:rFonts w:asciiTheme="minorHAnsi" w:hAnsiTheme="minorHAnsi"/>
          <w:sz w:val="22"/>
          <w:szCs w:val="22"/>
        </w:rPr>
        <w:t xml:space="preserve"> Seznamovat děti s opaky a protiklady /den a noc, světlo a tma, …)</w:t>
      </w:r>
    </w:p>
    <w:p w14:paraId="64E12B6D" w14:textId="77777777" w:rsidR="00BC07F9" w:rsidRPr="00D563FB" w:rsidRDefault="00BC07F9" w:rsidP="00BC07F9">
      <w:pPr>
        <w:pStyle w:val="Normlnweb"/>
        <w:spacing w:after="0"/>
        <w:ind w:left="720"/>
        <w:rPr>
          <w:rFonts w:asciiTheme="minorHAnsi" w:hAnsiTheme="minorHAnsi"/>
          <w:sz w:val="22"/>
          <w:szCs w:val="22"/>
        </w:rPr>
      </w:pPr>
    </w:p>
    <w:p w14:paraId="2D4BD183" w14:textId="77777777" w:rsidR="00BC07F9" w:rsidRPr="008D6FCE" w:rsidRDefault="00BC07F9" w:rsidP="00BC07F9">
      <w:pPr>
        <w:spacing w:line="240" w:lineRule="auto"/>
        <w:rPr>
          <w:b/>
          <w:sz w:val="32"/>
          <w:szCs w:val="32"/>
          <w:u w:val="double"/>
        </w:rPr>
      </w:pPr>
      <w:r w:rsidRPr="008D6FCE">
        <w:rPr>
          <w:b/>
          <w:sz w:val="32"/>
          <w:szCs w:val="32"/>
          <w:u w:val="double"/>
        </w:rPr>
        <w:t xml:space="preserve">Vzdělávací cíle: </w:t>
      </w:r>
    </w:p>
    <w:p w14:paraId="50B14B0E" w14:textId="77777777" w:rsidR="00BC07F9" w:rsidRDefault="00BC07F9" w:rsidP="00BC07F9">
      <w:pPr>
        <w:spacing w:line="240" w:lineRule="auto"/>
        <w:rPr>
          <w:u w:val="single"/>
        </w:rPr>
      </w:pPr>
      <w:r>
        <w:t xml:space="preserve">1) </w:t>
      </w:r>
      <w:r w:rsidRPr="0011130B">
        <w:rPr>
          <w:b/>
          <w:i/>
          <w:sz w:val="24"/>
          <w:szCs w:val="24"/>
          <w:u w:val="single"/>
        </w:rPr>
        <w:t>Dítě a jeho tělo</w:t>
      </w:r>
      <w:r>
        <w:rPr>
          <w:u w:val="single"/>
        </w:rPr>
        <w:t>:</w:t>
      </w:r>
    </w:p>
    <w:p w14:paraId="3C994854" w14:textId="77777777" w:rsidR="00BC07F9" w:rsidRDefault="00BC07F9" w:rsidP="00BC07F9">
      <w:pPr>
        <w:pStyle w:val="Odstavecseseznamem"/>
        <w:numPr>
          <w:ilvl w:val="0"/>
          <w:numId w:val="79"/>
        </w:numPr>
        <w:spacing w:line="240" w:lineRule="auto"/>
      </w:pPr>
      <w:r>
        <w:t>rozvoj fyzické a psychické zdatnosti</w:t>
      </w:r>
    </w:p>
    <w:p w14:paraId="5F789C19" w14:textId="77777777" w:rsidR="00BC07F9" w:rsidRDefault="00BC07F9" w:rsidP="00BC07F9">
      <w:pPr>
        <w:pStyle w:val="Odstavecseseznamem"/>
        <w:numPr>
          <w:ilvl w:val="0"/>
          <w:numId w:val="79"/>
        </w:numPr>
        <w:spacing w:line="240" w:lineRule="auto"/>
      </w:pPr>
      <w:r>
        <w:t>rozvoj pohybový schopností a zdokonalení dovedností v oblasti hrubé i jemné motoriky (koordinace a rozsahu pohybu, dýchání, koordinace ruky a oka apod.) ovládání pohybového aparátu a tělesných funkcí</w:t>
      </w:r>
    </w:p>
    <w:p w14:paraId="31096644" w14:textId="77777777" w:rsidR="00BC07F9" w:rsidRPr="002268E5" w:rsidRDefault="00BC07F9" w:rsidP="00BC07F9">
      <w:pPr>
        <w:spacing w:line="240" w:lineRule="auto"/>
      </w:pPr>
      <w:r>
        <w:t xml:space="preserve">2) </w:t>
      </w:r>
      <w:r w:rsidRPr="002268E5">
        <w:rPr>
          <w:b/>
          <w:i/>
          <w:sz w:val="24"/>
          <w:szCs w:val="24"/>
          <w:u w:val="single"/>
        </w:rPr>
        <w:t>Dítě a jeho psychika</w:t>
      </w:r>
      <w:r w:rsidRPr="002268E5">
        <w:rPr>
          <w:u w:val="single"/>
        </w:rPr>
        <w:t>:</w:t>
      </w:r>
    </w:p>
    <w:p w14:paraId="50A509DB" w14:textId="77777777" w:rsidR="00BC07F9" w:rsidRDefault="00BC07F9" w:rsidP="00BC07F9">
      <w:pPr>
        <w:pStyle w:val="Odstavecseseznamem"/>
        <w:numPr>
          <w:ilvl w:val="0"/>
          <w:numId w:val="80"/>
        </w:numPr>
        <w:spacing w:line="240" w:lineRule="auto"/>
      </w:pPr>
      <w:r>
        <w:t>rozvoj řečových schopností a jazykových dovedností receptivních (vnímání, naslouchání, porozumění) i produktivních (výslovnosti, vytváření pojmů, mluvního projevu, vyjadřování)</w:t>
      </w:r>
    </w:p>
    <w:p w14:paraId="6677F784" w14:textId="77777777" w:rsidR="00BC07F9" w:rsidRDefault="00BC07F9" w:rsidP="00BC07F9">
      <w:pPr>
        <w:pStyle w:val="Odstavecseseznamem"/>
        <w:numPr>
          <w:ilvl w:val="0"/>
          <w:numId w:val="80"/>
        </w:numPr>
        <w:spacing w:line="240" w:lineRule="auto"/>
      </w:pPr>
      <w:r>
        <w:t>posilování přirozených poznávacích citů (zvídavosti, zájmu, radosti z objevování apod.)</w:t>
      </w:r>
    </w:p>
    <w:p w14:paraId="235F5E71" w14:textId="77777777" w:rsidR="00BC07F9" w:rsidRDefault="00BC07F9" w:rsidP="00BC07F9">
      <w:pPr>
        <w:pStyle w:val="Odstavecseseznamem"/>
        <w:numPr>
          <w:ilvl w:val="0"/>
          <w:numId w:val="80"/>
        </w:numPr>
        <w:spacing w:line="240" w:lineRule="auto"/>
      </w:pPr>
      <w:r>
        <w:t>získání relativní citové samostatnosti</w:t>
      </w:r>
    </w:p>
    <w:p w14:paraId="1CB6E693" w14:textId="77777777" w:rsidR="00BC07F9" w:rsidRDefault="00BC07F9" w:rsidP="00BC07F9">
      <w:pPr>
        <w:spacing w:line="240" w:lineRule="auto"/>
        <w:rPr>
          <w:u w:val="single"/>
        </w:rPr>
      </w:pPr>
      <w:r>
        <w:t xml:space="preserve">3) </w:t>
      </w:r>
      <w:r w:rsidRPr="0011130B">
        <w:rPr>
          <w:b/>
          <w:i/>
          <w:sz w:val="24"/>
          <w:szCs w:val="24"/>
          <w:u w:val="single"/>
        </w:rPr>
        <w:t>Dítě a ten druhý</w:t>
      </w:r>
      <w:r w:rsidRPr="00E82E23">
        <w:rPr>
          <w:u w:val="single"/>
        </w:rPr>
        <w:t>:</w:t>
      </w:r>
    </w:p>
    <w:p w14:paraId="2FB860DB" w14:textId="77777777" w:rsidR="00BC07F9" w:rsidRDefault="00BC07F9" w:rsidP="00BC07F9">
      <w:pPr>
        <w:pStyle w:val="Odstavecseseznamem"/>
        <w:numPr>
          <w:ilvl w:val="0"/>
          <w:numId w:val="81"/>
        </w:numPr>
        <w:spacing w:line="240" w:lineRule="auto"/>
      </w:pPr>
      <w:r>
        <w:t>seznamování s pravidly chování ve vztahu k druhému</w:t>
      </w:r>
    </w:p>
    <w:p w14:paraId="4F688806" w14:textId="77777777" w:rsidR="00BC07F9" w:rsidRDefault="00BC07F9" w:rsidP="00BC07F9">
      <w:pPr>
        <w:spacing w:line="240" w:lineRule="auto"/>
        <w:rPr>
          <w:u w:val="single"/>
        </w:rPr>
      </w:pPr>
      <w:r>
        <w:t xml:space="preserve">4) </w:t>
      </w:r>
      <w:r w:rsidRPr="0011130B">
        <w:rPr>
          <w:b/>
          <w:i/>
          <w:sz w:val="24"/>
          <w:szCs w:val="24"/>
          <w:u w:val="single"/>
        </w:rPr>
        <w:t>Dítě a společnost</w:t>
      </w:r>
      <w:r w:rsidRPr="00E82E23">
        <w:rPr>
          <w:u w:val="single"/>
        </w:rPr>
        <w:t>:</w:t>
      </w:r>
    </w:p>
    <w:p w14:paraId="78373F8B" w14:textId="77777777" w:rsidR="00BC07F9" w:rsidRDefault="00BC07F9" w:rsidP="00BC07F9">
      <w:pPr>
        <w:pStyle w:val="Odstavecseseznamem"/>
        <w:numPr>
          <w:ilvl w:val="0"/>
          <w:numId w:val="81"/>
        </w:numPr>
        <w:spacing w:line="240" w:lineRule="auto"/>
      </w:pPr>
      <w:r>
        <w:t xml:space="preserve">poznávání pravidel společenského soužití a jejich spoluvytváření v rámci přirozeného sociokulturního prostředí, porozumění základním projevům neverbální komunikace obvyklým v tomto prostředí </w:t>
      </w:r>
    </w:p>
    <w:p w14:paraId="7A8DB0E0" w14:textId="77777777" w:rsidR="00BC07F9" w:rsidRDefault="00BC07F9" w:rsidP="00BC07F9">
      <w:pPr>
        <w:pStyle w:val="Odstavecseseznamem"/>
        <w:numPr>
          <w:ilvl w:val="0"/>
          <w:numId w:val="81"/>
        </w:numPr>
        <w:spacing w:line="240" w:lineRule="auto"/>
      </w:pPr>
      <w:r>
        <w:t>rozvoj schopnosti žít ve společenství ostatních lidí (spolupracovat, spolupodílet se), přináležet k tomuto společenství (ke třídě, k rodině, k ostatním dětem) a vnímat a přijímat základní hodnoty v tomto společenství uznávané</w:t>
      </w:r>
    </w:p>
    <w:p w14:paraId="28C78B78" w14:textId="77777777" w:rsidR="00BC07F9" w:rsidRDefault="00BC07F9" w:rsidP="00BC07F9">
      <w:pPr>
        <w:spacing w:line="240" w:lineRule="auto"/>
        <w:rPr>
          <w:u w:val="single"/>
        </w:rPr>
      </w:pPr>
      <w:r w:rsidRPr="002268E5">
        <w:rPr>
          <w:b/>
        </w:rPr>
        <w:t xml:space="preserve">5) </w:t>
      </w:r>
      <w:r w:rsidRPr="002268E5">
        <w:rPr>
          <w:b/>
          <w:i/>
          <w:sz w:val="24"/>
          <w:szCs w:val="24"/>
          <w:u w:val="single"/>
        </w:rPr>
        <w:t>Dítě</w:t>
      </w:r>
      <w:r w:rsidRPr="0011130B">
        <w:rPr>
          <w:b/>
          <w:i/>
          <w:sz w:val="24"/>
          <w:szCs w:val="24"/>
          <w:u w:val="single"/>
        </w:rPr>
        <w:t xml:space="preserve"> a svět</w:t>
      </w:r>
      <w:r w:rsidRPr="00E82E23">
        <w:rPr>
          <w:u w:val="single"/>
        </w:rPr>
        <w:t>:</w:t>
      </w:r>
    </w:p>
    <w:p w14:paraId="0A3E4B72" w14:textId="77777777" w:rsidR="00BC07F9" w:rsidRPr="00DB45BC" w:rsidRDefault="00BC07F9" w:rsidP="00BC07F9">
      <w:pPr>
        <w:pStyle w:val="Odstavecseseznamem"/>
        <w:numPr>
          <w:ilvl w:val="0"/>
          <w:numId w:val="82"/>
        </w:numPr>
        <w:spacing w:line="240" w:lineRule="auto"/>
        <w:rPr>
          <w:u w:val="single"/>
        </w:rPr>
      </w:pPr>
      <w:r>
        <w:t xml:space="preserve">seznamování s místem a prostředím, ve kterém dítě žije, a vytváření pozitivního vztahu </w:t>
      </w:r>
    </w:p>
    <w:p w14:paraId="12E10785" w14:textId="77777777" w:rsidR="00BC07F9" w:rsidRPr="002268E5" w:rsidRDefault="00BC07F9" w:rsidP="00BC07F9">
      <w:pPr>
        <w:pStyle w:val="Odstavecseseznamem"/>
        <w:spacing w:line="240" w:lineRule="auto"/>
      </w:pPr>
      <w:r>
        <w:t>k němu</w:t>
      </w:r>
    </w:p>
    <w:p w14:paraId="5DEA2825" w14:textId="77777777" w:rsidR="00BC07F9" w:rsidRPr="008D6FCE" w:rsidRDefault="00BC07F9" w:rsidP="00BC07F9">
      <w:pPr>
        <w:pStyle w:val="Normlnweb"/>
        <w:spacing w:after="0"/>
        <w:rPr>
          <w:rFonts w:asciiTheme="minorHAnsi" w:hAnsiTheme="minorHAnsi"/>
          <w:b/>
          <w:sz w:val="32"/>
          <w:szCs w:val="32"/>
          <w:u w:val="double"/>
        </w:rPr>
      </w:pPr>
      <w:r w:rsidRPr="008D6FCE">
        <w:rPr>
          <w:rFonts w:asciiTheme="minorHAnsi" w:hAnsiTheme="minorHAnsi"/>
          <w:b/>
          <w:sz w:val="32"/>
          <w:szCs w:val="32"/>
          <w:u w:val="double"/>
        </w:rPr>
        <w:t>Očekávané výstupy</w:t>
      </w:r>
    </w:p>
    <w:p w14:paraId="7B13016F" w14:textId="77777777" w:rsidR="00BC07F9" w:rsidRDefault="00BC07F9" w:rsidP="00BC07F9">
      <w:pPr>
        <w:pStyle w:val="Normlnweb"/>
        <w:spacing w:after="0"/>
        <w:rPr>
          <w:rFonts w:asciiTheme="minorHAnsi" w:hAnsiTheme="minorHAnsi"/>
          <w:sz w:val="22"/>
          <w:szCs w:val="22"/>
        </w:rPr>
      </w:pPr>
      <w:r>
        <w:rPr>
          <w:rFonts w:asciiTheme="minorHAnsi" w:hAnsiTheme="minorHAnsi"/>
          <w:i/>
        </w:rPr>
        <w:t>1/</w:t>
      </w:r>
      <w:r w:rsidRPr="003063A0">
        <w:rPr>
          <w:rFonts w:asciiTheme="minorHAnsi" w:hAnsiTheme="minorHAnsi"/>
          <w:i/>
        </w:rPr>
        <w:t xml:space="preserve"> </w:t>
      </w:r>
      <w:r w:rsidRPr="003063A0">
        <w:rPr>
          <w:rFonts w:asciiTheme="minorHAnsi" w:hAnsiTheme="minorHAnsi"/>
          <w:b/>
          <w:i/>
          <w:u w:val="single"/>
        </w:rPr>
        <w:t xml:space="preserve">Dítě a jeho </w:t>
      </w:r>
      <w:proofErr w:type="gramStart"/>
      <w:r w:rsidRPr="003063A0">
        <w:rPr>
          <w:rFonts w:asciiTheme="minorHAnsi" w:hAnsiTheme="minorHAnsi"/>
          <w:b/>
          <w:i/>
          <w:u w:val="single"/>
        </w:rPr>
        <w:t>tělo</w:t>
      </w:r>
      <w:r>
        <w:rPr>
          <w:rFonts w:asciiTheme="minorHAnsi" w:hAnsiTheme="minorHAnsi"/>
          <w:sz w:val="22"/>
          <w:szCs w:val="22"/>
        </w:rPr>
        <w:t xml:space="preserve"> - oblast</w:t>
      </w:r>
      <w:proofErr w:type="gramEnd"/>
      <w:r>
        <w:rPr>
          <w:rFonts w:asciiTheme="minorHAnsi" w:hAnsiTheme="minorHAnsi"/>
          <w:sz w:val="22"/>
          <w:szCs w:val="22"/>
        </w:rPr>
        <w:t xml:space="preserve"> biologická </w:t>
      </w:r>
    </w:p>
    <w:p w14:paraId="232AF20B" w14:textId="77777777" w:rsidR="00BC07F9" w:rsidRDefault="00BC07F9" w:rsidP="00BC07F9">
      <w:pPr>
        <w:pStyle w:val="Normlnweb"/>
        <w:spacing w:before="0" w:after="0"/>
        <w:rPr>
          <w:rFonts w:asciiTheme="minorHAnsi" w:hAnsiTheme="minorHAnsi"/>
          <w:sz w:val="22"/>
          <w:szCs w:val="22"/>
        </w:rPr>
      </w:pPr>
    </w:p>
    <w:p w14:paraId="41944712" w14:textId="77777777" w:rsidR="00BC07F9" w:rsidRDefault="00BC07F9" w:rsidP="00BC07F9">
      <w:pPr>
        <w:pStyle w:val="Normlnweb"/>
        <w:spacing w:before="0" w:after="0"/>
        <w:rPr>
          <w:rFonts w:asciiTheme="minorHAnsi" w:hAnsiTheme="minorHAnsi"/>
          <w:i/>
          <w:sz w:val="22"/>
          <w:szCs w:val="22"/>
        </w:rPr>
      </w:pPr>
      <w:r w:rsidRPr="008E4B71">
        <w:rPr>
          <w:rFonts w:asciiTheme="minorHAnsi" w:hAnsiTheme="minorHAnsi"/>
          <w:i/>
          <w:sz w:val="22"/>
          <w:szCs w:val="22"/>
        </w:rPr>
        <w:t>Fyzický rozvoj a pohybová koordinace</w:t>
      </w:r>
    </w:p>
    <w:p w14:paraId="7077446B" w14:textId="77777777" w:rsidR="00BC07F9" w:rsidRDefault="00BC07F9" w:rsidP="00BC07F9">
      <w:pPr>
        <w:pStyle w:val="Normlnweb"/>
        <w:numPr>
          <w:ilvl w:val="0"/>
          <w:numId w:val="13"/>
        </w:numPr>
        <w:spacing w:before="0" w:after="0"/>
        <w:rPr>
          <w:rFonts w:asciiTheme="minorHAnsi" w:hAnsiTheme="minorHAnsi"/>
          <w:sz w:val="22"/>
          <w:szCs w:val="22"/>
        </w:rPr>
      </w:pPr>
      <w:r>
        <w:rPr>
          <w:rFonts w:asciiTheme="minorHAnsi" w:hAnsiTheme="minorHAnsi"/>
          <w:sz w:val="22"/>
          <w:szCs w:val="22"/>
        </w:rPr>
        <w:t>Zachovávat správné držení těla</w:t>
      </w:r>
    </w:p>
    <w:p w14:paraId="2A88B6A2" w14:textId="77777777" w:rsidR="00BC07F9" w:rsidRDefault="00BC07F9" w:rsidP="00BC07F9">
      <w:pPr>
        <w:pStyle w:val="Normlnweb"/>
        <w:numPr>
          <w:ilvl w:val="0"/>
          <w:numId w:val="13"/>
        </w:numPr>
        <w:spacing w:before="0" w:after="0"/>
        <w:rPr>
          <w:rFonts w:asciiTheme="minorHAnsi" w:hAnsiTheme="minorHAnsi"/>
          <w:sz w:val="22"/>
          <w:szCs w:val="22"/>
        </w:rPr>
      </w:pPr>
      <w:r>
        <w:rPr>
          <w:rFonts w:asciiTheme="minorHAnsi" w:hAnsiTheme="minorHAnsi"/>
          <w:sz w:val="22"/>
          <w:szCs w:val="22"/>
        </w:rPr>
        <w:lastRenderedPageBreak/>
        <w:t>Koordinovat lokomoci a další polohy a pohyby těla, sladit pohyb s rytmem a hudbou</w:t>
      </w:r>
    </w:p>
    <w:p w14:paraId="59D31EC5" w14:textId="77777777" w:rsidR="00BC07F9" w:rsidRDefault="00BC07F9" w:rsidP="00BC07F9">
      <w:pPr>
        <w:pStyle w:val="Normlnweb"/>
        <w:numPr>
          <w:ilvl w:val="0"/>
          <w:numId w:val="13"/>
        </w:numPr>
        <w:spacing w:before="0" w:after="0"/>
        <w:rPr>
          <w:rFonts w:asciiTheme="minorHAnsi" w:hAnsiTheme="minorHAnsi"/>
          <w:sz w:val="22"/>
          <w:szCs w:val="22"/>
        </w:rPr>
      </w:pPr>
      <w:r>
        <w:rPr>
          <w:rFonts w:asciiTheme="minorHAnsi" w:hAnsiTheme="minorHAnsi"/>
          <w:sz w:val="22"/>
          <w:szCs w:val="22"/>
        </w:rPr>
        <w:t>Vědomě napodobit jednoduchý pohyb podle vzoru a přizpůsobit jej podle pokynů</w:t>
      </w:r>
    </w:p>
    <w:p w14:paraId="13505512" w14:textId="77777777" w:rsidR="00BC07F9" w:rsidRDefault="00BC07F9" w:rsidP="00BC07F9">
      <w:pPr>
        <w:pStyle w:val="Normlnweb"/>
        <w:numPr>
          <w:ilvl w:val="0"/>
          <w:numId w:val="13"/>
        </w:numPr>
        <w:spacing w:before="0" w:after="0"/>
        <w:rPr>
          <w:rFonts w:asciiTheme="minorHAnsi" w:hAnsiTheme="minorHAnsi"/>
          <w:sz w:val="22"/>
          <w:szCs w:val="22"/>
        </w:rPr>
      </w:pPr>
      <w:r>
        <w:rPr>
          <w:rFonts w:asciiTheme="minorHAnsi" w:hAnsiTheme="minorHAnsi"/>
          <w:sz w:val="22"/>
          <w:szCs w:val="22"/>
        </w:rPr>
        <w:t>Ovládat dechové svalstvo, sladit pohyb se zpěvem</w:t>
      </w:r>
    </w:p>
    <w:p w14:paraId="0BDC3D6D"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Jemná motorika, koordinace ruky a oka</w:t>
      </w:r>
    </w:p>
    <w:p w14:paraId="1B2D46AE" w14:textId="77777777" w:rsidR="00BC07F9" w:rsidRPr="00DA08B9" w:rsidRDefault="00BC07F9" w:rsidP="00BC07F9">
      <w:pPr>
        <w:pStyle w:val="Normlnweb"/>
        <w:numPr>
          <w:ilvl w:val="0"/>
          <w:numId w:val="14"/>
        </w:numPr>
        <w:spacing w:before="0" w:after="0"/>
        <w:rPr>
          <w:rFonts w:asciiTheme="minorHAnsi" w:hAnsiTheme="minorHAnsi"/>
          <w:sz w:val="22"/>
          <w:szCs w:val="22"/>
        </w:rPr>
      </w:pPr>
      <w:r w:rsidRPr="00DA08B9">
        <w:rPr>
          <w:rFonts w:asciiTheme="minorHAnsi" w:hAnsiTheme="minorHAnsi"/>
          <w:sz w:val="22"/>
          <w:szCs w:val="22"/>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14:paraId="32FD5103" w14:textId="77777777" w:rsidR="00BC07F9" w:rsidRPr="00DA08B9" w:rsidRDefault="00BC07F9" w:rsidP="00BC07F9">
      <w:pPr>
        <w:pStyle w:val="Normlnweb"/>
        <w:numPr>
          <w:ilvl w:val="0"/>
          <w:numId w:val="14"/>
        </w:numPr>
        <w:spacing w:before="0" w:after="0"/>
        <w:rPr>
          <w:rFonts w:asciiTheme="minorHAnsi" w:hAnsiTheme="minorHAnsi"/>
          <w:sz w:val="22"/>
          <w:szCs w:val="22"/>
        </w:rPr>
      </w:pPr>
      <w:r w:rsidRPr="00DA08B9">
        <w:rPr>
          <w:rFonts w:asciiTheme="minorHAnsi" w:hAnsiTheme="minorHAnsi"/>
          <w:sz w:val="22"/>
          <w:szCs w:val="22"/>
        </w:rPr>
        <w:t>Zacházet s předměty denní potřeby, hračkami, pomůckami, nástroji a materiály, sportovním náčiním a nářadím, výtvarnými pomůckami a materiály, jednoduchými hudebními nástroji, běžnými pracovními pomůckami</w:t>
      </w:r>
    </w:p>
    <w:p w14:paraId="3B19A4BA"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Sebeobsluha</w:t>
      </w:r>
    </w:p>
    <w:p w14:paraId="61D135BB" w14:textId="77777777" w:rsidR="00BC07F9" w:rsidRDefault="00BC07F9" w:rsidP="00BC07F9">
      <w:pPr>
        <w:pStyle w:val="Normlnweb"/>
        <w:numPr>
          <w:ilvl w:val="0"/>
          <w:numId w:val="15"/>
        </w:numPr>
        <w:spacing w:before="0" w:after="0"/>
        <w:rPr>
          <w:rFonts w:asciiTheme="minorHAnsi" w:hAnsiTheme="minorHAnsi"/>
          <w:sz w:val="22"/>
          <w:szCs w:val="22"/>
        </w:rPr>
      </w:pPr>
      <w:r>
        <w:rPr>
          <w:rFonts w:asciiTheme="minorHAnsi" w:hAnsiTheme="minorHAnsi"/>
          <w:sz w:val="22"/>
          <w:szCs w:val="22"/>
        </w:rPr>
        <w:t xml:space="preserve">Zvládnout sebeobsluhu, uplatňovat základní kulturně hygienické a zdravotně preventivní návyky </w:t>
      </w:r>
      <w:r w:rsidRPr="00DA08B9">
        <w:rPr>
          <w:rFonts w:asciiTheme="minorHAnsi" w:hAnsiTheme="minorHAnsi"/>
          <w:sz w:val="22"/>
          <w:szCs w:val="22"/>
        </w:rPr>
        <w:t>(starat se o osobní hygienu, přijímat stravu a tekutinu, umět stolovat, postarat se o sebe a své osobní věci, oblékat se, svlékat, obouvat apod.)</w:t>
      </w:r>
    </w:p>
    <w:p w14:paraId="32072FAF" w14:textId="77777777" w:rsidR="00BC07F9" w:rsidRPr="00DA08B9" w:rsidRDefault="00BC07F9" w:rsidP="00BC07F9">
      <w:pPr>
        <w:pStyle w:val="Normlnweb"/>
        <w:numPr>
          <w:ilvl w:val="0"/>
          <w:numId w:val="15"/>
        </w:numPr>
        <w:spacing w:before="0" w:after="0"/>
        <w:rPr>
          <w:rFonts w:asciiTheme="minorHAnsi" w:hAnsiTheme="minorHAnsi"/>
          <w:sz w:val="22"/>
          <w:szCs w:val="22"/>
        </w:rPr>
      </w:pPr>
      <w:r w:rsidRPr="00DA08B9">
        <w:rPr>
          <w:rFonts w:asciiTheme="minorHAnsi" w:hAnsiTheme="minorHAnsi"/>
          <w:sz w:val="22"/>
          <w:szCs w:val="22"/>
        </w:rPr>
        <w:t>Zvládnout jednoduchou obsluhu (postarat se o hračky, pomůcky, uklidit po sobě, udržovat pořádek, zvládat jednoduché úklidové práce, práce na zahradě apod.)</w:t>
      </w:r>
    </w:p>
    <w:p w14:paraId="58BD23DD" w14:textId="77777777" w:rsidR="00BC07F9" w:rsidRPr="008E4B71" w:rsidRDefault="00BC07F9" w:rsidP="00BC07F9">
      <w:pPr>
        <w:pStyle w:val="Normlnweb"/>
        <w:spacing w:before="0" w:after="0"/>
        <w:rPr>
          <w:rFonts w:asciiTheme="minorHAnsi" w:hAnsiTheme="minorHAnsi"/>
          <w:sz w:val="22"/>
          <w:szCs w:val="22"/>
        </w:rPr>
      </w:pPr>
    </w:p>
    <w:p w14:paraId="6B15C693" w14:textId="77777777" w:rsidR="00BC07F9" w:rsidRDefault="00BC07F9" w:rsidP="00BC07F9">
      <w:pPr>
        <w:pStyle w:val="Normlnweb"/>
        <w:spacing w:after="0"/>
        <w:rPr>
          <w:rFonts w:asciiTheme="minorHAnsi" w:hAnsiTheme="minorHAnsi"/>
          <w:sz w:val="22"/>
          <w:szCs w:val="22"/>
        </w:rPr>
      </w:pPr>
      <w:r>
        <w:rPr>
          <w:rFonts w:asciiTheme="minorHAnsi" w:hAnsiTheme="minorHAnsi"/>
          <w:b/>
          <w:u w:val="single"/>
        </w:rPr>
        <w:t>2/</w:t>
      </w:r>
      <w:r w:rsidRPr="003063A0">
        <w:rPr>
          <w:rFonts w:asciiTheme="minorHAnsi" w:hAnsiTheme="minorHAnsi"/>
          <w:b/>
          <w:u w:val="single"/>
        </w:rPr>
        <w:t xml:space="preserve">Dítě a jeho </w:t>
      </w:r>
      <w:proofErr w:type="gramStart"/>
      <w:r w:rsidRPr="003063A0">
        <w:rPr>
          <w:rFonts w:asciiTheme="minorHAnsi" w:hAnsiTheme="minorHAnsi"/>
          <w:b/>
          <w:u w:val="single"/>
        </w:rPr>
        <w:t>psychika</w:t>
      </w:r>
      <w:r>
        <w:rPr>
          <w:rFonts w:asciiTheme="minorHAnsi" w:hAnsiTheme="minorHAnsi"/>
          <w:sz w:val="22"/>
          <w:szCs w:val="22"/>
        </w:rPr>
        <w:t xml:space="preserve"> - oblast</w:t>
      </w:r>
      <w:proofErr w:type="gramEnd"/>
      <w:r>
        <w:rPr>
          <w:rFonts w:asciiTheme="minorHAnsi" w:hAnsiTheme="minorHAnsi"/>
          <w:sz w:val="22"/>
          <w:szCs w:val="22"/>
        </w:rPr>
        <w:t xml:space="preserve"> psychologická </w:t>
      </w:r>
    </w:p>
    <w:p w14:paraId="3D6FE7D1" w14:textId="77777777" w:rsidR="00BC07F9" w:rsidRDefault="00BC07F9" w:rsidP="00BC07F9">
      <w:pPr>
        <w:pStyle w:val="Normlnweb"/>
        <w:spacing w:before="0" w:after="0"/>
        <w:rPr>
          <w:rFonts w:asciiTheme="minorHAnsi" w:hAnsiTheme="minorHAnsi"/>
          <w:sz w:val="22"/>
          <w:szCs w:val="22"/>
        </w:rPr>
      </w:pPr>
    </w:p>
    <w:p w14:paraId="091D24DB" w14:textId="77777777" w:rsidR="00BC07F9" w:rsidRPr="008C03C6" w:rsidRDefault="00BC07F9" w:rsidP="00BC07F9">
      <w:pPr>
        <w:pStyle w:val="Normlnweb"/>
        <w:spacing w:before="0" w:after="0"/>
        <w:rPr>
          <w:rFonts w:asciiTheme="minorHAnsi" w:hAnsiTheme="minorHAnsi"/>
          <w:b/>
          <w:i/>
          <w:sz w:val="22"/>
          <w:szCs w:val="22"/>
        </w:rPr>
      </w:pPr>
      <w:r w:rsidRPr="008C03C6">
        <w:rPr>
          <w:rFonts w:asciiTheme="minorHAnsi" w:hAnsiTheme="minorHAnsi"/>
          <w:b/>
          <w:i/>
          <w:sz w:val="22"/>
          <w:szCs w:val="22"/>
        </w:rPr>
        <w:t>Jazyk a řeč</w:t>
      </w:r>
    </w:p>
    <w:p w14:paraId="3E1B9690" w14:textId="77777777" w:rsidR="00BC07F9" w:rsidRPr="008C03C6" w:rsidRDefault="00BC07F9" w:rsidP="00BC07F9">
      <w:pPr>
        <w:pStyle w:val="Normlnweb"/>
        <w:spacing w:before="0" w:after="0"/>
        <w:rPr>
          <w:rFonts w:asciiTheme="minorHAnsi" w:hAnsiTheme="minorHAnsi"/>
          <w:i/>
          <w:sz w:val="22"/>
          <w:szCs w:val="22"/>
        </w:rPr>
      </w:pPr>
      <w:r w:rsidRPr="008C03C6">
        <w:rPr>
          <w:rFonts w:asciiTheme="minorHAnsi" w:hAnsiTheme="minorHAnsi"/>
          <w:i/>
          <w:sz w:val="22"/>
          <w:szCs w:val="22"/>
        </w:rPr>
        <w:t>Výslovnost, gramatická správnost řeči, porozumění, dorozumění, vyjadřování</w:t>
      </w:r>
    </w:p>
    <w:p w14:paraId="436BE436" w14:textId="77777777" w:rsidR="00BC07F9" w:rsidRDefault="00BC07F9" w:rsidP="00BC07F9">
      <w:pPr>
        <w:pStyle w:val="Normlnweb"/>
        <w:numPr>
          <w:ilvl w:val="0"/>
          <w:numId w:val="16"/>
        </w:numPr>
        <w:spacing w:before="0" w:after="0"/>
        <w:rPr>
          <w:rFonts w:asciiTheme="minorHAnsi" w:hAnsiTheme="minorHAnsi"/>
          <w:sz w:val="22"/>
          <w:szCs w:val="22"/>
        </w:rPr>
      </w:pPr>
      <w:r>
        <w:rPr>
          <w:rFonts w:asciiTheme="minorHAnsi" w:hAnsiTheme="minorHAnsi"/>
          <w:sz w:val="22"/>
          <w:szCs w:val="22"/>
        </w:rPr>
        <w:t>Správně vyslovovat, ovládat dech, tempo i intonaci řeči</w:t>
      </w:r>
    </w:p>
    <w:p w14:paraId="1D1EB38D" w14:textId="77777777" w:rsidR="00BC07F9" w:rsidRDefault="00BC07F9" w:rsidP="00BC07F9">
      <w:pPr>
        <w:pStyle w:val="Normlnweb"/>
        <w:numPr>
          <w:ilvl w:val="0"/>
          <w:numId w:val="16"/>
        </w:numPr>
        <w:spacing w:before="0" w:after="0"/>
        <w:rPr>
          <w:rFonts w:asciiTheme="minorHAnsi" w:hAnsiTheme="minorHAnsi"/>
          <w:sz w:val="22"/>
          <w:szCs w:val="22"/>
        </w:rPr>
      </w:pPr>
      <w:r>
        <w:rPr>
          <w:rFonts w:asciiTheme="minorHAnsi" w:hAnsiTheme="minorHAnsi"/>
          <w:sz w:val="22"/>
          <w:szCs w:val="22"/>
        </w:rPr>
        <w:t>Pojmenovat většinu toho, čím je obklopeno</w:t>
      </w:r>
    </w:p>
    <w:p w14:paraId="3DDAEA16" w14:textId="77777777" w:rsidR="00BC07F9" w:rsidRDefault="00BC07F9" w:rsidP="00BC07F9">
      <w:pPr>
        <w:pStyle w:val="Normlnweb"/>
        <w:spacing w:before="0" w:after="0"/>
        <w:ind w:left="720"/>
        <w:rPr>
          <w:rFonts w:asciiTheme="minorHAnsi" w:hAnsiTheme="minorHAnsi"/>
          <w:sz w:val="22"/>
          <w:szCs w:val="22"/>
        </w:rPr>
      </w:pPr>
    </w:p>
    <w:p w14:paraId="12531ADF" w14:textId="77777777" w:rsidR="00BC07F9" w:rsidRPr="008C03C6" w:rsidRDefault="00BC07F9" w:rsidP="00BC07F9">
      <w:pPr>
        <w:pStyle w:val="Normlnweb"/>
        <w:spacing w:before="0" w:after="0"/>
        <w:rPr>
          <w:rFonts w:asciiTheme="minorHAnsi" w:hAnsiTheme="minorHAnsi"/>
          <w:b/>
          <w:i/>
          <w:sz w:val="22"/>
          <w:szCs w:val="22"/>
        </w:rPr>
      </w:pPr>
      <w:r w:rsidRPr="008C03C6">
        <w:rPr>
          <w:rFonts w:asciiTheme="minorHAnsi" w:hAnsiTheme="minorHAnsi"/>
          <w:b/>
          <w:i/>
          <w:sz w:val="22"/>
          <w:szCs w:val="22"/>
        </w:rPr>
        <w:t>Poznávací schopnosti a funkce</w:t>
      </w:r>
    </w:p>
    <w:p w14:paraId="193A9E6D" w14:textId="77777777" w:rsidR="00BC07F9" w:rsidRPr="008C03C6" w:rsidRDefault="00BC07F9" w:rsidP="00BC07F9">
      <w:pPr>
        <w:pStyle w:val="Normlnweb"/>
        <w:spacing w:before="0" w:after="0"/>
        <w:rPr>
          <w:rFonts w:asciiTheme="minorHAnsi" w:hAnsiTheme="minorHAnsi"/>
          <w:i/>
          <w:sz w:val="22"/>
          <w:szCs w:val="22"/>
        </w:rPr>
      </w:pPr>
      <w:r w:rsidRPr="008C03C6">
        <w:rPr>
          <w:rFonts w:asciiTheme="minorHAnsi" w:hAnsiTheme="minorHAnsi"/>
          <w:i/>
          <w:sz w:val="22"/>
          <w:szCs w:val="22"/>
        </w:rPr>
        <w:t>Vnímání</w:t>
      </w:r>
    </w:p>
    <w:p w14:paraId="78DC8506" w14:textId="77777777" w:rsidR="00BC07F9"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Zaměřovat se na to, co je z poznávacího hlediska důležité</w:t>
      </w:r>
    </w:p>
    <w:p w14:paraId="3EE837AF" w14:textId="77777777" w:rsidR="00BC07F9" w:rsidRPr="008C03C6" w:rsidRDefault="00BC07F9" w:rsidP="00BC07F9">
      <w:pPr>
        <w:pStyle w:val="Normlnweb"/>
        <w:spacing w:before="0" w:after="0"/>
        <w:rPr>
          <w:rFonts w:asciiTheme="minorHAnsi" w:hAnsiTheme="minorHAnsi"/>
          <w:i/>
          <w:sz w:val="22"/>
          <w:szCs w:val="22"/>
        </w:rPr>
      </w:pPr>
      <w:r w:rsidRPr="008C03C6">
        <w:rPr>
          <w:rFonts w:asciiTheme="minorHAnsi" w:hAnsiTheme="minorHAnsi"/>
          <w:i/>
          <w:sz w:val="22"/>
          <w:szCs w:val="22"/>
        </w:rPr>
        <w:t>Pozornost, soustředění, paměť</w:t>
      </w:r>
    </w:p>
    <w:p w14:paraId="6DACFBD4" w14:textId="77777777" w:rsidR="00BC07F9"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Vyvinout volní úsilí, soustředit se na činnost a její dokončení</w:t>
      </w:r>
    </w:p>
    <w:p w14:paraId="2045EA41" w14:textId="77777777" w:rsidR="00BC07F9" w:rsidRPr="008C03C6" w:rsidRDefault="00BC07F9" w:rsidP="00BC07F9">
      <w:pPr>
        <w:pStyle w:val="Normlnweb"/>
        <w:spacing w:before="0" w:after="0"/>
        <w:rPr>
          <w:rFonts w:asciiTheme="minorHAnsi" w:hAnsiTheme="minorHAnsi"/>
          <w:i/>
          <w:sz w:val="22"/>
          <w:szCs w:val="22"/>
        </w:rPr>
      </w:pPr>
      <w:r w:rsidRPr="008C03C6">
        <w:rPr>
          <w:rFonts w:asciiTheme="minorHAnsi" w:hAnsiTheme="minorHAnsi"/>
          <w:i/>
          <w:sz w:val="22"/>
          <w:szCs w:val="22"/>
        </w:rPr>
        <w:t>Tvořivost, vynalézavost, fantazie</w:t>
      </w:r>
    </w:p>
    <w:p w14:paraId="35388B5E" w14:textId="77777777" w:rsidR="00BC07F9"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Vyjadřovat svou představivost a fantazii v tvořivých činnostech</w:t>
      </w:r>
    </w:p>
    <w:p w14:paraId="55476120" w14:textId="77777777" w:rsidR="00BC07F9" w:rsidRPr="008C03C6" w:rsidRDefault="00BC07F9" w:rsidP="00BC07F9">
      <w:pPr>
        <w:pStyle w:val="Normlnweb"/>
        <w:spacing w:before="0" w:after="0"/>
        <w:rPr>
          <w:rFonts w:asciiTheme="minorHAnsi" w:hAnsiTheme="minorHAnsi"/>
          <w:i/>
          <w:sz w:val="22"/>
          <w:szCs w:val="22"/>
        </w:rPr>
      </w:pPr>
      <w:r w:rsidRPr="008C03C6">
        <w:rPr>
          <w:rFonts w:asciiTheme="minorHAnsi" w:hAnsiTheme="minorHAnsi"/>
          <w:i/>
          <w:sz w:val="22"/>
          <w:szCs w:val="22"/>
        </w:rPr>
        <w:t>Rozlišování obrazných a grafických symbolů, grafické vyjadřování</w:t>
      </w:r>
    </w:p>
    <w:p w14:paraId="2E65E982" w14:textId="77777777" w:rsidR="00BC07F9"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Rozlišovat některé obrazné symboly</w:t>
      </w:r>
      <w:r w:rsidRPr="001678A8">
        <w:t xml:space="preserve"> </w:t>
      </w:r>
      <w:r w:rsidRPr="001678A8">
        <w:rPr>
          <w:rFonts w:asciiTheme="minorHAnsi" w:hAnsiTheme="minorHAnsi"/>
          <w:sz w:val="22"/>
          <w:szCs w:val="22"/>
        </w:rPr>
        <w:t xml:space="preserve">(piktogramy, orientační a dopravní značky, označení nebezpečí apod.) </w:t>
      </w:r>
      <w:r>
        <w:rPr>
          <w:rFonts w:asciiTheme="minorHAnsi" w:hAnsiTheme="minorHAnsi"/>
          <w:sz w:val="22"/>
          <w:szCs w:val="22"/>
        </w:rPr>
        <w:t>a porozumět jejich významu a funkci</w:t>
      </w:r>
    </w:p>
    <w:p w14:paraId="16BBF4C0" w14:textId="77777777" w:rsidR="00BC07F9" w:rsidRPr="003063A0" w:rsidRDefault="00BC07F9" w:rsidP="00BC07F9">
      <w:pPr>
        <w:pStyle w:val="Normlnweb"/>
        <w:spacing w:before="0" w:after="0"/>
        <w:rPr>
          <w:rFonts w:asciiTheme="minorHAnsi" w:hAnsiTheme="minorHAnsi"/>
          <w:i/>
          <w:sz w:val="22"/>
          <w:szCs w:val="22"/>
        </w:rPr>
      </w:pPr>
      <w:r w:rsidRPr="003063A0">
        <w:rPr>
          <w:rFonts w:asciiTheme="minorHAnsi" w:hAnsiTheme="minorHAnsi"/>
          <w:i/>
          <w:sz w:val="22"/>
          <w:szCs w:val="22"/>
        </w:rPr>
        <w:t>Časoprostorová orientace</w:t>
      </w:r>
    </w:p>
    <w:p w14:paraId="43A91908" w14:textId="77777777" w:rsidR="00BC07F9" w:rsidRDefault="00BC07F9" w:rsidP="00BC07F9">
      <w:pPr>
        <w:pStyle w:val="Normlnweb"/>
        <w:numPr>
          <w:ilvl w:val="0"/>
          <w:numId w:val="17"/>
        </w:numPr>
        <w:spacing w:before="0" w:after="0"/>
        <w:rPr>
          <w:rFonts w:asciiTheme="minorHAnsi" w:hAnsiTheme="minorHAnsi"/>
          <w:sz w:val="22"/>
          <w:szCs w:val="22"/>
        </w:rPr>
      </w:pPr>
      <w:r w:rsidRPr="001678A8">
        <w:rPr>
          <w:rFonts w:asciiTheme="minorHAnsi" w:hAnsiTheme="minorHAnsi"/>
          <w:sz w:val="22"/>
          <w:szCs w:val="22"/>
        </w:rPr>
        <w:t xml:space="preserve">chápat prostorové pojmy (vpravo, vlevo, dole, nahoře, uprostřed, za, pod, nad, u, vedle, mezi apod.), elementární časové pojmy (teď, dnes, včera, zítra, ráno, večer, jaro, léto, podzim, zima, rok), orientovat se v prostoru i v rovině, částečně se orientovat v čase </w:t>
      </w:r>
    </w:p>
    <w:p w14:paraId="493212FC" w14:textId="77777777" w:rsidR="00BC07F9"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Orientovat se v prostoru i v rovině, částečně se orientovat v čase</w:t>
      </w:r>
    </w:p>
    <w:p w14:paraId="210F278A" w14:textId="77777777" w:rsidR="00BC07F9" w:rsidRPr="008C03C6" w:rsidRDefault="00BC07F9" w:rsidP="00BC07F9">
      <w:pPr>
        <w:pStyle w:val="Normlnweb"/>
        <w:spacing w:before="0" w:after="0"/>
        <w:rPr>
          <w:rFonts w:asciiTheme="minorHAnsi" w:hAnsiTheme="minorHAnsi"/>
          <w:i/>
          <w:sz w:val="22"/>
          <w:szCs w:val="22"/>
        </w:rPr>
      </w:pPr>
      <w:r w:rsidRPr="008C03C6">
        <w:rPr>
          <w:rFonts w:asciiTheme="minorHAnsi" w:hAnsiTheme="minorHAnsi"/>
          <w:i/>
          <w:sz w:val="22"/>
          <w:szCs w:val="22"/>
        </w:rPr>
        <w:t>Základní předmatematické představy, početní a číselné pojmy a operace</w:t>
      </w:r>
    </w:p>
    <w:p w14:paraId="5D6C9260" w14:textId="77777777" w:rsidR="00BC07F9"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Přemýšlet, uvažovat, a své myšlenky i úvahy vyjádřit</w:t>
      </w:r>
    </w:p>
    <w:p w14:paraId="29386463" w14:textId="77777777" w:rsidR="00BC07F9" w:rsidRPr="008C03C6" w:rsidRDefault="00BC07F9" w:rsidP="00BC07F9">
      <w:pPr>
        <w:pStyle w:val="Normlnweb"/>
        <w:spacing w:before="0" w:after="0"/>
        <w:rPr>
          <w:rFonts w:asciiTheme="minorHAnsi" w:hAnsiTheme="minorHAnsi"/>
          <w:i/>
          <w:sz w:val="22"/>
          <w:szCs w:val="22"/>
        </w:rPr>
      </w:pPr>
      <w:r w:rsidRPr="008C03C6">
        <w:rPr>
          <w:rFonts w:asciiTheme="minorHAnsi" w:hAnsiTheme="minorHAnsi"/>
          <w:i/>
          <w:sz w:val="22"/>
          <w:szCs w:val="22"/>
        </w:rPr>
        <w:t>Řešení problémů, učení</w:t>
      </w:r>
    </w:p>
    <w:p w14:paraId="736FF8F0" w14:textId="77777777" w:rsidR="00BC07F9"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Řešit problémy, úkoly a situace, myslet kreativně</w:t>
      </w:r>
    </w:p>
    <w:p w14:paraId="29ADFA43" w14:textId="77777777" w:rsidR="00BC07F9"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Postupovat a učit se podle pokynů a instrukcí</w:t>
      </w:r>
    </w:p>
    <w:p w14:paraId="1266A58C" w14:textId="77777777" w:rsidR="00BC07F9" w:rsidRPr="008C03C6" w:rsidRDefault="00BC07F9" w:rsidP="00BC07F9">
      <w:pPr>
        <w:pStyle w:val="Normlnweb"/>
        <w:spacing w:after="0"/>
        <w:rPr>
          <w:rFonts w:asciiTheme="minorHAnsi" w:hAnsiTheme="minorHAnsi"/>
          <w:b/>
          <w:i/>
          <w:sz w:val="22"/>
          <w:szCs w:val="22"/>
        </w:rPr>
      </w:pPr>
      <w:r w:rsidRPr="008C03C6">
        <w:rPr>
          <w:rFonts w:asciiTheme="minorHAnsi" w:hAnsiTheme="minorHAnsi"/>
          <w:b/>
          <w:i/>
          <w:sz w:val="22"/>
          <w:szCs w:val="22"/>
        </w:rPr>
        <w:t>Sebepojetí, city, vůle</w:t>
      </w:r>
    </w:p>
    <w:p w14:paraId="06E9B119"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Sebevědomí, sebeuplatnění</w:t>
      </w:r>
    </w:p>
    <w:p w14:paraId="4E3BB943" w14:textId="77777777" w:rsidR="00BC07F9" w:rsidRPr="00617C35" w:rsidRDefault="00BC07F9" w:rsidP="00BC07F9">
      <w:pPr>
        <w:pStyle w:val="Normlnweb"/>
        <w:numPr>
          <w:ilvl w:val="0"/>
          <w:numId w:val="22"/>
        </w:numPr>
        <w:spacing w:before="0" w:after="0"/>
        <w:rPr>
          <w:rFonts w:asciiTheme="minorHAnsi" w:hAnsiTheme="minorHAnsi"/>
          <w:i/>
          <w:sz w:val="22"/>
          <w:szCs w:val="22"/>
        </w:rPr>
      </w:pPr>
      <w:r w:rsidRPr="00617C35">
        <w:rPr>
          <w:rFonts w:asciiTheme="minorHAnsi" w:hAnsiTheme="minorHAnsi"/>
          <w:sz w:val="22"/>
          <w:szCs w:val="22"/>
        </w:rPr>
        <w:t>Odloučit se na určitou dobu od rodičů a blízkých</w:t>
      </w:r>
      <w:r w:rsidRPr="00617C35">
        <w:rPr>
          <w:rFonts w:asciiTheme="minorHAnsi" w:hAnsiTheme="minorHAnsi"/>
          <w:color w:val="000000"/>
          <w:sz w:val="22"/>
          <w:szCs w:val="22"/>
        </w:rPr>
        <w:t>, být aktivní i bez jejich opory</w:t>
      </w:r>
    </w:p>
    <w:p w14:paraId="643F2D7C" w14:textId="77777777" w:rsidR="00BC07F9" w:rsidRDefault="00BC07F9" w:rsidP="00BC07F9">
      <w:pPr>
        <w:pStyle w:val="Normlnweb"/>
        <w:spacing w:before="0" w:after="0"/>
        <w:rPr>
          <w:rFonts w:asciiTheme="minorHAnsi" w:hAnsiTheme="minorHAnsi"/>
          <w:i/>
          <w:color w:val="000000"/>
          <w:sz w:val="22"/>
          <w:szCs w:val="22"/>
        </w:rPr>
      </w:pPr>
      <w:r>
        <w:rPr>
          <w:rFonts w:asciiTheme="minorHAnsi" w:hAnsiTheme="minorHAnsi"/>
          <w:i/>
          <w:color w:val="000000"/>
          <w:sz w:val="22"/>
          <w:szCs w:val="22"/>
        </w:rPr>
        <w:t>Sebeovládání a přizpůsobivost</w:t>
      </w:r>
    </w:p>
    <w:p w14:paraId="66C0C855" w14:textId="77777777" w:rsidR="00BC07F9" w:rsidRPr="00617C35" w:rsidRDefault="00BC07F9" w:rsidP="00BC07F9">
      <w:pPr>
        <w:pStyle w:val="Normlnweb"/>
        <w:numPr>
          <w:ilvl w:val="0"/>
          <w:numId w:val="22"/>
        </w:numPr>
        <w:spacing w:before="0" w:after="0"/>
        <w:rPr>
          <w:rFonts w:asciiTheme="minorHAnsi" w:hAnsiTheme="minorHAnsi"/>
          <w:i/>
          <w:sz w:val="22"/>
          <w:szCs w:val="22"/>
        </w:rPr>
      </w:pPr>
      <w:r w:rsidRPr="00617C35">
        <w:rPr>
          <w:rFonts w:asciiTheme="minorHAnsi" w:hAnsiTheme="minorHAnsi"/>
          <w:sz w:val="22"/>
          <w:szCs w:val="22"/>
        </w:rPr>
        <w:lastRenderedPageBreak/>
        <w:t>Ve známých a opakujících se situacích, kterým rozumí, se snažit ovládat svoje city a přizpůsobovat jim své chování</w:t>
      </w:r>
    </w:p>
    <w:p w14:paraId="0CD2605D" w14:textId="77777777" w:rsidR="00BC07F9" w:rsidRPr="00617C35" w:rsidRDefault="00BC07F9" w:rsidP="00BC07F9">
      <w:pPr>
        <w:pStyle w:val="Normlnweb"/>
        <w:spacing w:before="0" w:after="0"/>
        <w:rPr>
          <w:rFonts w:asciiTheme="minorHAnsi" w:hAnsiTheme="minorHAnsi"/>
          <w:i/>
          <w:sz w:val="22"/>
          <w:szCs w:val="22"/>
        </w:rPr>
      </w:pPr>
      <w:r>
        <w:rPr>
          <w:rFonts w:asciiTheme="minorHAnsi" w:hAnsiTheme="minorHAnsi"/>
          <w:i/>
          <w:sz w:val="22"/>
          <w:szCs w:val="22"/>
        </w:rPr>
        <w:t>Vůle, vytrvalost, city a jejich projevy</w:t>
      </w:r>
    </w:p>
    <w:p w14:paraId="7DC79072" w14:textId="77777777" w:rsidR="00BC07F9" w:rsidRPr="00FB11D1" w:rsidRDefault="00BC07F9" w:rsidP="00BC07F9">
      <w:pPr>
        <w:pStyle w:val="Normlnweb"/>
        <w:numPr>
          <w:ilvl w:val="0"/>
          <w:numId w:val="18"/>
        </w:numPr>
        <w:spacing w:before="0" w:after="0"/>
        <w:rPr>
          <w:rFonts w:asciiTheme="minorHAnsi" w:hAnsiTheme="minorHAnsi"/>
          <w:i/>
          <w:sz w:val="22"/>
          <w:szCs w:val="22"/>
        </w:rPr>
      </w:pPr>
      <w:r>
        <w:rPr>
          <w:rFonts w:asciiTheme="minorHAnsi" w:hAnsiTheme="minorHAnsi"/>
          <w:i/>
          <w:sz w:val="22"/>
          <w:szCs w:val="22"/>
        </w:rPr>
        <w:t xml:space="preserve"> </w:t>
      </w:r>
      <w:r>
        <w:rPr>
          <w:rFonts w:asciiTheme="minorHAnsi" w:hAnsiTheme="minorHAnsi"/>
          <w:sz w:val="22"/>
          <w:szCs w:val="22"/>
        </w:rPr>
        <w:t>Vyvinout volní úsilí, soustředit se na činnosti i jejich dokončení</w:t>
      </w:r>
    </w:p>
    <w:p w14:paraId="6BFD5C3F" w14:textId="77777777" w:rsidR="00BC07F9" w:rsidRPr="00FC1359" w:rsidRDefault="00BC07F9" w:rsidP="00BC07F9">
      <w:pPr>
        <w:pStyle w:val="Normlnweb"/>
        <w:numPr>
          <w:ilvl w:val="0"/>
          <w:numId w:val="18"/>
        </w:numPr>
        <w:spacing w:before="0" w:after="0"/>
        <w:rPr>
          <w:rFonts w:asciiTheme="minorHAnsi" w:hAnsiTheme="minorHAnsi"/>
          <w:sz w:val="22"/>
          <w:szCs w:val="22"/>
        </w:rPr>
      </w:pPr>
      <w:r w:rsidRPr="00FC1359">
        <w:rPr>
          <w:rFonts w:asciiTheme="minorHAnsi" w:hAnsiTheme="minorHAnsi"/>
          <w:sz w:val="22"/>
          <w:szCs w:val="22"/>
        </w:rPr>
        <w:t>prožívat a dětským způsobem projevovat, co cítí (soucit, radost, náklonnost), snažit se ovládat své afektivní chování (odložit splnění svých osobních přání, zklidnit se, tlumit vztek, zlost, agresivitu apod.)</w:t>
      </w:r>
    </w:p>
    <w:p w14:paraId="71C8E062" w14:textId="77777777" w:rsidR="00BC07F9" w:rsidRPr="00217280" w:rsidRDefault="00BC07F9" w:rsidP="00BC07F9">
      <w:pPr>
        <w:pStyle w:val="Normlnweb"/>
        <w:spacing w:before="0" w:after="0"/>
        <w:rPr>
          <w:rFonts w:asciiTheme="minorHAnsi" w:hAnsiTheme="minorHAnsi"/>
          <w:i/>
          <w:sz w:val="22"/>
          <w:szCs w:val="22"/>
        </w:rPr>
      </w:pPr>
    </w:p>
    <w:p w14:paraId="42550769" w14:textId="77777777" w:rsidR="00BC07F9" w:rsidRDefault="00BC07F9" w:rsidP="00BC07F9">
      <w:pPr>
        <w:pStyle w:val="Normlnweb"/>
        <w:spacing w:before="0" w:after="0"/>
        <w:rPr>
          <w:rFonts w:asciiTheme="minorHAnsi" w:hAnsiTheme="minorHAnsi"/>
          <w:sz w:val="22"/>
          <w:szCs w:val="22"/>
        </w:rPr>
      </w:pPr>
      <w:r w:rsidRPr="002A5590">
        <w:rPr>
          <w:rFonts w:asciiTheme="minorHAnsi" w:hAnsiTheme="minorHAnsi"/>
          <w:b/>
          <w:u w:val="single"/>
        </w:rPr>
        <w:t>3/Dítě a ten druhý</w:t>
      </w:r>
      <w:r>
        <w:rPr>
          <w:rFonts w:asciiTheme="minorHAnsi" w:hAnsiTheme="minorHAnsi"/>
          <w:b/>
          <w:sz w:val="22"/>
          <w:szCs w:val="22"/>
        </w:rPr>
        <w:t xml:space="preserve"> – </w:t>
      </w:r>
      <w:r>
        <w:rPr>
          <w:rFonts w:asciiTheme="minorHAnsi" w:hAnsiTheme="minorHAnsi"/>
          <w:sz w:val="22"/>
          <w:szCs w:val="22"/>
        </w:rPr>
        <w:t>oblast interpersonální</w:t>
      </w:r>
    </w:p>
    <w:p w14:paraId="530A3211" w14:textId="77777777" w:rsidR="00BC07F9" w:rsidRDefault="00BC07F9" w:rsidP="00BC07F9">
      <w:pPr>
        <w:pStyle w:val="Normlnweb"/>
        <w:spacing w:before="0" w:after="0"/>
        <w:rPr>
          <w:rFonts w:asciiTheme="minorHAnsi" w:hAnsiTheme="minorHAnsi"/>
          <w:sz w:val="22"/>
          <w:szCs w:val="22"/>
        </w:rPr>
      </w:pPr>
    </w:p>
    <w:p w14:paraId="492F97BB"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Komunikace s dospělým</w:t>
      </w:r>
    </w:p>
    <w:p w14:paraId="41DCCDCE" w14:textId="77777777" w:rsidR="00BC07F9" w:rsidRPr="00FC1359" w:rsidRDefault="00BC07F9" w:rsidP="00BC07F9">
      <w:pPr>
        <w:pStyle w:val="Normlnweb"/>
        <w:numPr>
          <w:ilvl w:val="0"/>
          <w:numId w:val="86"/>
        </w:numPr>
        <w:spacing w:before="0" w:after="0"/>
        <w:rPr>
          <w:rFonts w:asciiTheme="minorHAnsi" w:eastAsia="Calibri" w:hAnsiTheme="minorHAnsi"/>
          <w:color w:val="000000"/>
          <w:sz w:val="22"/>
          <w:szCs w:val="22"/>
        </w:rPr>
      </w:pPr>
      <w:r w:rsidRPr="00FC1359">
        <w:rPr>
          <w:rFonts w:asciiTheme="minorHAnsi" w:hAnsiTheme="minorHAnsi"/>
          <w:sz w:val="22"/>
          <w:szCs w:val="22"/>
        </w:rPr>
        <w:t>navazovat kontakty s dospělým, kterému je svěřeno do péče, překonat stud, komunikovat s ním vhodným způsobem, respektovat ho</w:t>
      </w:r>
    </w:p>
    <w:p w14:paraId="4ED02EC1" w14:textId="77777777" w:rsidR="00BC07F9" w:rsidRDefault="00BC07F9" w:rsidP="00BC07F9">
      <w:pPr>
        <w:pStyle w:val="Normlnweb"/>
        <w:spacing w:before="0" w:after="0"/>
        <w:rPr>
          <w:rFonts w:asciiTheme="minorHAnsi" w:eastAsia="Calibri" w:hAnsiTheme="minorHAnsi"/>
          <w:i/>
          <w:color w:val="000000"/>
          <w:sz w:val="22"/>
          <w:szCs w:val="22"/>
        </w:rPr>
      </w:pPr>
      <w:r>
        <w:rPr>
          <w:rFonts w:asciiTheme="minorHAnsi" w:eastAsia="Calibri" w:hAnsiTheme="minorHAnsi"/>
          <w:i/>
          <w:color w:val="000000"/>
          <w:sz w:val="22"/>
          <w:szCs w:val="22"/>
        </w:rPr>
        <w:t>Komunikace s dětmi, spolupráce při činnostech</w:t>
      </w:r>
    </w:p>
    <w:p w14:paraId="239E7091" w14:textId="77777777" w:rsidR="00BC07F9" w:rsidRPr="003063A0" w:rsidRDefault="00BC07F9" w:rsidP="00BC07F9">
      <w:pPr>
        <w:pStyle w:val="Normlnweb"/>
        <w:numPr>
          <w:ilvl w:val="0"/>
          <w:numId w:val="19"/>
        </w:numPr>
        <w:spacing w:before="0" w:after="0"/>
        <w:rPr>
          <w:rFonts w:asciiTheme="minorHAnsi" w:hAnsiTheme="minorHAnsi"/>
          <w:i/>
          <w:sz w:val="22"/>
          <w:szCs w:val="22"/>
        </w:rPr>
      </w:pPr>
      <w:r w:rsidRPr="003063A0">
        <w:rPr>
          <w:rFonts w:asciiTheme="minorHAnsi" w:eastAsia="Calibri" w:hAnsiTheme="minorHAnsi"/>
          <w:color w:val="000000"/>
          <w:sz w:val="22"/>
          <w:szCs w:val="22"/>
        </w:rPr>
        <w:t>Přirozeně a bez zábran komunikovat s druhým dítětem</w:t>
      </w:r>
    </w:p>
    <w:p w14:paraId="105124F9"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Sociabilita</w:t>
      </w:r>
    </w:p>
    <w:p w14:paraId="14042413" w14:textId="77777777" w:rsidR="00BC07F9" w:rsidRPr="002A5590" w:rsidRDefault="00BC07F9" w:rsidP="00BC07F9">
      <w:pPr>
        <w:pStyle w:val="Normlnweb"/>
        <w:numPr>
          <w:ilvl w:val="0"/>
          <w:numId w:val="19"/>
        </w:numPr>
        <w:spacing w:before="0" w:after="0"/>
        <w:rPr>
          <w:rFonts w:asciiTheme="minorHAnsi" w:hAnsiTheme="minorHAnsi"/>
          <w:sz w:val="22"/>
          <w:szCs w:val="22"/>
        </w:rPr>
      </w:pPr>
      <w:r w:rsidRPr="00FC1359">
        <w:rPr>
          <w:rFonts w:asciiTheme="minorHAnsi" w:hAnsiTheme="minorHAnsi"/>
          <w:sz w:val="22"/>
          <w:szCs w:val="22"/>
        </w:rPr>
        <w:t>respektovat potřeby jiného dítěte, dělit se s ním o hračky, pomůcky, pamlsky, rozdělit si úkol s jiným dítětem apod.</w:t>
      </w:r>
    </w:p>
    <w:p w14:paraId="7DE8A88B" w14:textId="77777777" w:rsidR="00BC07F9" w:rsidRDefault="00BC07F9" w:rsidP="00BC07F9">
      <w:pPr>
        <w:pStyle w:val="Normlnweb"/>
        <w:spacing w:after="0"/>
        <w:rPr>
          <w:rFonts w:asciiTheme="minorHAnsi" w:hAnsiTheme="minorHAnsi"/>
          <w:sz w:val="22"/>
          <w:szCs w:val="22"/>
        </w:rPr>
      </w:pPr>
      <w:r w:rsidRPr="002A5590">
        <w:rPr>
          <w:rFonts w:asciiTheme="minorHAnsi" w:hAnsiTheme="minorHAnsi"/>
          <w:b/>
          <w:sz w:val="22"/>
          <w:szCs w:val="22"/>
          <w:u w:val="single"/>
        </w:rPr>
        <w:t>4/</w:t>
      </w:r>
      <w:r w:rsidRPr="002A5590">
        <w:rPr>
          <w:rFonts w:asciiTheme="minorHAnsi" w:hAnsiTheme="minorHAnsi"/>
          <w:b/>
          <w:u w:val="single"/>
        </w:rPr>
        <w:t xml:space="preserve">Dítě a </w:t>
      </w:r>
      <w:proofErr w:type="gramStart"/>
      <w:r w:rsidRPr="002A5590">
        <w:rPr>
          <w:rFonts w:asciiTheme="minorHAnsi" w:hAnsiTheme="minorHAnsi"/>
          <w:b/>
          <w:u w:val="single"/>
        </w:rPr>
        <w:t>společnost</w:t>
      </w:r>
      <w:r>
        <w:rPr>
          <w:rFonts w:asciiTheme="minorHAnsi" w:hAnsiTheme="minorHAnsi"/>
          <w:sz w:val="22"/>
          <w:szCs w:val="22"/>
        </w:rPr>
        <w:t xml:space="preserve"> - oblast</w:t>
      </w:r>
      <w:proofErr w:type="gramEnd"/>
      <w:r>
        <w:rPr>
          <w:rFonts w:asciiTheme="minorHAnsi" w:hAnsiTheme="minorHAnsi"/>
          <w:sz w:val="22"/>
          <w:szCs w:val="22"/>
        </w:rPr>
        <w:t xml:space="preserve"> sociálně kulturní </w:t>
      </w:r>
    </w:p>
    <w:p w14:paraId="6196CCD0" w14:textId="77777777" w:rsidR="00BC07F9" w:rsidRDefault="00BC07F9" w:rsidP="00BC07F9">
      <w:pPr>
        <w:pStyle w:val="Normlnweb"/>
        <w:spacing w:before="0" w:after="0"/>
        <w:rPr>
          <w:rFonts w:asciiTheme="minorHAnsi" w:hAnsiTheme="minorHAnsi"/>
          <w:sz w:val="22"/>
          <w:szCs w:val="22"/>
        </w:rPr>
      </w:pPr>
    </w:p>
    <w:p w14:paraId="713C2C30"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Společenská pravidla a návyky</w:t>
      </w:r>
    </w:p>
    <w:p w14:paraId="2C782B78" w14:textId="77777777" w:rsidR="00BC07F9" w:rsidRPr="00FC1359" w:rsidRDefault="00BC07F9" w:rsidP="00BC07F9">
      <w:pPr>
        <w:pStyle w:val="Normlnweb"/>
        <w:numPr>
          <w:ilvl w:val="0"/>
          <w:numId w:val="19"/>
        </w:numPr>
        <w:spacing w:before="0" w:after="0"/>
        <w:rPr>
          <w:rFonts w:asciiTheme="minorHAnsi" w:hAnsiTheme="minorHAnsi"/>
          <w:i/>
          <w:sz w:val="22"/>
          <w:szCs w:val="22"/>
        </w:rPr>
      </w:pPr>
      <w:r w:rsidRPr="00FC1359">
        <w:rPr>
          <w:rFonts w:asciiTheme="minorHAnsi" w:hAnsiTheme="minorHAnsi"/>
          <w:sz w:val="22"/>
          <w:szCs w:val="22"/>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p w14:paraId="19286227" w14:textId="77777777" w:rsidR="00BC07F9" w:rsidRPr="003063A0" w:rsidRDefault="00BC07F9" w:rsidP="00BC07F9">
      <w:pPr>
        <w:pStyle w:val="Normlnweb"/>
        <w:numPr>
          <w:ilvl w:val="0"/>
          <w:numId w:val="19"/>
        </w:numPr>
        <w:spacing w:before="0" w:after="0"/>
        <w:rPr>
          <w:rFonts w:asciiTheme="minorHAnsi" w:hAnsiTheme="minorHAnsi"/>
          <w:i/>
          <w:sz w:val="22"/>
          <w:szCs w:val="22"/>
        </w:rPr>
      </w:pPr>
      <w:r w:rsidRPr="003063A0">
        <w:rPr>
          <w:rFonts w:asciiTheme="minorHAnsi" w:hAnsiTheme="minorHAnsi"/>
          <w:sz w:val="22"/>
          <w:szCs w:val="22"/>
        </w:rPr>
        <w:t>Utvořit si základní dětskou představu o pravidlech chování a společenských normách, co je v souladu s nimi a co proti nim a ve vývojově odpovídajících situacích se podle této představy chovat</w:t>
      </w:r>
      <w:r>
        <w:rPr>
          <w:rFonts w:asciiTheme="minorHAnsi" w:hAnsiTheme="minorHAnsi"/>
          <w:sz w:val="22"/>
          <w:szCs w:val="22"/>
        </w:rPr>
        <w:t xml:space="preserve"> (doma, v mateřské škole i na veřejnosti)</w:t>
      </w:r>
    </w:p>
    <w:p w14:paraId="3D4A378D"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Zařazení do třídy (skupiny, společnosti)</w:t>
      </w:r>
    </w:p>
    <w:p w14:paraId="6341FDB4" w14:textId="77777777" w:rsidR="00BC07F9" w:rsidRPr="003063A0" w:rsidRDefault="00BC07F9" w:rsidP="00BC07F9">
      <w:pPr>
        <w:pStyle w:val="Odstavecseseznamem"/>
        <w:numPr>
          <w:ilvl w:val="0"/>
          <w:numId w:val="20"/>
        </w:numPr>
        <w:spacing w:after="0" w:line="240" w:lineRule="auto"/>
      </w:pPr>
      <w:r w:rsidRPr="003063A0">
        <w:t>Pochopit, že každý má ve společenství (v rodině, ve třídě, v herní skupině) svoji roli, podle které je třeba se chovat</w:t>
      </w:r>
    </w:p>
    <w:p w14:paraId="75AEC84A" w14:textId="77777777" w:rsidR="00BC07F9" w:rsidRPr="003063A0" w:rsidRDefault="00BC07F9" w:rsidP="00BC07F9">
      <w:pPr>
        <w:pStyle w:val="Odstavecseseznamem"/>
        <w:numPr>
          <w:ilvl w:val="0"/>
          <w:numId w:val="20"/>
        </w:numPr>
        <w:spacing w:after="0" w:line="240" w:lineRule="auto"/>
      </w:pPr>
      <w:r w:rsidRPr="003063A0">
        <w:t>Začlenit se do třídy a zařadit se mezi své vrstevníky, respektovat jejich rozdílné vlastnosti, schopnosti a dovednosti</w:t>
      </w:r>
    </w:p>
    <w:p w14:paraId="4D46C049" w14:textId="77777777" w:rsidR="00BC07F9" w:rsidRDefault="00BC07F9" w:rsidP="00BC07F9">
      <w:pPr>
        <w:pStyle w:val="Odstavecseseznamem"/>
        <w:numPr>
          <w:ilvl w:val="0"/>
          <w:numId w:val="20"/>
        </w:numPr>
        <w:spacing w:after="0" w:line="240" w:lineRule="auto"/>
      </w:pPr>
      <w: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p w14:paraId="2E4B7EAC" w14:textId="77777777" w:rsidR="00BC07F9" w:rsidRPr="003063A0" w:rsidRDefault="00BC07F9" w:rsidP="00BC07F9">
      <w:pPr>
        <w:pStyle w:val="Odstavecseseznamem"/>
        <w:spacing w:after="0" w:line="360" w:lineRule="auto"/>
      </w:pPr>
    </w:p>
    <w:p w14:paraId="21475145" w14:textId="77777777" w:rsidR="00BC07F9" w:rsidRDefault="00BC07F9" w:rsidP="00BC07F9">
      <w:pPr>
        <w:pStyle w:val="Normlnweb"/>
        <w:spacing w:before="0" w:after="0"/>
        <w:rPr>
          <w:rFonts w:asciiTheme="minorHAnsi" w:hAnsiTheme="minorHAnsi"/>
          <w:sz w:val="22"/>
          <w:szCs w:val="22"/>
        </w:rPr>
      </w:pPr>
      <w:r w:rsidRPr="002A5590">
        <w:rPr>
          <w:rFonts w:asciiTheme="minorHAnsi" w:hAnsiTheme="minorHAnsi"/>
          <w:b/>
          <w:u w:val="single"/>
        </w:rPr>
        <w:t xml:space="preserve">5/Dítě a </w:t>
      </w:r>
      <w:proofErr w:type="gramStart"/>
      <w:r w:rsidRPr="002A5590">
        <w:rPr>
          <w:rFonts w:asciiTheme="minorHAnsi" w:hAnsiTheme="minorHAnsi"/>
          <w:b/>
          <w:u w:val="single"/>
        </w:rPr>
        <w:t>svět</w:t>
      </w:r>
      <w:r>
        <w:rPr>
          <w:rFonts w:asciiTheme="minorHAnsi" w:hAnsiTheme="minorHAnsi"/>
          <w:sz w:val="22"/>
          <w:szCs w:val="22"/>
        </w:rPr>
        <w:t xml:space="preserve"> - oblast</w:t>
      </w:r>
      <w:proofErr w:type="gramEnd"/>
      <w:r>
        <w:rPr>
          <w:rFonts w:asciiTheme="minorHAnsi" w:hAnsiTheme="minorHAnsi"/>
          <w:sz w:val="22"/>
          <w:szCs w:val="22"/>
        </w:rPr>
        <w:t xml:space="preserve"> environmentální</w:t>
      </w:r>
    </w:p>
    <w:p w14:paraId="4805942A" w14:textId="77777777" w:rsidR="00BC07F9" w:rsidRDefault="00BC07F9" w:rsidP="00BC07F9">
      <w:pPr>
        <w:pStyle w:val="Normlnweb"/>
        <w:spacing w:before="0" w:after="0"/>
        <w:rPr>
          <w:rFonts w:asciiTheme="minorHAnsi" w:hAnsiTheme="minorHAnsi"/>
          <w:sz w:val="22"/>
          <w:szCs w:val="22"/>
        </w:rPr>
      </w:pPr>
    </w:p>
    <w:p w14:paraId="1911EFC5"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Poznatky, sociální informovanost</w:t>
      </w:r>
    </w:p>
    <w:p w14:paraId="60280A3E" w14:textId="77777777" w:rsidR="00BC07F9" w:rsidRPr="002268E5" w:rsidRDefault="00BC07F9" w:rsidP="00BC07F9">
      <w:pPr>
        <w:pStyle w:val="Normlnweb"/>
        <w:numPr>
          <w:ilvl w:val="0"/>
          <w:numId w:val="21"/>
        </w:numPr>
        <w:spacing w:before="0" w:after="0"/>
        <w:rPr>
          <w:rFonts w:asciiTheme="minorHAnsi" w:hAnsiTheme="minorHAnsi"/>
          <w:sz w:val="22"/>
          <w:szCs w:val="22"/>
        </w:rPr>
      </w:pPr>
      <w:r w:rsidRPr="002268E5">
        <w:rPr>
          <w:rFonts w:asciiTheme="minorHAnsi" w:eastAsia="Calibri" w:hAnsiTheme="minorHAnsi"/>
          <w:color w:val="000000"/>
          <w:sz w:val="22"/>
          <w:szCs w:val="22"/>
        </w:rPr>
        <w:t xml:space="preserve">Orientovat se bezpečně ve známém prostředí i v životě tohoto prostředí  </w:t>
      </w:r>
    </w:p>
    <w:p w14:paraId="7B1DD6C5" w14:textId="77777777" w:rsidR="00BC07F9" w:rsidRPr="002268E5" w:rsidRDefault="00BC07F9" w:rsidP="00BC07F9">
      <w:pPr>
        <w:pStyle w:val="Odstavecseseznamem"/>
        <w:numPr>
          <w:ilvl w:val="0"/>
          <w:numId w:val="21"/>
        </w:numPr>
        <w:rPr>
          <w:i/>
          <w:sz w:val="32"/>
          <w:szCs w:val="32"/>
        </w:rPr>
      </w:pPr>
      <w:r w:rsidRPr="002268E5">
        <w:rPr>
          <w:rFonts w:eastAsia="Calibri"/>
          <w:color w:val="000000"/>
        </w:rPr>
        <w:t>Mít povědomí o širším společenském, věcném, přírodním, kulturním i technickém prostředí i jeho dění v rozsahu praktických zkušeností a dostupných praktických ukázek v okolí dítěte</w:t>
      </w:r>
    </w:p>
    <w:p w14:paraId="42C53323" w14:textId="77777777" w:rsidR="00BC07F9" w:rsidRPr="002268E5" w:rsidRDefault="00BC07F9" w:rsidP="00BC07F9">
      <w:pPr>
        <w:spacing w:line="240" w:lineRule="auto"/>
        <w:rPr>
          <w:b/>
          <w:sz w:val="32"/>
          <w:szCs w:val="32"/>
          <w:u w:val="double"/>
        </w:rPr>
      </w:pPr>
      <w:r w:rsidRPr="002268E5">
        <w:rPr>
          <w:b/>
          <w:sz w:val="32"/>
          <w:szCs w:val="32"/>
          <w:u w:val="double"/>
        </w:rPr>
        <w:t xml:space="preserve">Vzdělávací nabídka: </w:t>
      </w:r>
    </w:p>
    <w:p w14:paraId="22478B07" w14:textId="77777777" w:rsidR="00BC07F9" w:rsidRPr="002268E5" w:rsidRDefault="00BC07F9" w:rsidP="00BC07F9">
      <w:pPr>
        <w:spacing w:line="240" w:lineRule="auto"/>
        <w:rPr>
          <w:b/>
          <w:sz w:val="24"/>
          <w:szCs w:val="24"/>
          <w:u w:val="single"/>
        </w:rPr>
      </w:pPr>
      <w:r w:rsidRPr="002268E5">
        <w:rPr>
          <w:b/>
          <w:sz w:val="24"/>
          <w:szCs w:val="24"/>
        </w:rPr>
        <w:t xml:space="preserve">1) </w:t>
      </w:r>
      <w:r w:rsidRPr="002268E5">
        <w:rPr>
          <w:b/>
          <w:sz w:val="24"/>
          <w:szCs w:val="24"/>
          <w:u w:val="single"/>
        </w:rPr>
        <w:t>Dítě a jeho tělo:</w:t>
      </w:r>
    </w:p>
    <w:p w14:paraId="2DAD3FB2" w14:textId="77777777" w:rsidR="00BC07F9" w:rsidRPr="002268E5" w:rsidRDefault="00BC07F9" w:rsidP="00BC07F9">
      <w:pPr>
        <w:pStyle w:val="Odstavecseseznamem"/>
        <w:numPr>
          <w:ilvl w:val="0"/>
          <w:numId w:val="87"/>
        </w:numPr>
        <w:spacing w:line="240" w:lineRule="auto"/>
        <w:rPr>
          <w:u w:val="single"/>
        </w:rPr>
      </w:pPr>
      <w:r w:rsidRPr="002268E5">
        <w:lastRenderedPageBreak/>
        <w:t xml:space="preserve">lokomoční pohybové činnosti (chůze, běh, skoky a poskoky, lezení), nelokomoční pohybové činnosti (změny poloh a pohybů těla na místě) a jiné činnosti (základní gymnastika, turistika, sezonní činnosti, míčové hry apod.) </w:t>
      </w:r>
    </w:p>
    <w:p w14:paraId="6A715352" w14:textId="77777777" w:rsidR="00BC07F9" w:rsidRPr="002268E5" w:rsidRDefault="00BC07F9" w:rsidP="00BC07F9">
      <w:pPr>
        <w:pStyle w:val="Odstavecseseznamem"/>
        <w:numPr>
          <w:ilvl w:val="0"/>
          <w:numId w:val="87"/>
        </w:numPr>
        <w:spacing w:line="240" w:lineRule="auto"/>
        <w:rPr>
          <w:u w:val="single"/>
        </w:rPr>
      </w:pPr>
      <w:r w:rsidRPr="002268E5">
        <w:t xml:space="preserve">manipulační činnosti a jednoduché úkony s předměty, pomůckami, nástroji, náčiním, materiálem; činnosti seznamující děti s věcmi, které je obklopují, a jejich praktickým používáním </w:t>
      </w:r>
    </w:p>
    <w:p w14:paraId="189671D1" w14:textId="77777777" w:rsidR="00BC07F9" w:rsidRPr="002268E5" w:rsidRDefault="00BC07F9" w:rsidP="00BC07F9">
      <w:pPr>
        <w:pStyle w:val="Odstavecseseznamem"/>
        <w:numPr>
          <w:ilvl w:val="0"/>
          <w:numId w:val="87"/>
        </w:numPr>
        <w:spacing w:line="240" w:lineRule="auto"/>
        <w:rPr>
          <w:u w:val="single"/>
        </w:rPr>
      </w:pPr>
      <w:r w:rsidRPr="002268E5">
        <w:t>zdravotně zaměřené činnosti (vyrovnávací, protahovací, uvolňovací, dechová, relaxační cvičení)</w:t>
      </w:r>
    </w:p>
    <w:p w14:paraId="5E993085" w14:textId="77777777" w:rsidR="00BC07F9" w:rsidRPr="002268E5" w:rsidRDefault="00BC07F9" w:rsidP="00BC07F9">
      <w:pPr>
        <w:pStyle w:val="Odstavecseseznamem"/>
        <w:numPr>
          <w:ilvl w:val="0"/>
          <w:numId w:val="87"/>
        </w:numPr>
        <w:spacing w:line="240" w:lineRule="auto"/>
        <w:rPr>
          <w:u w:val="single"/>
        </w:rPr>
      </w:pPr>
      <w:r w:rsidRPr="002268E5">
        <w:t>jednoduché pracovní a sebeobslužné činnosti v oblasti osobní hygieny, stolování, oblékání, úklidu, úpravy prostředí apod.</w:t>
      </w:r>
    </w:p>
    <w:p w14:paraId="35E7571A" w14:textId="77777777" w:rsidR="00BC07F9" w:rsidRPr="002268E5" w:rsidRDefault="00BC07F9" w:rsidP="00BC07F9">
      <w:pPr>
        <w:spacing w:line="240" w:lineRule="auto"/>
        <w:rPr>
          <w:b/>
          <w:sz w:val="24"/>
          <w:szCs w:val="24"/>
          <w:u w:val="single"/>
        </w:rPr>
      </w:pPr>
      <w:r w:rsidRPr="002268E5">
        <w:rPr>
          <w:b/>
          <w:sz w:val="24"/>
          <w:szCs w:val="24"/>
        </w:rPr>
        <w:t xml:space="preserve">2) </w:t>
      </w:r>
      <w:r w:rsidRPr="002268E5">
        <w:rPr>
          <w:b/>
          <w:sz w:val="24"/>
          <w:szCs w:val="24"/>
          <w:u w:val="single"/>
        </w:rPr>
        <w:t>Dítě a jeho psychika:</w:t>
      </w:r>
    </w:p>
    <w:p w14:paraId="070552CC" w14:textId="77777777" w:rsidR="00BC07F9" w:rsidRDefault="00BC07F9" w:rsidP="00BC07F9">
      <w:pPr>
        <w:pStyle w:val="Odstavecseseznamem"/>
        <w:numPr>
          <w:ilvl w:val="0"/>
          <w:numId w:val="88"/>
        </w:numPr>
        <w:spacing w:line="240" w:lineRule="auto"/>
      </w:pPr>
      <w:r>
        <w:t xml:space="preserve">artikulační, řečové, sluchové a rytmické hry, hry se slovy, slovní hádanky, vokální činnosti </w:t>
      </w:r>
    </w:p>
    <w:p w14:paraId="7246011F" w14:textId="77777777" w:rsidR="00BC07F9" w:rsidRDefault="00BC07F9" w:rsidP="00BC07F9">
      <w:pPr>
        <w:pStyle w:val="Odstavecseseznamem"/>
        <w:numPr>
          <w:ilvl w:val="0"/>
          <w:numId w:val="88"/>
        </w:numPr>
        <w:spacing w:line="240" w:lineRule="auto"/>
      </w:pPr>
      <w:r>
        <w:t>společné diskuse, rozhovory, individuální a skupinová konverzace (vyprávění zážitků, příběhů, vyprávění podle skutečnosti i podle obrazového materiálu, podle vlastní fantazie, sdělování slyšeného druhým apod.)</w:t>
      </w:r>
    </w:p>
    <w:p w14:paraId="02A5F821" w14:textId="77777777" w:rsidR="00BC07F9" w:rsidRDefault="00BC07F9" w:rsidP="00BC07F9">
      <w:pPr>
        <w:pStyle w:val="Odstavecseseznamem"/>
        <w:numPr>
          <w:ilvl w:val="0"/>
          <w:numId w:val="88"/>
        </w:numPr>
        <w:spacing w:line="240" w:lineRule="auto"/>
      </w:pPr>
      <w:r>
        <w:t>konkrétní operace s materiálem (třídění, přiřazování, uspořádání, odhad, porovnávání apod.)</w:t>
      </w:r>
    </w:p>
    <w:p w14:paraId="342CB2D3" w14:textId="77777777" w:rsidR="00BC07F9" w:rsidRDefault="00BC07F9" w:rsidP="00BC07F9">
      <w:pPr>
        <w:pStyle w:val="Odstavecseseznamem"/>
        <w:numPr>
          <w:ilvl w:val="0"/>
          <w:numId w:val="88"/>
        </w:numPr>
        <w:spacing w:line="240" w:lineRule="auto"/>
      </w:pPr>
      <w:r>
        <w:t>spontánní hra, volné hry a experimenty s materiálem a předměty</w:t>
      </w:r>
    </w:p>
    <w:p w14:paraId="31D52245" w14:textId="77777777" w:rsidR="00BC07F9" w:rsidRDefault="00BC07F9" w:rsidP="00BC07F9">
      <w:pPr>
        <w:pStyle w:val="Odstavecseseznamem"/>
        <w:numPr>
          <w:ilvl w:val="0"/>
          <w:numId w:val="88"/>
        </w:numPr>
        <w:spacing w:line="240" w:lineRule="auto"/>
      </w:pPr>
      <w:r>
        <w:t>činnosti zasvěcující dítě do časových pojmů a vztahů souvisejících s denním řádem, běžnými proměnami a vývojem a přibližující dítěti přirozené časové i logické posloupnosti dějů, příběhů, událostí apod.</w:t>
      </w:r>
    </w:p>
    <w:p w14:paraId="589084D6" w14:textId="77777777" w:rsidR="00BC07F9" w:rsidRDefault="00BC07F9" w:rsidP="00BC07F9">
      <w:pPr>
        <w:pStyle w:val="Odstavecseseznamem"/>
        <w:numPr>
          <w:ilvl w:val="0"/>
          <w:numId w:val="88"/>
        </w:numPr>
        <w:spacing w:line="240" w:lineRule="auto"/>
      </w:pPr>
      <w:r>
        <w:t>činnosti zajišťující spokojenost a radost, činnosti vyvolávající veselí a pohodu</w:t>
      </w:r>
    </w:p>
    <w:p w14:paraId="3B44E26E" w14:textId="77777777" w:rsidR="00BC07F9" w:rsidRDefault="00BC07F9" w:rsidP="00BC07F9">
      <w:pPr>
        <w:pStyle w:val="Odstavecseseznamem"/>
        <w:numPr>
          <w:ilvl w:val="0"/>
          <w:numId w:val="88"/>
        </w:numPr>
        <w:spacing w:line="240" w:lineRule="auto"/>
      </w:pPr>
      <w:r>
        <w:t>cvičení organizačních dovedností</w:t>
      </w:r>
    </w:p>
    <w:p w14:paraId="5CAF63E3" w14:textId="77777777" w:rsidR="00BC07F9" w:rsidRDefault="00BC07F9" w:rsidP="00BC07F9">
      <w:pPr>
        <w:pStyle w:val="Odstavecseseznamem"/>
        <w:numPr>
          <w:ilvl w:val="0"/>
          <w:numId w:val="88"/>
        </w:numPr>
        <w:spacing w:line="240" w:lineRule="auto"/>
      </w:pPr>
      <w:r>
        <w:t>příležitosti a hry pro rozvoj vůle, vytrvalosti a sebeovládání</w:t>
      </w:r>
    </w:p>
    <w:p w14:paraId="4F97D1B5" w14:textId="77777777" w:rsidR="00BC07F9" w:rsidRDefault="00BC07F9" w:rsidP="00BC07F9">
      <w:pPr>
        <w:pStyle w:val="Odstavecseseznamem"/>
        <w:numPr>
          <w:ilvl w:val="0"/>
          <w:numId w:val="88"/>
        </w:numPr>
        <w:spacing w:line="240" w:lineRule="auto"/>
      </w:pPr>
      <w:r>
        <w:t>cvičení v projevování citů (zvláště kladných), v sebekontrole a v sebeovládání (zvláště záporných emocí, např. hněvu, zlosti, úzkosti)</w:t>
      </w:r>
    </w:p>
    <w:p w14:paraId="0E54E938" w14:textId="77777777" w:rsidR="00BC07F9" w:rsidRPr="002268E5" w:rsidRDefault="00BC07F9" w:rsidP="00BC07F9">
      <w:pPr>
        <w:spacing w:line="240" w:lineRule="auto"/>
        <w:rPr>
          <w:b/>
          <w:sz w:val="24"/>
          <w:szCs w:val="24"/>
          <w:u w:val="single"/>
        </w:rPr>
      </w:pPr>
      <w:r w:rsidRPr="002268E5">
        <w:rPr>
          <w:b/>
          <w:sz w:val="24"/>
          <w:szCs w:val="24"/>
        </w:rPr>
        <w:t xml:space="preserve">3) </w:t>
      </w:r>
      <w:r w:rsidRPr="002268E5">
        <w:rPr>
          <w:b/>
          <w:sz w:val="24"/>
          <w:szCs w:val="24"/>
          <w:u w:val="single"/>
        </w:rPr>
        <w:t>Dítě a ten druhý:</w:t>
      </w:r>
    </w:p>
    <w:p w14:paraId="6A83C25D" w14:textId="77777777" w:rsidR="00BC07F9" w:rsidRDefault="00BC07F9" w:rsidP="00BC07F9">
      <w:pPr>
        <w:pStyle w:val="Odstavecseseznamem"/>
        <w:numPr>
          <w:ilvl w:val="0"/>
          <w:numId w:val="89"/>
        </w:numPr>
        <w:spacing w:line="240" w:lineRule="auto"/>
      </w:pPr>
      <w:r>
        <w:t>běžné verbální i neverbální komunikační aktivity dítěte s druhým dítětem i s dospělým</w:t>
      </w:r>
    </w:p>
    <w:p w14:paraId="5BC44C64" w14:textId="77777777" w:rsidR="00BC07F9" w:rsidRDefault="00BC07F9" w:rsidP="00BC07F9">
      <w:pPr>
        <w:pStyle w:val="Odstavecseseznamem"/>
        <w:numPr>
          <w:ilvl w:val="0"/>
          <w:numId w:val="89"/>
        </w:numPr>
        <w:spacing w:line="240" w:lineRule="auto"/>
      </w:pPr>
      <w:r>
        <w:t>společenské hry, společné aktivity nejrůznějšího zaměření</w:t>
      </w:r>
    </w:p>
    <w:p w14:paraId="14B373AB" w14:textId="77777777" w:rsidR="00BC07F9" w:rsidRDefault="00BC07F9" w:rsidP="00BC07F9">
      <w:pPr>
        <w:pStyle w:val="Odstavecseseznamem"/>
        <w:numPr>
          <w:ilvl w:val="0"/>
          <w:numId w:val="89"/>
        </w:numPr>
        <w:spacing w:line="240" w:lineRule="auto"/>
      </w:pPr>
      <w:r>
        <w:t>kooperativní činnosti ve dvojicích, ve skupinkách</w:t>
      </w:r>
    </w:p>
    <w:p w14:paraId="43692AB5" w14:textId="77777777" w:rsidR="00BC07F9" w:rsidRDefault="00BC07F9" w:rsidP="00BC07F9">
      <w:pPr>
        <w:pStyle w:val="Odstavecseseznamem"/>
        <w:numPr>
          <w:ilvl w:val="0"/>
          <w:numId w:val="89"/>
        </w:numPr>
        <w:spacing w:line="240" w:lineRule="auto"/>
      </w:pPr>
      <w:r>
        <w:t xml:space="preserve">aktivity podporující sbližování dětí </w:t>
      </w:r>
    </w:p>
    <w:p w14:paraId="34983573" w14:textId="77777777" w:rsidR="00BC07F9" w:rsidRDefault="00BC07F9" w:rsidP="00BC07F9">
      <w:pPr>
        <w:pStyle w:val="Odstavecseseznamem"/>
        <w:numPr>
          <w:ilvl w:val="0"/>
          <w:numId w:val="89"/>
        </w:numPr>
        <w:spacing w:line="240" w:lineRule="auto"/>
      </w:pPr>
      <w:r>
        <w:t>aktivity podporující uvědomování si vztahů mezi lidmi (kamarádství, přátelství, vztahy mezi oběma pohlavími, úcta ke stáří apod.)</w:t>
      </w:r>
    </w:p>
    <w:p w14:paraId="4E47527F" w14:textId="77777777" w:rsidR="00BC07F9" w:rsidRDefault="00BC07F9" w:rsidP="00BC07F9">
      <w:pPr>
        <w:pStyle w:val="Odstavecseseznamem"/>
        <w:numPr>
          <w:ilvl w:val="0"/>
          <w:numId w:val="89"/>
        </w:numPr>
        <w:spacing w:line="240" w:lineRule="auto"/>
      </w:pPr>
      <w:r>
        <w:t>hry a činnosti, které vedou děti k ohleduplnosti k druhému, k ochotě rozdělit se s ním, půjčit hračku, střídat se, pomoci mu, ke schopnosti vyřešit vzájemný spor apod.</w:t>
      </w:r>
    </w:p>
    <w:p w14:paraId="2134A42F" w14:textId="77777777" w:rsidR="00BC07F9" w:rsidRPr="002268E5" w:rsidRDefault="00BC07F9" w:rsidP="00BC07F9">
      <w:pPr>
        <w:spacing w:line="240" w:lineRule="auto"/>
        <w:rPr>
          <w:b/>
          <w:sz w:val="24"/>
          <w:szCs w:val="24"/>
          <w:u w:val="single"/>
        </w:rPr>
      </w:pPr>
      <w:r w:rsidRPr="002268E5">
        <w:rPr>
          <w:b/>
          <w:sz w:val="24"/>
          <w:szCs w:val="24"/>
        </w:rPr>
        <w:t xml:space="preserve">4) </w:t>
      </w:r>
      <w:r w:rsidRPr="002268E5">
        <w:rPr>
          <w:b/>
          <w:sz w:val="24"/>
          <w:szCs w:val="24"/>
          <w:u w:val="single"/>
        </w:rPr>
        <w:t>Dítě a společnost:</w:t>
      </w:r>
    </w:p>
    <w:p w14:paraId="7B8B74F0" w14:textId="77777777" w:rsidR="00BC07F9" w:rsidRDefault="00BC07F9" w:rsidP="00BC07F9">
      <w:pPr>
        <w:pStyle w:val="Odstavecseseznamem"/>
        <w:numPr>
          <w:ilvl w:val="0"/>
          <w:numId w:val="90"/>
        </w:numPr>
        <w:spacing w:line="240" w:lineRule="auto"/>
      </w:pPr>
      <w:r>
        <w:t>běžné každodenní setkávání s pozitivními vzory vztahů a chování</w:t>
      </w:r>
    </w:p>
    <w:p w14:paraId="30122189" w14:textId="77777777" w:rsidR="00BC07F9" w:rsidRDefault="00BC07F9" w:rsidP="00BC07F9">
      <w:pPr>
        <w:pStyle w:val="Odstavecseseznamem"/>
        <w:numPr>
          <w:ilvl w:val="0"/>
          <w:numId w:val="90"/>
        </w:numPr>
        <w:spacing w:line="240" w:lineRule="auto"/>
      </w:pPr>
      <w:r>
        <w:t xml:space="preserve"> aktivity vhodné pro přirozenou adaptaci dítěte v prostředí mateřské školy </w:t>
      </w:r>
    </w:p>
    <w:p w14:paraId="429D5278" w14:textId="77777777" w:rsidR="00BC07F9" w:rsidRDefault="00BC07F9" w:rsidP="00BC07F9">
      <w:pPr>
        <w:pStyle w:val="Odstavecseseznamem"/>
        <w:numPr>
          <w:ilvl w:val="0"/>
          <w:numId w:val="90"/>
        </w:numPr>
        <w:spacing w:line="240" w:lineRule="auto"/>
      </w:pPr>
      <w:r>
        <w:t xml:space="preserve">spoluvytváření přiměřeného množství jasných a smysluplných pravidel soužití ve třídě </w:t>
      </w:r>
    </w:p>
    <w:p w14:paraId="2871AD4C" w14:textId="77777777" w:rsidR="00BC07F9" w:rsidRPr="00A10A02" w:rsidRDefault="00BC07F9" w:rsidP="00BC07F9">
      <w:pPr>
        <w:pStyle w:val="Odstavecseseznamem"/>
        <w:numPr>
          <w:ilvl w:val="0"/>
          <w:numId w:val="90"/>
        </w:numPr>
        <w:spacing w:line="240" w:lineRule="auto"/>
        <w:rPr>
          <w:u w:val="single"/>
        </w:rPr>
      </w:pPr>
      <w:r>
        <w:t>různorodé společné hry a skupinové aktivity (námětové hry, dramatizace, konstruktivní a výtvarné projekty apod.) umožňující dětem spolupodílet se na jejich průběhu i výsledcích</w:t>
      </w:r>
    </w:p>
    <w:p w14:paraId="2C11FF13" w14:textId="77777777" w:rsidR="00BC07F9" w:rsidRPr="00A10A02" w:rsidRDefault="00BC07F9" w:rsidP="00BC07F9">
      <w:pPr>
        <w:pStyle w:val="Odstavecseseznamem"/>
        <w:numPr>
          <w:ilvl w:val="0"/>
          <w:numId w:val="90"/>
        </w:numPr>
        <w:spacing w:line="240" w:lineRule="auto"/>
        <w:rPr>
          <w:u w:val="single"/>
        </w:rPr>
      </w:pPr>
      <w:r>
        <w:t>hry zaměřené k poznávání a rozlišování různých společenských rolí (dítě, dospělý, rodič, učitelka, žák, role dané pohlavím, profesní role, herní role) a osvojování si rolí, do nichž se dítě přirozeně dostává</w:t>
      </w:r>
    </w:p>
    <w:p w14:paraId="497333CC" w14:textId="77777777" w:rsidR="00BC07F9" w:rsidRPr="00A10A02" w:rsidRDefault="00BC07F9" w:rsidP="00BC07F9">
      <w:pPr>
        <w:pStyle w:val="Odstavecseseznamem"/>
        <w:numPr>
          <w:ilvl w:val="0"/>
          <w:numId w:val="90"/>
        </w:numPr>
        <w:spacing w:line="240" w:lineRule="auto"/>
        <w:rPr>
          <w:u w:val="single"/>
        </w:rPr>
      </w:pPr>
      <w:r>
        <w:t>tvůrčí činnosti slovesné, literární, dramatické, výtvarné, hudební, hudebně pohybové, dramatické apod. podněcující tvořivost a nápaditost dítěte, estetické vnímání i vyjadřování a tříbení vkusu</w:t>
      </w:r>
    </w:p>
    <w:p w14:paraId="63970647" w14:textId="77777777" w:rsidR="00BC07F9" w:rsidRPr="002268E5" w:rsidRDefault="00BC07F9" w:rsidP="00BC07F9">
      <w:pPr>
        <w:spacing w:line="240" w:lineRule="auto"/>
        <w:rPr>
          <w:b/>
          <w:sz w:val="24"/>
          <w:szCs w:val="24"/>
          <w:u w:val="single"/>
        </w:rPr>
      </w:pPr>
      <w:r w:rsidRPr="002268E5">
        <w:rPr>
          <w:b/>
          <w:sz w:val="24"/>
          <w:szCs w:val="24"/>
        </w:rPr>
        <w:lastRenderedPageBreak/>
        <w:t xml:space="preserve">5) </w:t>
      </w:r>
      <w:r w:rsidRPr="002268E5">
        <w:rPr>
          <w:b/>
          <w:sz w:val="24"/>
          <w:szCs w:val="24"/>
          <w:u w:val="single"/>
        </w:rPr>
        <w:t>Dítě a svět:</w:t>
      </w:r>
    </w:p>
    <w:p w14:paraId="33D8C496" w14:textId="77777777" w:rsidR="00BC07F9" w:rsidRDefault="00BC07F9" w:rsidP="00BC07F9">
      <w:pPr>
        <w:pStyle w:val="Odstavecseseznamem"/>
        <w:numPr>
          <w:ilvl w:val="0"/>
          <w:numId w:val="91"/>
        </w:numPr>
        <w:spacing w:line="240" w:lineRule="auto"/>
      </w:pPr>
      <w:r>
        <w:t xml:space="preserve">přirozené pozorování blízkého prostředí a života v něm, okolní přírody, kulturních i technických objektů, vycházky do okolí, výlety </w:t>
      </w:r>
    </w:p>
    <w:p w14:paraId="1DFA6C76" w14:textId="77777777" w:rsidR="00BC07F9" w:rsidRDefault="00BC07F9" w:rsidP="00BC07F9">
      <w:pPr>
        <w:pStyle w:val="Odstavecseseznamem"/>
        <w:numPr>
          <w:ilvl w:val="0"/>
          <w:numId w:val="91"/>
        </w:numPr>
        <w:spacing w:line="240" w:lineRule="auto"/>
      </w:pPr>
      <w:r>
        <w:t xml:space="preserve">aktivity zaměřené k získávání praktické orientace v obci (vycházky do ulic, návštěvy obchodů, návštěvy důležitých institucí, budov a dalších pro dítě významných objektů) </w:t>
      </w:r>
    </w:p>
    <w:p w14:paraId="2B1FA6A9" w14:textId="77777777" w:rsidR="00BC07F9" w:rsidRDefault="00BC07F9" w:rsidP="00BC07F9">
      <w:pPr>
        <w:pStyle w:val="Odstavecseseznamem"/>
        <w:numPr>
          <w:ilvl w:val="0"/>
          <w:numId w:val="91"/>
        </w:numPr>
        <w:spacing w:line="240" w:lineRule="auto"/>
      </w:pPr>
      <w:r>
        <w:t>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w:t>
      </w:r>
    </w:p>
    <w:p w14:paraId="78497948" w14:textId="77777777" w:rsidR="00BC07F9" w:rsidRDefault="00BC07F9" w:rsidP="00BC07F9">
      <w:pPr>
        <w:pStyle w:val="Odstavecseseznamem"/>
      </w:pPr>
    </w:p>
    <w:p w14:paraId="35BEC1D5" w14:textId="77777777" w:rsidR="00BC07F9" w:rsidRDefault="00BC07F9" w:rsidP="00BC07F9">
      <w:pPr>
        <w:pStyle w:val="Odstavecseseznamem"/>
      </w:pPr>
    </w:p>
    <w:p w14:paraId="721ED9D3" w14:textId="77777777" w:rsidR="00BC07F9" w:rsidRDefault="00BC07F9" w:rsidP="00BC07F9">
      <w:pPr>
        <w:pStyle w:val="Odstavecseseznamem"/>
      </w:pPr>
    </w:p>
    <w:p w14:paraId="24975E81" w14:textId="77777777" w:rsidR="00BC07F9" w:rsidRPr="003063A0" w:rsidRDefault="00BC07F9" w:rsidP="00BC07F9">
      <w:pPr>
        <w:pStyle w:val="Normlnweb"/>
        <w:spacing w:before="0" w:after="0"/>
        <w:rPr>
          <w:rFonts w:asciiTheme="minorHAnsi" w:hAnsiTheme="minorHAnsi"/>
          <w:sz w:val="22"/>
          <w:szCs w:val="22"/>
        </w:rPr>
      </w:pPr>
      <w:r>
        <w:rPr>
          <w:rFonts w:asciiTheme="minorHAnsi" w:hAnsiTheme="minorHAnsi"/>
          <w:sz w:val="22"/>
          <w:szCs w:val="22"/>
        </w:rPr>
        <w:t>__________________________________________________________________________________</w:t>
      </w:r>
    </w:p>
    <w:p w14:paraId="5E112F3D" w14:textId="77777777" w:rsidR="00BC07F9" w:rsidRDefault="00BC07F9" w:rsidP="00BC07F9">
      <w:pPr>
        <w:pStyle w:val="Normlnweb"/>
        <w:spacing w:before="0" w:after="0"/>
        <w:rPr>
          <w:rFonts w:asciiTheme="minorHAnsi" w:eastAsia="Calibri" w:hAnsiTheme="minorHAnsi"/>
          <w:color w:val="000000"/>
          <w:sz w:val="22"/>
          <w:szCs w:val="22"/>
        </w:rPr>
      </w:pPr>
    </w:p>
    <w:p w14:paraId="544E0FB9" w14:textId="77777777" w:rsidR="00BC07F9" w:rsidRPr="0014246F" w:rsidRDefault="00BC07F9" w:rsidP="00BC07F9">
      <w:pPr>
        <w:pStyle w:val="Normlnweb"/>
        <w:spacing w:before="0" w:after="0"/>
        <w:rPr>
          <w:rFonts w:asciiTheme="minorHAnsi" w:hAnsiTheme="minorHAnsi"/>
          <w:b/>
          <w:sz w:val="28"/>
          <w:szCs w:val="28"/>
        </w:rPr>
      </w:pPr>
      <w:r w:rsidRPr="0014246F">
        <w:rPr>
          <w:rFonts w:asciiTheme="minorHAnsi" w:hAnsiTheme="minorHAnsi"/>
          <w:b/>
          <w:sz w:val="28"/>
          <w:szCs w:val="28"/>
        </w:rPr>
        <w:t>Říjen</w:t>
      </w:r>
      <w:r>
        <w:rPr>
          <w:rFonts w:asciiTheme="minorHAnsi" w:hAnsiTheme="minorHAnsi"/>
          <w:b/>
          <w:sz w:val="28"/>
          <w:szCs w:val="28"/>
        </w:rPr>
        <w:t xml:space="preserve"> – Babí léto</w:t>
      </w:r>
    </w:p>
    <w:p w14:paraId="51BE20DF" w14:textId="77777777" w:rsidR="00BC07F9" w:rsidRDefault="00BC07F9" w:rsidP="00BC07F9">
      <w:pPr>
        <w:pStyle w:val="Normlnweb"/>
        <w:spacing w:before="0" w:after="0"/>
        <w:rPr>
          <w:rFonts w:asciiTheme="minorHAnsi" w:hAnsiTheme="minorHAnsi"/>
          <w:sz w:val="22"/>
          <w:szCs w:val="22"/>
        </w:rPr>
      </w:pPr>
      <w:r>
        <w:rPr>
          <w:rFonts w:asciiTheme="minorHAnsi" w:hAnsiTheme="minorHAnsi"/>
          <w:sz w:val="22"/>
          <w:szCs w:val="22"/>
        </w:rPr>
        <w:t>__________________________________________________________________________________</w:t>
      </w:r>
    </w:p>
    <w:p w14:paraId="05FFDDBD" w14:textId="77777777" w:rsidR="00BC07F9" w:rsidRDefault="00BC07F9" w:rsidP="00BC07F9">
      <w:pPr>
        <w:pStyle w:val="Normlnweb"/>
        <w:numPr>
          <w:ilvl w:val="0"/>
          <w:numId w:val="21"/>
        </w:numPr>
        <w:spacing w:before="0" w:after="0"/>
        <w:rPr>
          <w:rFonts w:asciiTheme="minorHAnsi" w:hAnsiTheme="minorHAnsi"/>
          <w:sz w:val="22"/>
          <w:szCs w:val="22"/>
        </w:rPr>
      </w:pPr>
      <w:r>
        <w:rPr>
          <w:rFonts w:asciiTheme="minorHAnsi" w:hAnsiTheme="minorHAnsi"/>
          <w:sz w:val="22"/>
          <w:szCs w:val="22"/>
        </w:rPr>
        <w:t>Ovoce a zelenina</w:t>
      </w:r>
    </w:p>
    <w:p w14:paraId="43EA3D27" w14:textId="77777777" w:rsidR="00BC07F9" w:rsidRDefault="00BC07F9" w:rsidP="00BC07F9">
      <w:pPr>
        <w:pStyle w:val="Normlnweb"/>
        <w:spacing w:before="0" w:after="0"/>
        <w:ind w:left="720"/>
        <w:rPr>
          <w:rFonts w:asciiTheme="minorHAnsi" w:hAnsiTheme="minorHAnsi"/>
          <w:sz w:val="22"/>
          <w:szCs w:val="22"/>
        </w:rPr>
      </w:pPr>
    </w:p>
    <w:p w14:paraId="0C38E26E" w14:textId="77777777" w:rsidR="00BC07F9" w:rsidRDefault="00BC07F9" w:rsidP="00BC07F9">
      <w:pPr>
        <w:pStyle w:val="Normlnweb"/>
        <w:numPr>
          <w:ilvl w:val="0"/>
          <w:numId w:val="21"/>
        </w:numPr>
        <w:spacing w:before="0" w:after="0"/>
        <w:rPr>
          <w:rFonts w:asciiTheme="minorHAnsi" w:hAnsiTheme="minorHAnsi"/>
          <w:sz w:val="22"/>
          <w:szCs w:val="22"/>
        </w:rPr>
      </w:pPr>
      <w:r>
        <w:rPr>
          <w:rFonts w:asciiTheme="minorHAnsi" w:hAnsiTheme="minorHAnsi"/>
          <w:sz w:val="22"/>
          <w:szCs w:val="22"/>
        </w:rPr>
        <w:t>Co je v lese?</w:t>
      </w:r>
    </w:p>
    <w:p w14:paraId="7D534097" w14:textId="77777777" w:rsidR="00BC07F9" w:rsidRDefault="00BC07F9" w:rsidP="00BC07F9">
      <w:pPr>
        <w:pStyle w:val="Normlnweb"/>
        <w:spacing w:before="0" w:after="0"/>
        <w:rPr>
          <w:rFonts w:asciiTheme="minorHAnsi" w:hAnsiTheme="minorHAnsi"/>
          <w:sz w:val="22"/>
          <w:szCs w:val="22"/>
        </w:rPr>
      </w:pPr>
    </w:p>
    <w:p w14:paraId="7DE1EE9E" w14:textId="77777777" w:rsidR="00BC07F9" w:rsidRDefault="00BC07F9" w:rsidP="00BC07F9">
      <w:pPr>
        <w:pStyle w:val="Normlnweb"/>
        <w:spacing w:before="0" w:after="0"/>
        <w:rPr>
          <w:rFonts w:asciiTheme="minorHAnsi" w:hAnsiTheme="minorHAnsi"/>
          <w:sz w:val="22"/>
          <w:szCs w:val="22"/>
        </w:rPr>
      </w:pPr>
    </w:p>
    <w:p w14:paraId="5F8C16B6" w14:textId="77777777" w:rsidR="00BC07F9" w:rsidRDefault="00BC07F9" w:rsidP="00BC07F9">
      <w:pPr>
        <w:pStyle w:val="Normlnweb"/>
        <w:spacing w:before="0" w:after="0"/>
        <w:rPr>
          <w:rFonts w:asciiTheme="minorHAnsi" w:hAnsiTheme="minorHAnsi"/>
          <w:sz w:val="22"/>
          <w:szCs w:val="22"/>
        </w:rPr>
      </w:pPr>
    </w:p>
    <w:p w14:paraId="1C5032F0" w14:textId="77777777" w:rsidR="00BC07F9" w:rsidRDefault="00BC07F9" w:rsidP="00BC07F9">
      <w:pPr>
        <w:pStyle w:val="Normlnweb"/>
        <w:spacing w:before="0" w:after="0"/>
        <w:rPr>
          <w:rFonts w:asciiTheme="minorHAnsi" w:hAnsiTheme="minorHAnsi"/>
          <w:sz w:val="22"/>
          <w:szCs w:val="22"/>
        </w:rPr>
      </w:pPr>
      <w:r w:rsidRPr="001E475A">
        <w:rPr>
          <w:rFonts w:asciiTheme="minorHAnsi" w:hAnsiTheme="minorHAnsi"/>
          <w:b/>
          <w:sz w:val="22"/>
          <w:szCs w:val="22"/>
        </w:rPr>
        <w:t>Záměr</w:t>
      </w:r>
      <w:r>
        <w:rPr>
          <w:rFonts w:asciiTheme="minorHAnsi" w:hAnsiTheme="minorHAnsi"/>
          <w:sz w:val="22"/>
          <w:szCs w:val="22"/>
        </w:rPr>
        <w:t xml:space="preserve">: </w:t>
      </w:r>
    </w:p>
    <w:p w14:paraId="4BBEED77" w14:textId="77777777" w:rsidR="00BC07F9" w:rsidRDefault="00BC07F9" w:rsidP="00BC07F9">
      <w:pPr>
        <w:pStyle w:val="Normlnweb"/>
        <w:spacing w:before="0" w:after="0"/>
        <w:rPr>
          <w:rFonts w:asciiTheme="minorHAnsi" w:hAnsiTheme="minorHAnsi"/>
          <w:sz w:val="22"/>
          <w:szCs w:val="22"/>
        </w:rPr>
      </w:pPr>
      <w:r>
        <w:rPr>
          <w:rFonts w:asciiTheme="minorHAnsi" w:hAnsiTheme="minorHAnsi"/>
          <w:sz w:val="22"/>
          <w:szCs w:val="22"/>
        </w:rPr>
        <w:t>Seznamování dětí s podzimní přírodou – plody ovocných stromů, plody ze zahrádek, keře, stromy, lesní plody a ostatní druhy ovoce a zeleniny. Budeme rozpoznávat ovoce a zeleninu podle tvaru, chuti, vůně, podporovat význam a využití ovoce a zeleniny pro člověka,</w:t>
      </w:r>
      <w:r w:rsidR="000141C0">
        <w:rPr>
          <w:rFonts w:asciiTheme="minorHAnsi" w:hAnsiTheme="minorHAnsi"/>
          <w:sz w:val="22"/>
          <w:szCs w:val="22"/>
        </w:rPr>
        <w:t xml:space="preserve"> </w:t>
      </w:r>
      <w:r>
        <w:rPr>
          <w:rFonts w:asciiTheme="minorHAnsi" w:hAnsiTheme="minorHAnsi"/>
          <w:sz w:val="22"/>
          <w:szCs w:val="22"/>
        </w:rPr>
        <w:t xml:space="preserve">budeme podporovat hygienické návyky spjaté s ovocem zeleninou. Přiblížíme si práci na poli, zahradě, seznámíme se </w:t>
      </w:r>
      <w:proofErr w:type="gramStart"/>
      <w:r>
        <w:rPr>
          <w:rFonts w:asciiTheme="minorHAnsi" w:hAnsiTheme="minorHAnsi"/>
          <w:sz w:val="22"/>
          <w:szCs w:val="22"/>
        </w:rPr>
        <w:t>s</w:t>
      </w:r>
      <w:proofErr w:type="gramEnd"/>
      <w:r>
        <w:rPr>
          <w:rFonts w:asciiTheme="minorHAnsi" w:hAnsiTheme="minorHAnsi"/>
          <w:sz w:val="22"/>
          <w:szCs w:val="22"/>
        </w:rPr>
        <w:t xml:space="preserve"> zahradním nářadím.  Seznamování dětí se zvířaty žijícími v lese a ostatním co v lese najdeme. Vnímání počasí při pobytu venku, vhodné oblečení ve vztahu k ochraně svého zdraví. Využití přírodních jevů k dětským hrám a činnostem. Podzimní vycházky do okolí a do lesa s pozorováním lesních zvířat, zahrádek, stromů, změn v přírodě. </w:t>
      </w:r>
    </w:p>
    <w:p w14:paraId="76A8C49F" w14:textId="77777777" w:rsidR="00BC07F9" w:rsidRDefault="00BC07F9" w:rsidP="00BC07F9">
      <w:pPr>
        <w:pStyle w:val="Normlnweb"/>
        <w:spacing w:before="0" w:after="0"/>
        <w:rPr>
          <w:rFonts w:asciiTheme="minorHAnsi" w:hAnsiTheme="minorHAnsi"/>
          <w:sz w:val="22"/>
          <w:szCs w:val="22"/>
        </w:rPr>
      </w:pPr>
    </w:p>
    <w:p w14:paraId="438BF229" w14:textId="77777777" w:rsidR="00BC07F9" w:rsidRDefault="00BC07F9" w:rsidP="00BC07F9">
      <w:pPr>
        <w:pStyle w:val="Normlnweb"/>
        <w:spacing w:before="0" w:after="0"/>
        <w:rPr>
          <w:rFonts w:asciiTheme="minorHAnsi" w:hAnsiTheme="minorHAnsi"/>
          <w:sz w:val="22"/>
          <w:szCs w:val="22"/>
        </w:rPr>
      </w:pPr>
    </w:p>
    <w:p w14:paraId="6AD5E609" w14:textId="77777777" w:rsidR="00BC07F9" w:rsidRPr="00FF05C2" w:rsidRDefault="00BC07F9" w:rsidP="00BC07F9">
      <w:pPr>
        <w:spacing w:line="240" w:lineRule="auto"/>
        <w:rPr>
          <w:b/>
          <w:sz w:val="32"/>
          <w:szCs w:val="32"/>
          <w:u w:val="double"/>
        </w:rPr>
      </w:pPr>
      <w:r w:rsidRPr="00FF05C2">
        <w:rPr>
          <w:b/>
          <w:sz w:val="32"/>
          <w:szCs w:val="32"/>
          <w:u w:val="double"/>
        </w:rPr>
        <w:t>Vzdělávací cíle</w:t>
      </w:r>
    </w:p>
    <w:p w14:paraId="2AE6CAA0" w14:textId="77777777" w:rsidR="00BC07F9" w:rsidRDefault="00BC07F9" w:rsidP="00BC07F9">
      <w:pPr>
        <w:spacing w:line="240" w:lineRule="auto"/>
        <w:rPr>
          <w:u w:val="single"/>
        </w:rPr>
      </w:pPr>
      <w:r>
        <w:t>1</w:t>
      </w:r>
      <w:r w:rsidRPr="00E82E23">
        <w:rPr>
          <w:u w:val="single"/>
        </w:rPr>
        <w:t xml:space="preserve">) </w:t>
      </w:r>
      <w:r w:rsidRPr="00FF05C2">
        <w:rPr>
          <w:b/>
          <w:sz w:val="24"/>
          <w:szCs w:val="24"/>
          <w:u w:val="single"/>
        </w:rPr>
        <w:t>Dítě a jeho tělo</w:t>
      </w:r>
      <w:r w:rsidRPr="00E82E23">
        <w:rPr>
          <w:u w:val="single"/>
        </w:rPr>
        <w:t>:</w:t>
      </w:r>
    </w:p>
    <w:p w14:paraId="72F83091" w14:textId="77777777" w:rsidR="00BC07F9" w:rsidRPr="00A10A02" w:rsidRDefault="00BC07F9" w:rsidP="00BC07F9">
      <w:pPr>
        <w:pStyle w:val="Odstavecseseznamem"/>
        <w:numPr>
          <w:ilvl w:val="0"/>
          <w:numId w:val="82"/>
        </w:numPr>
        <w:spacing w:line="240" w:lineRule="auto"/>
        <w:rPr>
          <w:u w:val="single"/>
        </w:rPr>
      </w:pPr>
      <w:r>
        <w:t xml:space="preserve">rozvoj fyzické i psychické zdatnosti </w:t>
      </w:r>
    </w:p>
    <w:p w14:paraId="366C1FB7" w14:textId="77777777" w:rsidR="00BC07F9" w:rsidRPr="00F039FC" w:rsidRDefault="00BC07F9" w:rsidP="00BC07F9">
      <w:pPr>
        <w:pStyle w:val="Odstavecseseznamem"/>
        <w:numPr>
          <w:ilvl w:val="0"/>
          <w:numId w:val="82"/>
        </w:numPr>
        <w:spacing w:line="240" w:lineRule="auto"/>
        <w:rPr>
          <w:u w:val="single"/>
        </w:rPr>
      </w:pPr>
      <w:r>
        <w:t>rozvoj a užívání všech smyslů</w:t>
      </w:r>
    </w:p>
    <w:p w14:paraId="6D097ED4" w14:textId="77777777" w:rsidR="00BC07F9" w:rsidRPr="00F039FC" w:rsidRDefault="00BC07F9" w:rsidP="00BC07F9">
      <w:pPr>
        <w:pStyle w:val="Odstavecseseznamem"/>
        <w:numPr>
          <w:ilvl w:val="0"/>
          <w:numId w:val="82"/>
        </w:numPr>
        <w:spacing w:line="240" w:lineRule="auto"/>
        <w:rPr>
          <w:u w:val="single"/>
        </w:rPr>
      </w:pPr>
      <w:r>
        <w:t>osvojení si poznatků a dovedností důležitých k podpoře zdraví, bezpečí, osobní pohody i pohody prostředí</w:t>
      </w:r>
    </w:p>
    <w:p w14:paraId="20537292" w14:textId="77777777" w:rsidR="00BC07F9" w:rsidRDefault="00BC07F9" w:rsidP="00BC07F9">
      <w:pPr>
        <w:spacing w:line="240" w:lineRule="auto"/>
        <w:rPr>
          <w:u w:val="single"/>
        </w:rPr>
      </w:pPr>
      <w:r>
        <w:rPr>
          <w:u w:val="single"/>
        </w:rPr>
        <w:t xml:space="preserve">2) </w:t>
      </w:r>
      <w:r w:rsidRPr="00FF05C2">
        <w:rPr>
          <w:b/>
          <w:sz w:val="24"/>
          <w:szCs w:val="24"/>
          <w:u w:val="single"/>
        </w:rPr>
        <w:t>Dítě a jeho psychika</w:t>
      </w:r>
      <w:r>
        <w:rPr>
          <w:u w:val="single"/>
        </w:rPr>
        <w:t>:</w:t>
      </w:r>
    </w:p>
    <w:p w14:paraId="3C5EFFB7" w14:textId="77777777" w:rsidR="00BC07F9" w:rsidRPr="0033215E" w:rsidRDefault="00BC07F9" w:rsidP="00BC07F9">
      <w:pPr>
        <w:pStyle w:val="Odstavecseseznamem"/>
        <w:numPr>
          <w:ilvl w:val="0"/>
          <w:numId w:val="83"/>
        </w:numPr>
        <w:spacing w:line="240" w:lineRule="auto"/>
        <w:rPr>
          <w:u w:val="single"/>
        </w:rPr>
      </w:pPr>
      <w:r>
        <w:t>rozvoj řečových schopností a jazykových dovedností receptivních (vnímání, naslouchání, porozumění) i produktivních (výslovnosti, vytváření pojmů, mluvního projevu, vyjadřování)</w:t>
      </w:r>
    </w:p>
    <w:p w14:paraId="2384DD8F" w14:textId="77777777" w:rsidR="00BC07F9" w:rsidRPr="00F039FC" w:rsidRDefault="00BC07F9" w:rsidP="00BC07F9">
      <w:pPr>
        <w:pStyle w:val="Odstavecseseznamem"/>
        <w:numPr>
          <w:ilvl w:val="0"/>
          <w:numId w:val="83"/>
        </w:numPr>
        <w:spacing w:line="240" w:lineRule="auto"/>
        <w:rPr>
          <w:u w:val="single"/>
        </w:rPr>
      </w:pPr>
      <w:r>
        <w:t>rozvoj tvořivosti (tvořivého myšlení, řešení problémů, tvořivého sebevyjádření)</w:t>
      </w:r>
    </w:p>
    <w:p w14:paraId="3B3474C4" w14:textId="77777777" w:rsidR="00BC07F9" w:rsidRPr="00F039FC" w:rsidRDefault="00BC07F9" w:rsidP="00BC07F9">
      <w:pPr>
        <w:pStyle w:val="Odstavecseseznamem"/>
        <w:numPr>
          <w:ilvl w:val="0"/>
          <w:numId w:val="83"/>
        </w:numPr>
        <w:spacing w:line="240" w:lineRule="auto"/>
        <w:rPr>
          <w:u w:val="single"/>
        </w:rPr>
      </w:pPr>
      <w:r>
        <w:t>získání relativní citové samostatnosti</w:t>
      </w:r>
    </w:p>
    <w:p w14:paraId="6670576C" w14:textId="77777777" w:rsidR="00BC07F9" w:rsidRDefault="00BC07F9" w:rsidP="00BC07F9">
      <w:pPr>
        <w:spacing w:line="240" w:lineRule="auto"/>
        <w:rPr>
          <w:u w:val="single"/>
        </w:rPr>
      </w:pPr>
      <w:r>
        <w:rPr>
          <w:u w:val="single"/>
        </w:rPr>
        <w:lastRenderedPageBreak/>
        <w:t xml:space="preserve">3) </w:t>
      </w:r>
      <w:r w:rsidRPr="00FF05C2">
        <w:rPr>
          <w:b/>
          <w:sz w:val="24"/>
          <w:szCs w:val="24"/>
          <w:u w:val="single"/>
        </w:rPr>
        <w:t>Dítě a ten druhý</w:t>
      </w:r>
      <w:r>
        <w:rPr>
          <w:u w:val="single"/>
        </w:rPr>
        <w:t>:</w:t>
      </w:r>
    </w:p>
    <w:p w14:paraId="7ED6AA5D" w14:textId="77777777" w:rsidR="00BC07F9" w:rsidRPr="00F039FC" w:rsidRDefault="00BC07F9" w:rsidP="00BC07F9">
      <w:pPr>
        <w:pStyle w:val="Odstavecseseznamem"/>
        <w:numPr>
          <w:ilvl w:val="0"/>
          <w:numId w:val="84"/>
        </w:numPr>
        <w:spacing w:line="240" w:lineRule="auto"/>
        <w:rPr>
          <w:u w:val="single"/>
        </w:rPr>
      </w:pPr>
      <w:r>
        <w:t>posilování prosociálního chování ve vztahu k ostatním lidem (v rodině, v mateřské škole, v dětské herní skupině apod.)</w:t>
      </w:r>
    </w:p>
    <w:p w14:paraId="0C52B3B7" w14:textId="77777777" w:rsidR="00BC07F9" w:rsidRDefault="00BC07F9" w:rsidP="00BC07F9">
      <w:pPr>
        <w:spacing w:line="240" w:lineRule="auto"/>
        <w:rPr>
          <w:u w:val="single"/>
        </w:rPr>
      </w:pPr>
      <w:r>
        <w:rPr>
          <w:u w:val="single"/>
        </w:rPr>
        <w:t xml:space="preserve">4) </w:t>
      </w:r>
      <w:r w:rsidRPr="00FF05C2">
        <w:rPr>
          <w:b/>
          <w:sz w:val="24"/>
          <w:szCs w:val="24"/>
          <w:u w:val="single"/>
        </w:rPr>
        <w:t>Dítě a společnost</w:t>
      </w:r>
      <w:r>
        <w:rPr>
          <w:u w:val="single"/>
        </w:rPr>
        <w:t>:</w:t>
      </w:r>
    </w:p>
    <w:p w14:paraId="5BC525C2" w14:textId="77777777" w:rsidR="00BC07F9" w:rsidRDefault="00BC07F9" w:rsidP="00BC07F9">
      <w:pPr>
        <w:pStyle w:val="Odstavecseseznamem"/>
        <w:numPr>
          <w:ilvl w:val="0"/>
          <w:numId w:val="84"/>
        </w:numPr>
        <w:spacing w:line="240" w:lineRule="auto"/>
        <w:rPr>
          <w:u w:val="single"/>
        </w:rPr>
      </w:pPr>
      <w:r>
        <w:t>rozvoj schopnosti žít ve společenství ostatních lidí (spolupracovat, spolupodílet se), přináležet k tomuto společenství (ke třídě, k rodině, k ostatním dětem) a vnímat a přijímat základní hodnoty v tomto společenství uznávané</w:t>
      </w:r>
    </w:p>
    <w:p w14:paraId="354658BF" w14:textId="77777777" w:rsidR="00BC07F9" w:rsidRPr="002268E5" w:rsidRDefault="00BC07F9" w:rsidP="00BC07F9">
      <w:pPr>
        <w:spacing w:line="240" w:lineRule="auto"/>
        <w:rPr>
          <w:u w:val="single"/>
        </w:rPr>
      </w:pPr>
      <w:r w:rsidRPr="002268E5">
        <w:rPr>
          <w:b/>
          <w:sz w:val="24"/>
          <w:szCs w:val="24"/>
          <w:u w:val="single"/>
        </w:rPr>
        <w:t>5) Dítě a svět</w:t>
      </w:r>
      <w:r w:rsidRPr="002268E5">
        <w:rPr>
          <w:u w:val="single"/>
        </w:rPr>
        <w:t>:</w:t>
      </w:r>
    </w:p>
    <w:p w14:paraId="66C765FC" w14:textId="77777777" w:rsidR="00BC07F9" w:rsidRPr="001A2D6F" w:rsidRDefault="00BC07F9" w:rsidP="00BC07F9">
      <w:pPr>
        <w:pStyle w:val="Odstavecseseznamem"/>
        <w:numPr>
          <w:ilvl w:val="0"/>
          <w:numId w:val="84"/>
        </w:numPr>
        <w:spacing w:line="240" w:lineRule="auto"/>
        <w:rPr>
          <w:u w:val="single"/>
        </w:rPr>
      </w:pPr>
      <w:r>
        <w:t>rozvoj schopnosti přizpůsobovat se podmínkám vnějšího prostředí i jeho změnám</w:t>
      </w:r>
    </w:p>
    <w:p w14:paraId="0AA06325" w14:textId="77777777" w:rsidR="00BC07F9" w:rsidRPr="00F039FC" w:rsidRDefault="00BC07F9" w:rsidP="00BC07F9">
      <w:pPr>
        <w:pStyle w:val="Odstavecseseznamem"/>
        <w:numPr>
          <w:ilvl w:val="0"/>
          <w:numId w:val="84"/>
        </w:numPr>
        <w:spacing w:line="240" w:lineRule="auto"/>
        <w:rPr>
          <w:u w:val="single"/>
        </w:rPr>
      </w:pPr>
      <w:r>
        <w:t>osvojení si poznatků a dovedností potřebných k vykonávání jednoduchých činností v péči o okolí při spoluvytváření zdravého a bezpečného prostředí a k ochraně dítěte před jeho nebezpečnými vlivy</w:t>
      </w:r>
    </w:p>
    <w:p w14:paraId="460839D0" w14:textId="77777777" w:rsidR="00BC07F9" w:rsidRDefault="00BC07F9" w:rsidP="00BC07F9">
      <w:pPr>
        <w:rPr>
          <w:u w:val="single"/>
        </w:rPr>
      </w:pPr>
    </w:p>
    <w:p w14:paraId="449EC351" w14:textId="77777777" w:rsidR="00BC07F9" w:rsidRPr="00D563FB" w:rsidRDefault="00BC07F9" w:rsidP="00BC07F9">
      <w:pPr>
        <w:pStyle w:val="Normlnweb"/>
        <w:spacing w:before="0" w:after="0"/>
        <w:rPr>
          <w:rFonts w:asciiTheme="minorHAnsi" w:hAnsiTheme="minorHAnsi"/>
          <w:b/>
          <w:sz w:val="32"/>
          <w:szCs w:val="32"/>
          <w:u w:val="double"/>
        </w:rPr>
      </w:pPr>
      <w:r w:rsidRPr="00D563FB">
        <w:rPr>
          <w:rFonts w:asciiTheme="minorHAnsi" w:hAnsiTheme="minorHAnsi"/>
          <w:b/>
          <w:sz w:val="32"/>
          <w:szCs w:val="32"/>
          <w:u w:val="double"/>
        </w:rPr>
        <w:t>Očekáv</w:t>
      </w:r>
      <w:r>
        <w:rPr>
          <w:rFonts w:asciiTheme="minorHAnsi" w:hAnsiTheme="minorHAnsi"/>
          <w:b/>
          <w:sz w:val="32"/>
          <w:szCs w:val="32"/>
          <w:u w:val="double"/>
        </w:rPr>
        <w:t>a</w:t>
      </w:r>
      <w:r w:rsidRPr="00D563FB">
        <w:rPr>
          <w:rFonts w:asciiTheme="minorHAnsi" w:hAnsiTheme="minorHAnsi"/>
          <w:b/>
          <w:sz w:val="32"/>
          <w:szCs w:val="32"/>
          <w:u w:val="double"/>
        </w:rPr>
        <w:t>né výstupy</w:t>
      </w:r>
    </w:p>
    <w:p w14:paraId="19B7E3B4" w14:textId="77777777" w:rsidR="00BC07F9" w:rsidRDefault="00BC07F9" w:rsidP="00BC07F9">
      <w:pPr>
        <w:pStyle w:val="Normlnweb"/>
        <w:spacing w:after="0"/>
        <w:rPr>
          <w:rFonts w:asciiTheme="minorHAnsi" w:hAnsiTheme="minorHAnsi"/>
          <w:sz w:val="22"/>
          <w:szCs w:val="22"/>
        </w:rPr>
      </w:pPr>
      <w:r>
        <w:rPr>
          <w:rFonts w:asciiTheme="minorHAnsi" w:hAnsiTheme="minorHAnsi"/>
          <w:i/>
        </w:rPr>
        <w:t>1/</w:t>
      </w:r>
      <w:r w:rsidRPr="003063A0">
        <w:rPr>
          <w:rFonts w:asciiTheme="minorHAnsi" w:hAnsiTheme="minorHAnsi"/>
          <w:i/>
        </w:rPr>
        <w:t xml:space="preserve"> </w:t>
      </w:r>
      <w:r w:rsidRPr="003063A0">
        <w:rPr>
          <w:rFonts w:asciiTheme="minorHAnsi" w:hAnsiTheme="minorHAnsi"/>
          <w:b/>
          <w:i/>
          <w:u w:val="single"/>
        </w:rPr>
        <w:t xml:space="preserve">Dítě a jeho </w:t>
      </w:r>
      <w:proofErr w:type="gramStart"/>
      <w:r w:rsidRPr="003063A0">
        <w:rPr>
          <w:rFonts w:asciiTheme="minorHAnsi" w:hAnsiTheme="minorHAnsi"/>
          <w:b/>
          <w:i/>
          <w:u w:val="single"/>
        </w:rPr>
        <w:t>tělo</w:t>
      </w:r>
      <w:r>
        <w:rPr>
          <w:rFonts w:asciiTheme="minorHAnsi" w:hAnsiTheme="minorHAnsi"/>
          <w:sz w:val="22"/>
          <w:szCs w:val="22"/>
        </w:rPr>
        <w:t xml:space="preserve"> - oblast</w:t>
      </w:r>
      <w:proofErr w:type="gramEnd"/>
      <w:r>
        <w:rPr>
          <w:rFonts w:asciiTheme="minorHAnsi" w:hAnsiTheme="minorHAnsi"/>
          <w:sz w:val="22"/>
          <w:szCs w:val="22"/>
        </w:rPr>
        <w:t xml:space="preserve"> biologická </w:t>
      </w:r>
    </w:p>
    <w:p w14:paraId="3EA72BBC" w14:textId="77777777" w:rsidR="00BC07F9" w:rsidRDefault="00BC07F9" w:rsidP="00BC07F9">
      <w:pPr>
        <w:pStyle w:val="Normlnweb"/>
        <w:spacing w:before="0" w:after="0"/>
        <w:rPr>
          <w:rFonts w:asciiTheme="minorHAnsi" w:hAnsiTheme="minorHAnsi"/>
          <w:sz w:val="22"/>
          <w:szCs w:val="22"/>
        </w:rPr>
      </w:pPr>
    </w:p>
    <w:p w14:paraId="2E459FBE" w14:textId="77777777" w:rsidR="00BC07F9" w:rsidRDefault="00BC07F9" w:rsidP="00BC07F9">
      <w:pPr>
        <w:pStyle w:val="Normlnweb"/>
        <w:spacing w:before="0" w:after="0"/>
        <w:rPr>
          <w:rFonts w:asciiTheme="minorHAnsi" w:hAnsiTheme="minorHAnsi"/>
          <w:i/>
          <w:sz w:val="22"/>
          <w:szCs w:val="22"/>
        </w:rPr>
      </w:pPr>
      <w:r w:rsidRPr="008E4B71">
        <w:rPr>
          <w:rFonts w:asciiTheme="minorHAnsi" w:hAnsiTheme="minorHAnsi"/>
          <w:i/>
          <w:sz w:val="22"/>
          <w:szCs w:val="22"/>
        </w:rPr>
        <w:t>Fyzický rozvoj a pohybová koordinace</w:t>
      </w:r>
    </w:p>
    <w:p w14:paraId="400E0AB3" w14:textId="77777777" w:rsidR="00BC07F9" w:rsidRPr="004C6E61" w:rsidRDefault="00BC07F9" w:rsidP="00BC07F9">
      <w:pPr>
        <w:pStyle w:val="Normlnweb"/>
        <w:numPr>
          <w:ilvl w:val="0"/>
          <w:numId w:val="21"/>
        </w:numPr>
        <w:spacing w:before="0" w:after="0"/>
        <w:rPr>
          <w:rFonts w:asciiTheme="minorHAnsi" w:hAnsiTheme="minorHAnsi"/>
          <w:i/>
          <w:sz w:val="22"/>
          <w:szCs w:val="22"/>
        </w:rPr>
      </w:pPr>
      <w:r w:rsidRPr="004C6E61">
        <w:rPr>
          <w:rFonts w:asciiTheme="minorHAnsi" w:hAnsiTheme="minorHAnsi"/>
          <w:sz w:val="22"/>
          <w:szCs w:val="22"/>
        </w:rPr>
        <w:t>Zvládnout základní pohybové dovednosti a prostorovou orientaci, běžné způsoby pohybu v různém prostředí</w:t>
      </w:r>
    </w:p>
    <w:p w14:paraId="75BD4439"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Jemná motorika, koordinace ruky a oka</w:t>
      </w:r>
    </w:p>
    <w:p w14:paraId="78EF3EAE" w14:textId="77777777" w:rsidR="00BC07F9" w:rsidRDefault="00BC07F9" w:rsidP="00BC07F9">
      <w:pPr>
        <w:pStyle w:val="Normlnweb"/>
        <w:numPr>
          <w:ilvl w:val="0"/>
          <w:numId w:val="14"/>
        </w:numPr>
        <w:spacing w:before="0" w:after="0"/>
        <w:rPr>
          <w:rFonts w:asciiTheme="minorHAnsi" w:hAnsiTheme="minorHAnsi"/>
          <w:sz w:val="22"/>
          <w:szCs w:val="22"/>
        </w:rPr>
      </w:pPr>
      <w:r>
        <w:rPr>
          <w:rFonts w:asciiTheme="minorHAnsi" w:hAnsiTheme="minorHAnsi"/>
          <w:sz w:val="22"/>
          <w:szCs w:val="22"/>
        </w:rPr>
        <w:t>Zacházet s předměty denní potřeby, hračkami, pomůckami, nástroji a materiály</w:t>
      </w:r>
    </w:p>
    <w:p w14:paraId="0D44A2B5"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Sebeobsluha</w:t>
      </w:r>
    </w:p>
    <w:p w14:paraId="1D22B938" w14:textId="77777777" w:rsidR="00BC07F9" w:rsidRDefault="00BC07F9" w:rsidP="00BC07F9">
      <w:pPr>
        <w:pStyle w:val="Normlnweb"/>
        <w:numPr>
          <w:ilvl w:val="0"/>
          <w:numId w:val="15"/>
        </w:numPr>
        <w:spacing w:before="0" w:after="0"/>
        <w:rPr>
          <w:rFonts w:asciiTheme="minorHAnsi" w:hAnsiTheme="minorHAnsi"/>
          <w:sz w:val="22"/>
          <w:szCs w:val="22"/>
        </w:rPr>
      </w:pPr>
      <w:r>
        <w:rPr>
          <w:rFonts w:asciiTheme="minorHAnsi" w:hAnsiTheme="minorHAnsi"/>
          <w:sz w:val="22"/>
          <w:szCs w:val="22"/>
        </w:rPr>
        <w:t>Zvládnout jednoduchou obsluhu</w:t>
      </w:r>
    </w:p>
    <w:p w14:paraId="58286D6A"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Zd</w:t>
      </w:r>
      <w:r w:rsidR="000141C0">
        <w:rPr>
          <w:rFonts w:asciiTheme="minorHAnsi" w:hAnsiTheme="minorHAnsi"/>
          <w:i/>
          <w:sz w:val="22"/>
          <w:szCs w:val="22"/>
        </w:rPr>
        <w:t>r</w:t>
      </w:r>
      <w:r>
        <w:rPr>
          <w:rFonts w:asciiTheme="minorHAnsi" w:hAnsiTheme="minorHAnsi"/>
          <w:i/>
          <w:sz w:val="22"/>
          <w:szCs w:val="22"/>
        </w:rPr>
        <w:t>aví, bezpečí</w:t>
      </w:r>
    </w:p>
    <w:p w14:paraId="21FA4DB5" w14:textId="77777777" w:rsidR="00BC07F9" w:rsidRDefault="00BC07F9" w:rsidP="00BC07F9">
      <w:pPr>
        <w:pStyle w:val="Normlnweb"/>
        <w:numPr>
          <w:ilvl w:val="0"/>
          <w:numId w:val="15"/>
        </w:numPr>
        <w:spacing w:before="0" w:after="0"/>
        <w:rPr>
          <w:rFonts w:asciiTheme="minorHAnsi" w:hAnsiTheme="minorHAnsi"/>
          <w:sz w:val="22"/>
          <w:szCs w:val="22"/>
        </w:rPr>
      </w:pPr>
      <w:r>
        <w:rPr>
          <w:rFonts w:asciiTheme="minorHAnsi" w:hAnsiTheme="minorHAnsi"/>
          <w:sz w:val="22"/>
          <w:szCs w:val="22"/>
        </w:rPr>
        <w:t>Rozlišovat, co zdraví prospívá a co mu škodí</w:t>
      </w:r>
    </w:p>
    <w:p w14:paraId="1A83D633" w14:textId="77777777" w:rsidR="00BC07F9" w:rsidRPr="00617C35" w:rsidRDefault="00BC07F9" w:rsidP="00BC07F9">
      <w:pPr>
        <w:pStyle w:val="Normlnweb"/>
        <w:numPr>
          <w:ilvl w:val="0"/>
          <w:numId w:val="15"/>
        </w:numPr>
        <w:spacing w:before="0" w:after="0"/>
        <w:rPr>
          <w:rFonts w:asciiTheme="minorHAnsi" w:hAnsiTheme="minorHAnsi"/>
          <w:sz w:val="22"/>
          <w:szCs w:val="22"/>
        </w:rPr>
      </w:pPr>
      <w:r w:rsidRPr="0082488A">
        <w:rPr>
          <w:rFonts w:asciiTheme="minorHAnsi" w:hAnsiTheme="minorHAnsi"/>
          <w:color w:val="000000"/>
          <w:sz w:val="22"/>
          <w:szCs w:val="22"/>
        </w:rPr>
        <w:t>Mít povědomí o významu péče o čistotu a zdraví, aktivního pohybu a zdravé výživy</w:t>
      </w:r>
    </w:p>
    <w:p w14:paraId="4EBD13E8" w14:textId="77777777" w:rsidR="00BC07F9" w:rsidRPr="002A5590" w:rsidRDefault="00BC07F9" w:rsidP="00BC07F9">
      <w:pPr>
        <w:pStyle w:val="Normlnweb"/>
        <w:numPr>
          <w:ilvl w:val="0"/>
          <w:numId w:val="15"/>
        </w:numPr>
        <w:spacing w:before="0" w:after="0"/>
        <w:rPr>
          <w:rFonts w:asciiTheme="minorHAnsi" w:hAnsiTheme="minorHAnsi"/>
          <w:sz w:val="22"/>
          <w:szCs w:val="22"/>
        </w:rPr>
      </w:pPr>
      <w:r>
        <w:rPr>
          <w:rFonts w:asciiTheme="minorHAnsi" w:hAnsiTheme="minorHAnsi"/>
          <w:color w:val="000000"/>
          <w:sz w:val="22"/>
          <w:szCs w:val="22"/>
        </w:rPr>
        <w:t>Chovat se obezřetně při setkání s cizími a neznámými osobami</w:t>
      </w:r>
    </w:p>
    <w:p w14:paraId="46B179A8" w14:textId="77777777" w:rsidR="00BC07F9" w:rsidRDefault="00BC07F9" w:rsidP="00BC07F9">
      <w:pPr>
        <w:pStyle w:val="Normlnweb"/>
        <w:spacing w:after="0"/>
        <w:rPr>
          <w:rFonts w:asciiTheme="minorHAnsi" w:hAnsiTheme="minorHAnsi"/>
          <w:sz w:val="22"/>
          <w:szCs w:val="22"/>
        </w:rPr>
      </w:pPr>
      <w:r>
        <w:rPr>
          <w:rFonts w:asciiTheme="minorHAnsi" w:hAnsiTheme="minorHAnsi"/>
          <w:b/>
          <w:u w:val="single"/>
        </w:rPr>
        <w:t>2/</w:t>
      </w:r>
      <w:r w:rsidRPr="003063A0">
        <w:rPr>
          <w:rFonts w:asciiTheme="minorHAnsi" w:hAnsiTheme="minorHAnsi"/>
          <w:b/>
          <w:u w:val="single"/>
        </w:rPr>
        <w:t xml:space="preserve">Dítě a jeho </w:t>
      </w:r>
      <w:proofErr w:type="gramStart"/>
      <w:r w:rsidRPr="003063A0">
        <w:rPr>
          <w:rFonts w:asciiTheme="minorHAnsi" w:hAnsiTheme="minorHAnsi"/>
          <w:b/>
          <w:u w:val="single"/>
        </w:rPr>
        <w:t>psychika</w:t>
      </w:r>
      <w:r>
        <w:rPr>
          <w:rFonts w:asciiTheme="minorHAnsi" w:hAnsiTheme="minorHAnsi"/>
          <w:sz w:val="22"/>
          <w:szCs w:val="22"/>
        </w:rPr>
        <w:t xml:space="preserve"> - oblast</w:t>
      </w:r>
      <w:proofErr w:type="gramEnd"/>
      <w:r>
        <w:rPr>
          <w:rFonts w:asciiTheme="minorHAnsi" w:hAnsiTheme="minorHAnsi"/>
          <w:sz w:val="22"/>
          <w:szCs w:val="22"/>
        </w:rPr>
        <w:t xml:space="preserve"> psychologická </w:t>
      </w:r>
    </w:p>
    <w:p w14:paraId="2194FBB9" w14:textId="77777777" w:rsidR="00BC07F9" w:rsidRDefault="00BC07F9" w:rsidP="00BC07F9">
      <w:pPr>
        <w:pStyle w:val="Normlnweb"/>
        <w:spacing w:before="0" w:after="0"/>
        <w:rPr>
          <w:rFonts w:asciiTheme="minorHAnsi" w:hAnsiTheme="minorHAnsi"/>
          <w:sz w:val="22"/>
          <w:szCs w:val="22"/>
        </w:rPr>
      </w:pPr>
    </w:p>
    <w:p w14:paraId="6B89ABF1" w14:textId="77777777" w:rsidR="00BC07F9" w:rsidRPr="008C03C6" w:rsidRDefault="00BC07F9" w:rsidP="00BC07F9">
      <w:pPr>
        <w:pStyle w:val="Normlnweb"/>
        <w:spacing w:before="0" w:after="0"/>
        <w:rPr>
          <w:rFonts w:asciiTheme="minorHAnsi" w:hAnsiTheme="minorHAnsi"/>
          <w:b/>
          <w:i/>
          <w:sz w:val="22"/>
          <w:szCs w:val="22"/>
        </w:rPr>
      </w:pPr>
      <w:r w:rsidRPr="008C03C6">
        <w:rPr>
          <w:rFonts w:asciiTheme="minorHAnsi" w:hAnsiTheme="minorHAnsi"/>
          <w:b/>
          <w:i/>
          <w:sz w:val="22"/>
          <w:szCs w:val="22"/>
        </w:rPr>
        <w:t>Jazyk a řeč</w:t>
      </w:r>
    </w:p>
    <w:p w14:paraId="1B961E2F" w14:textId="77777777" w:rsidR="00BC07F9" w:rsidRPr="008C03C6" w:rsidRDefault="00BC07F9" w:rsidP="00BC07F9">
      <w:pPr>
        <w:pStyle w:val="Normlnweb"/>
        <w:spacing w:before="0" w:after="0"/>
        <w:rPr>
          <w:rFonts w:asciiTheme="minorHAnsi" w:hAnsiTheme="minorHAnsi"/>
          <w:i/>
          <w:sz w:val="22"/>
          <w:szCs w:val="22"/>
        </w:rPr>
      </w:pPr>
      <w:r w:rsidRPr="008C03C6">
        <w:rPr>
          <w:rFonts w:asciiTheme="minorHAnsi" w:hAnsiTheme="minorHAnsi"/>
          <w:i/>
          <w:sz w:val="22"/>
          <w:szCs w:val="22"/>
        </w:rPr>
        <w:t>Výslovnost, gramatická správnost řeči, porozumění, dorozumění, vyjadřování</w:t>
      </w:r>
    </w:p>
    <w:p w14:paraId="6910BE9F" w14:textId="77777777" w:rsidR="00BC07F9" w:rsidRDefault="00BC07F9" w:rsidP="00BC07F9">
      <w:pPr>
        <w:pStyle w:val="Normlnweb"/>
        <w:numPr>
          <w:ilvl w:val="0"/>
          <w:numId w:val="16"/>
        </w:numPr>
        <w:spacing w:before="0" w:after="0"/>
        <w:rPr>
          <w:rFonts w:asciiTheme="minorHAnsi" w:hAnsiTheme="minorHAnsi"/>
          <w:sz w:val="22"/>
          <w:szCs w:val="22"/>
        </w:rPr>
      </w:pPr>
      <w:r w:rsidRPr="0082488A">
        <w:rPr>
          <w:rFonts w:asciiTheme="minorHAnsi" w:hAnsiTheme="minorHAnsi"/>
          <w:sz w:val="22"/>
          <w:szCs w:val="22"/>
        </w:rPr>
        <w:t>Vyjadřovat samostatně a smysluplně myšlenky, nápady, pocity, ve vhodně zformulovaných větách</w:t>
      </w:r>
    </w:p>
    <w:p w14:paraId="426DD9E4" w14:textId="77777777" w:rsidR="00BC07F9" w:rsidRDefault="00BC07F9" w:rsidP="00BC07F9">
      <w:pPr>
        <w:pStyle w:val="Normlnweb"/>
        <w:numPr>
          <w:ilvl w:val="0"/>
          <w:numId w:val="16"/>
        </w:numPr>
        <w:spacing w:before="0" w:after="0"/>
        <w:rPr>
          <w:rFonts w:asciiTheme="minorHAnsi" w:hAnsiTheme="minorHAnsi"/>
          <w:sz w:val="22"/>
          <w:szCs w:val="22"/>
        </w:rPr>
      </w:pPr>
      <w:r w:rsidRPr="0082488A">
        <w:rPr>
          <w:rFonts w:asciiTheme="minorHAnsi" w:hAnsiTheme="minorHAnsi"/>
          <w:sz w:val="22"/>
          <w:szCs w:val="22"/>
        </w:rPr>
        <w:t>Sledovat a vyprávět příběh, pohádku</w:t>
      </w:r>
    </w:p>
    <w:p w14:paraId="0B4CCA89" w14:textId="77777777" w:rsidR="00BC07F9" w:rsidRPr="0082488A" w:rsidRDefault="00BC07F9" w:rsidP="00BC07F9">
      <w:pPr>
        <w:pStyle w:val="Normlnweb"/>
        <w:spacing w:before="0" w:after="0"/>
        <w:ind w:left="720"/>
        <w:rPr>
          <w:rFonts w:asciiTheme="minorHAnsi" w:hAnsiTheme="minorHAnsi"/>
          <w:sz w:val="22"/>
          <w:szCs w:val="22"/>
        </w:rPr>
      </w:pPr>
    </w:p>
    <w:p w14:paraId="1C02A0EB" w14:textId="77777777" w:rsidR="00BC07F9" w:rsidRDefault="00BC07F9" w:rsidP="00BC07F9">
      <w:pPr>
        <w:pStyle w:val="Normlnweb"/>
        <w:spacing w:before="0" w:after="0"/>
        <w:rPr>
          <w:rFonts w:asciiTheme="minorHAnsi" w:hAnsiTheme="minorHAnsi"/>
          <w:b/>
          <w:i/>
          <w:sz w:val="22"/>
          <w:szCs w:val="22"/>
        </w:rPr>
      </w:pPr>
      <w:r w:rsidRPr="008C03C6">
        <w:rPr>
          <w:rFonts w:asciiTheme="minorHAnsi" w:hAnsiTheme="minorHAnsi"/>
          <w:b/>
          <w:i/>
          <w:sz w:val="22"/>
          <w:szCs w:val="22"/>
        </w:rPr>
        <w:t>Poznávací schopnosti a funkce</w:t>
      </w:r>
    </w:p>
    <w:p w14:paraId="2BE42539"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Vnímání</w:t>
      </w:r>
    </w:p>
    <w:p w14:paraId="6A74CAFB" w14:textId="77777777" w:rsidR="00BC07F9" w:rsidRPr="00666CD0" w:rsidRDefault="00BC07F9" w:rsidP="00BC07F9">
      <w:pPr>
        <w:pStyle w:val="Normlnweb"/>
        <w:numPr>
          <w:ilvl w:val="0"/>
          <w:numId w:val="23"/>
        </w:numPr>
        <w:spacing w:before="0" w:after="0"/>
        <w:rPr>
          <w:rFonts w:asciiTheme="minorHAnsi" w:hAnsiTheme="minorHAnsi"/>
          <w:i/>
          <w:sz w:val="22"/>
          <w:szCs w:val="22"/>
        </w:rPr>
      </w:pPr>
      <w:r>
        <w:rPr>
          <w:rFonts w:asciiTheme="minorHAnsi" w:hAnsiTheme="minorHAnsi"/>
          <w:sz w:val="22"/>
          <w:szCs w:val="22"/>
        </w:rPr>
        <w:t>Vnímat a rozlišovat pomocí všech smyslů</w:t>
      </w:r>
    </w:p>
    <w:p w14:paraId="1D9BDFC5" w14:textId="77777777" w:rsidR="00BC07F9" w:rsidRPr="008C03C6" w:rsidRDefault="00BC07F9" w:rsidP="00BC07F9">
      <w:pPr>
        <w:pStyle w:val="Normlnweb"/>
        <w:spacing w:before="0" w:after="0"/>
        <w:rPr>
          <w:rFonts w:asciiTheme="minorHAnsi" w:hAnsiTheme="minorHAnsi"/>
          <w:i/>
          <w:sz w:val="22"/>
          <w:szCs w:val="22"/>
        </w:rPr>
      </w:pPr>
      <w:r w:rsidRPr="008C03C6">
        <w:rPr>
          <w:rFonts w:asciiTheme="minorHAnsi" w:hAnsiTheme="minorHAnsi"/>
          <w:i/>
          <w:sz w:val="22"/>
          <w:szCs w:val="22"/>
        </w:rPr>
        <w:t>Pozornost, soustředění, paměť</w:t>
      </w:r>
    </w:p>
    <w:p w14:paraId="7FE44135" w14:textId="77777777" w:rsidR="00BC07F9"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Naučit se na paměť krátké texty, záměrně si zapamatovat a vybavit</w:t>
      </w:r>
    </w:p>
    <w:p w14:paraId="72A69ABE"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Tvořivost, soustředěnost, paměť</w:t>
      </w:r>
    </w:p>
    <w:p w14:paraId="7C8B5B0A" w14:textId="77777777" w:rsidR="00BC07F9" w:rsidRPr="001B7902"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Vyjadřovat svou představivost a fantazii v tvořivých činnostech (konstruktivních, výtvarných, hudebních, pohybových či dramatických)</w:t>
      </w:r>
    </w:p>
    <w:p w14:paraId="09307DC1" w14:textId="77777777" w:rsidR="00BC07F9" w:rsidRPr="008C03C6" w:rsidRDefault="00BC07F9" w:rsidP="00BC07F9">
      <w:pPr>
        <w:pStyle w:val="Normlnweb"/>
        <w:spacing w:before="0" w:after="0"/>
        <w:rPr>
          <w:rFonts w:asciiTheme="minorHAnsi" w:hAnsiTheme="minorHAnsi"/>
          <w:i/>
          <w:sz w:val="22"/>
          <w:szCs w:val="22"/>
        </w:rPr>
      </w:pPr>
      <w:r w:rsidRPr="008C03C6">
        <w:rPr>
          <w:rFonts w:asciiTheme="minorHAnsi" w:hAnsiTheme="minorHAnsi"/>
          <w:i/>
          <w:sz w:val="22"/>
          <w:szCs w:val="22"/>
        </w:rPr>
        <w:lastRenderedPageBreak/>
        <w:t>Rozlišování obrazných a grafických symbolů, grafické vyjadřování</w:t>
      </w:r>
    </w:p>
    <w:p w14:paraId="245516FA" w14:textId="77777777" w:rsidR="00BC07F9"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Rozlišovat některé obrazné symboly a porozumět jejich významu a funkci</w:t>
      </w:r>
    </w:p>
    <w:p w14:paraId="6F5F41B2" w14:textId="77777777" w:rsidR="00BC07F9"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 xml:space="preserve">Zaměřovat se na to, co je z poznávacího hlediska důležité </w:t>
      </w:r>
    </w:p>
    <w:p w14:paraId="34683171" w14:textId="77777777" w:rsidR="00BC07F9" w:rsidRPr="008C03C6" w:rsidRDefault="00BC07F9" w:rsidP="00BC07F9">
      <w:pPr>
        <w:pStyle w:val="Normlnweb"/>
        <w:spacing w:before="0" w:after="0"/>
        <w:rPr>
          <w:rFonts w:asciiTheme="minorHAnsi" w:hAnsiTheme="minorHAnsi"/>
          <w:i/>
          <w:sz w:val="22"/>
          <w:szCs w:val="22"/>
        </w:rPr>
      </w:pPr>
      <w:r w:rsidRPr="008C03C6">
        <w:rPr>
          <w:rFonts w:asciiTheme="minorHAnsi" w:hAnsiTheme="minorHAnsi"/>
          <w:i/>
          <w:sz w:val="22"/>
          <w:szCs w:val="22"/>
        </w:rPr>
        <w:t>Základní předmatematické představy, početní a číselné pojmy a operace</w:t>
      </w:r>
    </w:p>
    <w:p w14:paraId="1C3D858F" w14:textId="77777777" w:rsidR="00BC07F9" w:rsidRPr="00227271" w:rsidRDefault="00BC07F9" w:rsidP="00BC07F9">
      <w:pPr>
        <w:pStyle w:val="Normlnweb"/>
        <w:numPr>
          <w:ilvl w:val="0"/>
          <w:numId w:val="17"/>
        </w:numPr>
        <w:spacing w:before="0" w:after="0"/>
        <w:rPr>
          <w:rFonts w:asciiTheme="minorHAnsi" w:hAnsiTheme="minorHAnsi"/>
          <w:sz w:val="22"/>
          <w:szCs w:val="22"/>
        </w:rPr>
      </w:pPr>
      <w:r w:rsidRPr="00227271">
        <w:rPr>
          <w:rFonts w:asciiTheme="minorHAnsi" w:hAnsiTheme="minorHAnsi"/>
          <w:sz w:val="22"/>
          <w:szCs w:val="22"/>
        </w:rPr>
        <w:t>Chápat základní číselné a matematické pojmy, elementární matematické souvislosti a dle potřeby je využívat</w:t>
      </w:r>
    </w:p>
    <w:p w14:paraId="7F3979B1" w14:textId="77777777" w:rsidR="00BC07F9" w:rsidRPr="008C03C6" w:rsidRDefault="00BC07F9" w:rsidP="00BC07F9">
      <w:pPr>
        <w:pStyle w:val="Normlnweb"/>
        <w:spacing w:before="0" w:after="0"/>
        <w:rPr>
          <w:rFonts w:asciiTheme="minorHAnsi" w:hAnsiTheme="minorHAnsi"/>
          <w:i/>
          <w:sz w:val="22"/>
          <w:szCs w:val="22"/>
        </w:rPr>
      </w:pPr>
      <w:r w:rsidRPr="008C03C6">
        <w:rPr>
          <w:rFonts w:asciiTheme="minorHAnsi" w:hAnsiTheme="minorHAnsi"/>
          <w:i/>
          <w:sz w:val="22"/>
          <w:szCs w:val="22"/>
        </w:rPr>
        <w:t>Řešení problémů, učení</w:t>
      </w:r>
    </w:p>
    <w:p w14:paraId="5AFE64B9" w14:textId="77777777" w:rsidR="00BC07F9" w:rsidRPr="00227271" w:rsidRDefault="00BC07F9" w:rsidP="00BC07F9">
      <w:pPr>
        <w:pStyle w:val="Normlnweb"/>
        <w:numPr>
          <w:ilvl w:val="0"/>
          <w:numId w:val="17"/>
        </w:numPr>
        <w:spacing w:before="0" w:after="0"/>
        <w:rPr>
          <w:rFonts w:asciiTheme="minorHAnsi" w:hAnsiTheme="minorHAnsi"/>
          <w:b/>
          <w:i/>
          <w:sz w:val="22"/>
          <w:szCs w:val="22"/>
        </w:rPr>
      </w:pPr>
      <w:r w:rsidRPr="00227271">
        <w:rPr>
          <w:rFonts w:asciiTheme="minorHAnsi" w:hAnsiTheme="minorHAnsi"/>
          <w:sz w:val="22"/>
          <w:szCs w:val="22"/>
        </w:rPr>
        <w:t>Projevovat zájem o knížky, soustředěně poslouchat četbu, hudbu, sledovat divadlo, film</w:t>
      </w:r>
    </w:p>
    <w:p w14:paraId="6C6AFCEC" w14:textId="77777777" w:rsidR="00BC07F9" w:rsidRPr="00227271" w:rsidRDefault="00BC07F9" w:rsidP="00BC07F9">
      <w:pPr>
        <w:pStyle w:val="Normlnweb"/>
        <w:spacing w:before="0" w:after="0"/>
        <w:ind w:left="720"/>
        <w:rPr>
          <w:rFonts w:asciiTheme="minorHAnsi" w:hAnsiTheme="minorHAnsi"/>
          <w:b/>
          <w:i/>
          <w:sz w:val="22"/>
          <w:szCs w:val="22"/>
        </w:rPr>
      </w:pPr>
    </w:p>
    <w:p w14:paraId="5F75E344" w14:textId="77777777" w:rsidR="00BC07F9" w:rsidRPr="008C03C6" w:rsidRDefault="00BC07F9" w:rsidP="00BC07F9">
      <w:pPr>
        <w:pStyle w:val="Normlnweb"/>
        <w:spacing w:before="0" w:after="0"/>
        <w:rPr>
          <w:rFonts w:asciiTheme="minorHAnsi" w:hAnsiTheme="minorHAnsi"/>
          <w:b/>
          <w:i/>
          <w:sz w:val="22"/>
          <w:szCs w:val="22"/>
        </w:rPr>
      </w:pPr>
      <w:r w:rsidRPr="008C03C6">
        <w:rPr>
          <w:rFonts w:asciiTheme="minorHAnsi" w:hAnsiTheme="minorHAnsi"/>
          <w:b/>
          <w:i/>
          <w:sz w:val="22"/>
          <w:szCs w:val="22"/>
        </w:rPr>
        <w:t>Sebepojetí, city, vůle</w:t>
      </w:r>
    </w:p>
    <w:p w14:paraId="489C9985"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Sebevědomí, sebeuplatnění</w:t>
      </w:r>
    </w:p>
    <w:p w14:paraId="3ABA59C9" w14:textId="77777777" w:rsidR="00BC07F9" w:rsidRPr="00227271" w:rsidRDefault="00BC07F9" w:rsidP="00BC07F9">
      <w:pPr>
        <w:pStyle w:val="Normlnweb"/>
        <w:numPr>
          <w:ilvl w:val="0"/>
          <w:numId w:val="17"/>
        </w:numPr>
        <w:spacing w:before="0" w:after="0"/>
        <w:rPr>
          <w:rFonts w:asciiTheme="minorHAnsi" w:hAnsiTheme="minorHAnsi"/>
          <w:i/>
          <w:sz w:val="22"/>
          <w:szCs w:val="22"/>
        </w:rPr>
      </w:pPr>
      <w:r w:rsidRPr="00227271">
        <w:rPr>
          <w:rFonts w:asciiTheme="minorHAnsi" w:hAnsiTheme="minorHAnsi"/>
          <w:sz w:val="22"/>
          <w:szCs w:val="22"/>
        </w:rPr>
        <w:t>Uvědomovat si svou samostatnost, orientovat se ve skupině</w:t>
      </w:r>
    </w:p>
    <w:p w14:paraId="1A133F07" w14:textId="77777777" w:rsidR="00BC07F9" w:rsidRPr="002A5590" w:rsidRDefault="00BC07F9" w:rsidP="00BC07F9">
      <w:pPr>
        <w:pStyle w:val="Normlnweb"/>
        <w:numPr>
          <w:ilvl w:val="0"/>
          <w:numId w:val="17"/>
        </w:numPr>
        <w:spacing w:before="0" w:after="0"/>
        <w:rPr>
          <w:rFonts w:asciiTheme="minorHAnsi" w:hAnsiTheme="minorHAnsi"/>
          <w:i/>
          <w:sz w:val="22"/>
          <w:szCs w:val="22"/>
        </w:rPr>
      </w:pPr>
      <w:r w:rsidRPr="00227271">
        <w:rPr>
          <w:rFonts w:asciiTheme="minorHAnsi" w:hAnsiTheme="minorHAnsi"/>
          <w:sz w:val="22"/>
          <w:szCs w:val="22"/>
        </w:rPr>
        <w:t>Vyjádřit svůj souhlas, umět říci ne v konkrétní situaci</w:t>
      </w:r>
      <w:r w:rsidRPr="00227271">
        <w:rPr>
          <w:rFonts w:ascii="Verdana" w:hAnsi="Verdana"/>
          <w:sz w:val="20"/>
        </w:rPr>
        <w:t xml:space="preserve"> </w:t>
      </w:r>
    </w:p>
    <w:p w14:paraId="6F659C33" w14:textId="77777777" w:rsidR="00BC07F9" w:rsidRPr="00217280" w:rsidRDefault="00BC07F9" w:rsidP="00BC07F9">
      <w:pPr>
        <w:pStyle w:val="Normlnweb"/>
        <w:spacing w:before="0" w:after="0"/>
        <w:rPr>
          <w:rFonts w:asciiTheme="minorHAnsi" w:hAnsiTheme="minorHAnsi"/>
          <w:i/>
          <w:sz w:val="22"/>
          <w:szCs w:val="22"/>
        </w:rPr>
      </w:pPr>
    </w:p>
    <w:p w14:paraId="28263442" w14:textId="77777777" w:rsidR="00BC07F9" w:rsidRDefault="00BC07F9" w:rsidP="00BC07F9">
      <w:pPr>
        <w:pStyle w:val="Normlnweb"/>
        <w:spacing w:before="0" w:after="0"/>
        <w:rPr>
          <w:rFonts w:asciiTheme="minorHAnsi" w:hAnsiTheme="minorHAnsi"/>
          <w:sz w:val="22"/>
          <w:szCs w:val="22"/>
        </w:rPr>
      </w:pPr>
      <w:r w:rsidRPr="009A00CE">
        <w:rPr>
          <w:rFonts w:asciiTheme="minorHAnsi" w:hAnsiTheme="minorHAnsi"/>
          <w:b/>
          <w:u w:val="single"/>
        </w:rPr>
        <w:t>3/Dítě a ten druhý</w:t>
      </w:r>
      <w:r>
        <w:rPr>
          <w:rFonts w:asciiTheme="minorHAnsi" w:hAnsiTheme="minorHAnsi"/>
          <w:b/>
          <w:sz w:val="22"/>
          <w:szCs w:val="22"/>
        </w:rPr>
        <w:t xml:space="preserve"> – </w:t>
      </w:r>
      <w:r>
        <w:rPr>
          <w:rFonts w:asciiTheme="minorHAnsi" w:hAnsiTheme="minorHAnsi"/>
          <w:sz w:val="22"/>
          <w:szCs w:val="22"/>
        </w:rPr>
        <w:t>oblast interpersonální</w:t>
      </w:r>
    </w:p>
    <w:p w14:paraId="5CAF98D3" w14:textId="77777777" w:rsidR="00BC07F9" w:rsidRDefault="00BC07F9" w:rsidP="00BC07F9">
      <w:pPr>
        <w:pStyle w:val="Normlnweb"/>
        <w:spacing w:before="0" w:after="0"/>
        <w:rPr>
          <w:rFonts w:asciiTheme="minorHAnsi" w:hAnsiTheme="minorHAnsi"/>
          <w:sz w:val="22"/>
          <w:szCs w:val="22"/>
        </w:rPr>
      </w:pPr>
    </w:p>
    <w:p w14:paraId="5786B01E"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Komunikace s dospělým</w:t>
      </w:r>
    </w:p>
    <w:p w14:paraId="651F4417" w14:textId="77777777" w:rsidR="00BC07F9" w:rsidRPr="003063A0" w:rsidRDefault="00BC07F9" w:rsidP="00BC07F9">
      <w:pPr>
        <w:pStyle w:val="Normlnweb"/>
        <w:numPr>
          <w:ilvl w:val="0"/>
          <w:numId w:val="19"/>
        </w:numPr>
        <w:spacing w:before="0" w:after="0"/>
        <w:rPr>
          <w:rFonts w:asciiTheme="minorHAnsi" w:hAnsiTheme="minorHAnsi"/>
          <w:sz w:val="22"/>
          <w:szCs w:val="22"/>
        </w:rPr>
      </w:pPr>
      <w:r w:rsidRPr="003063A0">
        <w:rPr>
          <w:rFonts w:asciiTheme="minorHAnsi" w:eastAsia="Calibri" w:hAnsiTheme="minorHAnsi"/>
          <w:color w:val="000000"/>
          <w:sz w:val="22"/>
          <w:szCs w:val="22"/>
        </w:rPr>
        <w:t>Navazovat kontakty s</w:t>
      </w:r>
      <w:r>
        <w:rPr>
          <w:rFonts w:asciiTheme="minorHAnsi" w:eastAsia="Calibri" w:hAnsiTheme="minorHAnsi"/>
          <w:color w:val="000000"/>
          <w:sz w:val="22"/>
          <w:szCs w:val="22"/>
        </w:rPr>
        <w:t> </w:t>
      </w:r>
      <w:r w:rsidRPr="003063A0">
        <w:rPr>
          <w:rFonts w:asciiTheme="minorHAnsi" w:eastAsia="Calibri" w:hAnsiTheme="minorHAnsi"/>
          <w:color w:val="000000"/>
          <w:sz w:val="22"/>
          <w:szCs w:val="22"/>
        </w:rPr>
        <w:t>dospělým</w:t>
      </w:r>
    </w:p>
    <w:p w14:paraId="7B841459"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Sociabilita</w:t>
      </w:r>
    </w:p>
    <w:p w14:paraId="150D8D0D" w14:textId="77777777" w:rsidR="00BC07F9" w:rsidRPr="008221ED" w:rsidRDefault="00BC07F9" w:rsidP="00BC07F9">
      <w:pPr>
        <w:pStyle w:val="Normlnweb"/>
        <w:numPr>
          <w:ilvl w:val="0"/>
          <w:numId w:val="19"/>
        </w:numPr>
        <w:spacing w:before="0" w:after="0"/>
        <w:rPr>
          <w:rFonts w:asciiTheme="minorHAnsi" w:hAnsiTheme="minorHAnsi"/>
          <w:sz w:val="22"/>
          <w:szCs w:val="22"/>
        </w:rPr>
      </w:pPr>
      <w:r w:rsidRPr="008221ED">
        <w:rPr>
          <w:rFonts w:asciiTheme="minorHAnsi" w:eastAsia="Calibri" w:hAnsiTheme="minorHAnsi"/>
          <w:color w:val="000000"/>
          <w:sz w:val="22"/>
          <w:szCs w:val="22"/>
        </w:rPr>
        <w:t xml:space="preserve">Uplatňovat své individuální potřeby, přání a práva s ohledem na druhého, učit se přijímat a uzavírat kompromisy, řešit konflikt dohodou  </w:t>
      </w:r>
    </w:p>
    <w:p w14:paraId="43E8E2CC" w14:textId="77777777" w:rsidR="00BC07F9" w:rsidRPr="002A5590" w:rsidRDefault="00BC07F9" w:rsidP="00BC07F9">
      <w:pPr>
        <w:pStyle w:val="Normlnweb"/>
        <w:numPr>
          <w:ilvl w:val="0"/>
          <w:numId w:val="19"/>
        </w:numPr>
        <w:spacing w:before="0" w:after="0"/>
        <w:rPr>
          <w:rFonts w:asciiTheme="minorHAnsi" w:hAnsiTheme="minorHAnsi"/>
          <w:sz w:val="22"/>
          <w:szCs w:val="22"/>
        </w:rPr>
      </w:pPr>
      <w:r>
        <w:rPr>
          <w:rFonts w:asciiTheme="minorHAnsi" w:eastAsia="Calibri" w:hAnsiTheme="minorHAnsi"/>
          <w:sz w:val="22"/>
          <w:szCs w:val="22"/>
        </w:rPr>
        <w:t>Odmítnout komunikaci, která je dítěti nepříjemná</w:t>
      </w:r>
    </w:p>
    <w:p w14:paraId="585172FE" w14:textId="77777777" w:rsidR="00BC07F9" w:rsidRDefault="00BC07F9" w:rsidP="00BC07F9">
      <w:pPr>
        <w:pStyle w:val="Normlnweb"/>
        <w:spacing w:after="0"/>
        <w:rPr>
          <w:rFonts w:asciiTheme="minorHAnsi" w:hAnsiTheme="minorHAnsi"/>
          <w:sz w:val="22"/>
          <w:szCs w:val="22"/>
        </w:rPr>
      </w:pPr>
      <w:r w:rsidRPr="009A00CE">
        <w:rPr>
          <w:rFonts w:asciiTheme="minorHAnsi" w:hAnsiTheme="minorHAnsi"/>
          <w:b/>
          <w:u w:val="single"/>
        </w:rPr>
        <w:t xml:space="preserve">4/Dítě a </w:t>
      </w:r>
      <w:proofErr w:type="gramStart"/>
      <w:r w:rsidRPr="009A00CE">
        <w:rPr>
          <w:rFonts w:asciiTheme="minorHAnsi" w:hAnsiTheme="minorHAnsi"/>
          <w:b/>
          <w:u w:val="single"/>
        </w:rPr>
        <w:t>společnost</w:t>
      </w:r>
      <w:r>
        <w:rPr>
          <w:rFonts w:asciiTheme="minorHAnsi" w:hAnsiTheme="minorHAnsi"/>
          <w:sz w:val="22"/>
          <w:szCs w:val="22"/>
        </w:rPr>
        <w:t xml:space="preserve"> - oblast</w:t>
      </w:r>
      <w:proofErr w:type="gramEnd"/>
      <w:r>
        <w:rPr>
          <w:rFonts w:asciiTheme="minorHAnsi" w:hAnsiTheme="minorHAnsi"/>
          <w:sz w:val="22"/>
          <w:szCs w:val="22"/>
        </w:rPr>
        <w:t xml:space="preserve"> sociálně kulturní</w:t>
      </w:r>
    </w:p>
    <w:p w14:paraId="47B54DAB" w14:textId="77777777" w:rsidR="00BC07F9" w:rsidRDefault="00BC07F9" w:rsidP="00BC07F9">
      <w:pPr>
        <w:pStyle w:val="Normlnweb"/>
        <w:spacing w:before="0" w:after="0"/>
        <w:rPr>
          <w:rFonts w:asciiTheme="minorHAnsi" w:hAnsiTheme="minorHAnsi"/>
          <w:sz w:val="22"/>
          <w:szCs w:val="22"/>
        </w:rPr>
      </w:pPr>
      <w:r>
        <w:rPr>
          <w:rFonts w:asciiTheme="minorHAnsi" w:hAnsiTheme="minorHAnsi"/>
          <w:sz w:val="22"/>
          <w:szCs w:val="22"/>
        </w:rPr>
        <w:t xml:space="preserve"> </w:t>
      </w:r>
    </w:p>
    <w:p w14:paraId="11717955"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Zařazení do třídy (skupiny, společ</w:t>
      </w:r>
      <w:r w:rsidR="000141C0">
        <w:rPr>
          <w:rFonts w:asciiTheme="minorHAnsi" w:hAnsiTheme="minorHAnsi"/>
          <w:i/>
          <w:sz w:val="22"/>
          <w:szCs w:val="22"/>
        </w:rPr>
        <w:t>e</w:t>
      </w:r>
      <w:r>
        <w:rPr>
          <w:rFonts w:asciiTheme="minorHAnsi" w:hAnsiTheme="minorHAnsi"/>
          <w:i/>
          <w:sz w:val="22"/>
          <w:szCs w:val="22"/>
        </w:rPr>
        <w:t>nství)</w:t>
      </w:r>
    </w:p>
    <w:p w14:paraId="49486E0C" w14:textId="77777777" w:rsidR="00BC07F9" w:rsidRPr="003063A0" w:rsidRDefault="00BC07F9" w:rsidP="00BC07F9">
      <w:pPr>
        <w:pStyle w:val="Odstavecseseznamem"/>
        <w:numPr>
          <w:ilvl w:val="0"/>
          <w:numId w:val="20"/>
        </w:numPr>
        <w:spacing w:after="0" w:line="240" w:lineRule="auto"/>
      </w:pPr>
      <w:r w:rsidRPr="003063A0">
        <w:t>Pochopit, že každý má ve společenství (v rodině, ve třídě, v herní skupině) svoji roli, podle které je třeba se chovat</w:t>
      </w:r>
    </w:p>
    <w:p w14:paraId="7AB296BA" w14:textId="77777777" w:rsidR="00BC07F9" w:rsidRPr="003063A0" w:rsidRDefault="00BC07F9" w:rsidP="00BC07F9">
      <w:pPr>
        <w:pStyle w:val="Odstavecseseznamem"/>
        <w:numPr>
          <w:ilvl w:val="0"/>
          <w:numId w:val="20"/>
        </w:numPr>
        <w:spacing w:after="0" w:line="240" w:lineRule="auto"/>
      </w:pPr>
      <w:r w:rsidRPr="003063A0">
        <w:t>Začlenit se do třídy a zařadit se mezi své vrstevníky, respektovat jejich rozdílné vlastnosti, schopnosti a dovednosti</w:t>
      </w:r>
    </w:p>
    <w:p w14:paraId="304D4BA4" w14:textId="77777777" w:rsidR="00BC07F9" w:rsidRPr="003063A0" w:rsidRDefault="00BC07F9" w:rsidP="00BC07F9">
      <w:pPr>
        <w:spacing w:after="0" w:line="360" w:lineRule="auto"/>
      </w:pPr>
    </w:p>
    <w:p w14:paraId="205BA5FA" w14:textId="77777777" w:rsidR="00BC07F9" w:rsidRDefault="00BC07F9" w:rsidP="00BC07F9">
      <w:pPr>
        <w:pStyle w:val="Normlnweb"/>
        <w:spacing w:before="0" w:after="0"/>
        <w:rPr>
          <w:rFonts w:asciiTheme="minorHAnsi" w:hAnsiTheme="minorHAnsi"/>
          <w:sz w:val="22"/>
          <w:szCs w:val="22"/>
        </w:rPr>
      </w:pPr>
      <w:r w:rsidRPr="009A00CE">
        <w:rPr>
          <w:rFonts w:asciiTheme="minorHAnsi" w:hAnsiTheme="minorHAnsi"/>
          <w:b/>
          <w:u w:val="single"/>
        </w:rPr>
        <w:t xml:space="preserve">5/Dítě a </w:t>
      </w:r>
      <w:proofErr w:type="gramStart"/>
      <w:r w:rsidRPr="009A00CE">
        <w:rPr>
          <w:rFonts w:asciiTheme="minorHAnsi" w:hAnsiTheme="minorHAnsi"/>
          <w:b/>
          <w:u w:val="single"/>
        </w:rPr>
        <w:t>svět</w:t>
      </w:r>
      <w:r>
        <w:rPr>
          <w:rFonts w:asciiTheme="minorHAnsi" w:hAnsiTheme="minorHAnsi"/>
          <w:sz w:val="22"/>
          <w:szCs w:val="22"/>
        </w:rPr>
        <w:t xml:space="preserve"> - oblast</w:t>
      </w:r>
      <w:proofErr w:type="gramEnd"/>
      <w:r>
        <w:rPr>
          <w:rFonts w:asciiTheme="minorHAnsi" w:hAnsiTheme="minorHAnsi"/>
          <w:sz w:val="22"/>
          <w:szCs w:val="22"/>
        </w:rPr>
        <w:t xml:space="preserve"> environmentální</w:t>
      </w:r>
    </w:p>
    <w:p w14:paraId="76FB21A9" w14:textId="77777777" w:rsidR="00BC07F9" w:rsidRDefault="00BC07F9" w:rsidP="00BC07F9">
      <w:pPr>
        <w:pStyle w:val="Normlnweb"/>
        <w:spacing w:before="0" w:after="0"/>
        <w:rPr>
          <w:rFonts w:asciiTheme="minorHAnsi" w:hAnsiTheme="minorHAnsi"/>
          <w:sz w:val="22"/>
          <w:szCs w:val="22"/>
        </w:rPr>
      </w:pPr>
    </w:p>
    <w:p w14:paraId="1B47594B"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Adaptabilita ke změnám</w:t>
      </w:r>
    </w:p>
    <w:p w14:paraId="1B394054" w14:textId="77777777" w:rsidR="00BC07F9" w:rsidRDefault="00BC07F9" w:rsidP="00BC07F9">
      <w:pPr>
        <w:pStyle w:val="Normlnweb"/>
        <w:numPr>
          <w:ilvl w:val="0"/>
          <w:numId w:val="24"/>
        </w:numPr>
        <w:spacing w:before="0" w:after="0"/>
        <w:rPr>
          <w:rFonts w:asciiTheme="minorHAnsi" w:hAnsiTheme="minorHAnsi"/>
          <w:i/>
          <w:sz w:val="22"/>
          <w:szCs w:val="22"/>
        </w:rPr>
      </w:pPr>
      <w:r>
        <w:rPr>
          <w:rFonts w:asciiTheme="minorHAnsi" w:hAnsiTheme="minorHAnsi"/>
          <w:sz w:val="22"/>
          <w:szCs w:val="22"/>
        </w:rPr>
        <w:t>Všímat si změn a dění v nejbližším okolí</w:t>
      </w:r>
    </w:p>
    <w:p w14:paraId="7E65A530"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Vtah k životnímu prostředí</w:t>
      </w:r>
    </w:p>
    <w:p w14:paraId="1C7F1801" w14:textId="77777777" w:rsidR="00BC07F9" w:rsidRPr="00B36A60" w:rsidRDefault="00BC07F9" w:rsidP="00BC07F9">
      <w:pPr>
        <w:pStyle w:val="Odstavecseseznamem"/>
        <w:numPr>
          <w:ilvl w:val="0"/>
          <w:numId w:val="24"/>
        </w:numPr>
        <w:autoSpaceDE w:val="0"/>
        <w:autoSpaceDN w:val="0"/>
        <w:adjustRightInd w:val="0"/>
        <w:spacing w:line="240" w:lineRule="auto"/>
        <w:rPr>
          <w:rFonts w:eastAsia="Calibri"/>
          <w:color w:val="000000"/>
        </w:rPr>
      </w:pPr>
      <w:r w:rsidRPr="00B36A60">
        <w:rPr>
          <w:rFonts w:eastAsia="Calibri"/>
          <w:color w:val="000000"/>
        </w:rPr>
        <w:t>Rozlišovat aktivity, které mohou zdraví okolního prostředí podporovat a které je mohou poškozovat</w:t>
      </w:r>
    </w:p>
    <w:p w14:paraId="52C891B0" w14:textId="77777777" w:rsidR="00BC07F9" w:rsidRPr="00B36A60" w:rsidRDefault="00BC07F9" w:rsidP="00BC07F9">
      <w:pPr>
        <w:pStyle w:val="Odstavecseseznamem"/>
        <w:numPr>
          <w:ilvl w:val="0"/>
          <w:numId w:val="24"/>
        </w:numPr>
        <w:autoSpaceDE w:val="0"/>
        <w:autoSpaceDN w:val="0"/>
        <w:adjustRightInd w:val="0"/>
        <w:spacing w:line="240" w:lineRule="auto"/>
        <w:rPr>
          <w:rFonts w:eastAsia="Calibri"/>
          <w:i/>
          <w:color w:val="000000"/>
        </w:rPr>
      </w:pPr>
      <w:r w:rsidRPr="00B36A60">
        <w:rPr>
          <w:rFonts w:eastAsia="Calibri"/>
          <w:color w:val="000000"/>
        </w:rPr>
        <w:t>Mít povědomí o významu životního prostředí (přírody i společnosti) pro člověka, uvědomovat si, že způsobem, jakým se lidé chovají, ovlivňují vlastní zdraví i životní prostředí</w:t>
      </w:r>
    </w:p>
    <w:p w14:paraId="7389F708" w14:textId="77777777" w:rsidR="00BC07F9" w:rsidRPr="00FF05C2" w:rsidRDefault="00BC07F9" w:rsidP="00BC07F9">
      <w:pPr>
        <w:pStyle w:val="Odstavecseseznamem"/>
        <w:numPr>
          <w:ilvl w:val="0"/>
          <w:numId w:val="24"/>
        </w:numPr>
        <w:autoSpaceDE w:val="0"/>
        <w:autoSpaceDN w:val="0"/>
        <w:adjustRightInd w:val="0"/>
        <w:spacing w:line="240" w:lineRule="auto"/>
        <w:rPr>
          <w:rFonts w:eastAsia="Calibri"/>
          <w:i/>
          <w:color w:val="000000"/>
        </w:rPr>
      </w:pPr>
      <w:r w:rsidRPr="00B36A60">
        <w:rPr>
          <w:rFonts w:eastAsia="Calibri"/>
          <w:color w:val="000000"/>
        </w:rPr>
        <w:t>Pomáhat pečovat o okolní životní prostředí</w:t>
      </w:r>
    </w:p>
    <w:p w14:paraId="0ED6F5E8" w14:textId="77777777" w:rsidR="00BC07F9" w:rsidRDefault="00BC07F9" w:rsidP="00BC07F9">
      <w:pPr>
        <w:autoSpaceDE w:val="0"/>
        <w:autoSpaceDN w:val="0"/>
        <w:adjustRightInd w:val="0"/>
        <w:spacing w:line="240" w:lineRule="auto"/>
        <w:ind w:left="360"/>
        <w:rPr>
          <w:rFonts w:eastAsia="Calibri"/>
          <w:i/>
          <w:color w:val="000000"/>
        </w:rPr>
      </w:pPr>
    </w:p>
    <w:p w14:paraId="67A46C77" w14:textId="77777777" w:rsidR="00BC07F9" w:rsidRDefault="00BC07F9" w:rsidP="00BC07F9">
      <w:pPr>
        <w:autoSpaceDE w:val="0"/>
        <w:autoSpaceDN w:val="0"/>
        <w:adjustRightInd w:val="0"/>
        <w:spacing w:line="240" w:lineRule="auto"/>
        <w:ind w:left="360"/>
        <w:rPr>
          <w:rFonts w:eastAsia="Calibri"/>
          <w:b/>
          <w:i/>
          <w:color w:val="000000"/>
          <w:sz w:val="32"/>
          <w:szCs w:val="32"/>
          <w:u w:val="double"/>
        </w:rPr>
      </w:pPr>
      <w:r w:rsidRPr="00FF05C2">
        <w:rPr>
          <w:rFonts w:eastAsia="Calibri"/>
          <w:b/>
          <w:i/>
          <w:color w:val="000000"/>
          <w:sz w:val="32"/>
          <w:szCs w:val="32"/>
          <w:u w:val="double"/>
        </w:rPr>
        <w:t>Vzdělávací nabídka</w:t>
      </w:r>
    </w:p>
    <w:p w14:paraId="29E2115C" w14:textId="77777777" w:rsidR="00BC07F9" w:rsidRDefault="00BC07F9" w:rsidP="00BC07F9">
      <w:pPr>
        <w:spacing w:line="240" w:lineRule="auto"/>
        <w:rPr>
          <w:u w:val="single"/>
        </w:rPr>
      </w:pPr>
      <w:r>
        <w:rPr>
          <w:rFonts w:eastAsia="Calibri"/>
          <w:b/>
          <w:color w:val="000000"/>
          <w:sz w:val="24"/>
          <w:szCs w:val="24"/>
        </w:rPr>
        <w:t xml:space="preserve"> </w:t>
      </w:r>
      <w:r w:rsidRPr="00F17B56">
        <w:rPr>
          <w:b/>
        </w:rPr>
        <w:t>1</w:t>
      </w:r>
      <w:r w:rsidRPr="002268E5">
        <w:rPr>
          <w:b/>
          <w:sz w:val="24"/>
          <w:szCs w:val="24"/>
        </w:rPr>
        <w:t xml:space="preserve">) </w:t>
      </w:r>
      <w:r w:rsidRPr="002268E5">
        <w:rPr>
          <w:b/>
          <w:sz w:val="24"/>
          <w:szCs w:val="24"/>
          <w:u w:val="single"/>
        </w:rPr>
        <w:t>Dítě a jeho tělo</w:t>
      </w:r>
      <w:r>
        <w:rPr>
          <w:u w:val="single"/>
        </w:rPr>
        <w:t>:</w:t>
      </w:r>
    </w:p>
    <w:p w14:paraId="60C0C120" w14:textId="77777777" w:rsidR="00BC07F9" w:rsidRPr="00F17B56" w:rsidRDefault="00BC07F9" w:rsidP="00BC07F9">
      <w:pPr>
        <w:pStyle w:val="Odstavecseseznamem"/>
        <w:numPr>
          <w:ilvl w:val="0"/>
          <w:numId w:val="92"/>
        </w:numPr>
        <w:spacing w:line="240" w:lineRule="auto"/>
        <w:rPr>
          <w:u w:val="single"/>
        </w:rPr>
      </w:pPr>
      <w:r>
        <w:t>lokomoční pohybové činnosti (chůze, běh, skoky a poskoky, lezení), nelokomoční pohybové činnosti (změny poloh a pohybů těla na místě) a jiné činnosti (základní gymnastika, turistika, sezonní činnosti, míčové hry apod.)</w:t>
      </w:r>
    </w:p>
    <w:p w14:paraId="5DBDC622" w14:textId="77777777" w:rsidR="00BC07F9" w:rsidRPr="00F17B56" w:rsidRDefault="00BC07F9" w:rsidP="00BC07F9">
      <w:pPr>
        <w:pStyle w:val="Odstavecseseznamem"/>
        <w:numPr>
          <w:ilvl w:val="0"/>
          <w:numId w:val="92"/>
        </w:numPr>
        <w:spacing w:line="240" w:lineRule="auto"/>
        <w:rPr>
          <w:u w:val="single"/>
        </w:rPr>
      </w:pPr>
      <w:r>
        <w:lastRenderedPageBreak/>
        <w:t xml:space="preserve">manipulační činnosti a jednoduché úkony s předměty, pomůckami, nástroji, náčiním, materiálem; činnosti seznamující děti s věcmi, které je obklopují, a jejich praktickým používáním </w:t>
      </w:r>
    </w:p>
    <w:p w14:paraId="5466FA90" w14:textId="77777777" w:rsidR="00BC07F9" w:rsidRPr="00F17B56" w:rsidRDefault="00BC07F9" w:rsidP="00BC07F9">
      <w:pPr>
        <w:pStyle w:val="Odstavecseseznamem"/>
        <w:numPr>
          <w:ilvl w:val="0"/>
          <w:numId w:val="92"/>
        </w:numPr>
        <w:spacing w:line="240" w:lineRule="auto"/>
        <w:rPr>
          <w:u w:val="single"/>
        </w:rPr>
      </w:pPr>
      <w:r>
        <w:t xml:space="preserve">zdravotně zaměřené činnosti (vyrovnávací, protahovací, uvolňovací, dechová, relaxační cvičení) </w:t>
      </w:r>
    </w:p>
    <w:p w14:paraId="0DA75BF4" w14:textId="77777777" w:rsidR="00BC07F9" w:rsidRPr="00F17B56" w:rsidRDefault="00BC07F9" w:rsidP="00BC07F9">
      <w:pPr>
        <w:pStyle w:val="Odstavecseseznamem"/>
        <w:numPr>
          <w:ilvl w:val="0"/>
          <w:numId w:val="92"/>
        </w:numPr>
        <w:spacing w:line="240" w:lineRule="auto"/>
        <w:rPr>
          <w:u w:val="single"/>
        </w:rPr>
      </w:pPr>
      <w:r>
        <w:t xml:space="preserve">smyslové a psychomotorické hry </w:t>
      </w:r>
    </w:p>
    <w:p w14:paraId="687F59DC" w14:textId="77777777" w:rsidR="00BC07F9" w:rsidRPr="00F17B56" w:rsidRDefault="00BC07F9" w:rsidP="00BC07F9">
      <w:pPr>
        <w:pStyle w:val="Odstavecseseznamem"/>
        <w:numPr>
          <w:ilvl w:val="0"/>
          <w:numId w:val="92"/>
        </w:numPr>
        <w:spacing w:line="240" w:lineRule="auto"/>
        <w:rPr>
          <w:u w:val="single"/>
        </w:rPr>
      </w:pPr>
      <w:r>
        <w:t>konstruktivní a grafické činnosti</w:t>
      </w:r>
    </w:p>
    <w:p w14:paraId="78A72BEE" w14:textId="77777777" w:rsidR="00BC07F9" w:rsidRPr="00F17B56" w:rsidRDefault="00BC07F9" w:rsidP="00BC07F9">
      <w:pPr>
        <w:pStyle w:val="Odstavecseseznamem"/>
        <w:numPr>
          <w:ilvl w:val="0"/>
          <w:numId w:val="92"/>
        </w:numPr>
        <w:spacing w:line="240" w:lineRule="auto"/>
        <w:rPr>
          <w:u w:val="single"/>
        </w:rPr>
      </w:pPr>
      <w:r>
        <w:t>příležitosti a činnosti směřující k prevenci úrazů (hrozících při hrách, pohybových činnostech a dopravních situacích, při setkávání s cizími lidmi), k prevenci nemoci, nezdravých návyků a závislostí</w:t>
      </w:r>
    </w:p>
    <w:p w14:paraId="404D2F97" w14:textId="77777777" w:rsidR="00BC07F9" w:rsidRPr="00F17B56" w:rsidRDefault="00BC07F9" w:rsidP="00BC07F9">
      <w:pPr>
        <w:pStyle w:val="Odstavecseseznamem"/>
        <w:numPr>
          <w:ilvl w:val="0"/>
          <w:numId w:val="92"/>
        </w:numPr>
        <w:spacing w:line="240" w:lineRule="auto"/>
        <w:rPr>
          <w:u w:val="single"/>
        </w:rPr>
      </w:pPr>
      <w:r>
        <w:t>příležitosti a činnosti směřující k ochraně zdraví, osobního bezpečí a vytváření zdravých životních návyků</w:t>
      </w:r>
    </w:p>
    <w:p w14:paraId="6C277D82" w14:textId="77777777" w:rsidR="00BC07F9" w:rsidRDefault="00BC07F9" w:rsidP="00BC07F9">
      <w:pPr>
        <w:spacing w:line="240" w:lineRule="auto"/>
        <w:rPr>
          <w:u w:val="single"/>
        </w:rPr>
      </w:pPr>
      <w:r w:rsidRPr="002268E5">
        <w:rPr>
          <w:b/>
          <w:sz w:val="24"/>
          <w:szCs w:val="24"/>
        </w:rPr>
        <w:t xml:space="preserve">2) </w:t>
      </w:r>
      <w:r w:rsidRPr="002268E5">
        <w:rPr>
          <w:b/>
          <w:sz w:val="24"/>
          <w:szCs w:val="24"/>
          <w:u w:val="single"/>
        </w:rPr>
        <w:t>Dítě a jeho psychika</w:t>
      </w:r>
      <w:r w:rsidRPr="00977F12">
        <w:rPr>
          <w:u w:val="single"/>
        </w:rPr>
        <w:t>:</w:t>
      </w:r>
    </w:p>
    <w:p w14:paraId="4206D345" w14:textId="77777777" w:rsidR="00BC07F9" w:rsidRPr="00F17B56" w:rsidRDefault="00BC07F9" w:rsidP="00BC07F9">
      <w:pPr>
        <w:pStyle w:val="Odstavecseseznamem"/>
        <w:numPr>
          <w:ilvl w:val="0"/>
          <w:numId w:val="93"/>
        </w:numPr>
        <w:spacing w:line="240" w:lineRule="auto"/>
        <w:rPr>
          <w:u w:val="single"/>
        </w:rPr>
      </w:pPr>
      <w:r>
        <w:t xml:space="preserve">společné diskuse, rozhovory, individuální a skupinová konverzace (vyprávění zážitků, příběhů, vyprávění podle skutečnosti i podle obrazového materiálu, podle vlastní fantazie, sdělování slyšeného druhým apod.) </w:t>
      </w:r>
    </w:p>
    <w:p w14:paraId="1AE3DF67" w14:textId="77777777" w:rsidR="00BC07F9" w:rsidRPr="00F17B56" w:rsidRDefault="00BC07F9" w:rsidP="00BC07F9">
      <w:pPr>
        <w:pStyle w:val="Odstavecseseznamem"/>
        <w:numPr>
          <w:ilvl w:val="0"/>
          <w:numId w:val="93"/>
        </w:numPr>
        <w:spacing w:line="240" w:lineRule="auto"/>
        <w:rPr>
          <w:u w:val="single"/>
        </w:rPr>
      </w:pPr>
      <w:r>
        <w:t xml:space="preserve"> komentování zážitků a aktivit, vyřizování vzkazů a zpráv</w:t>
      </w:r>
    </w:p>
    <w:p w14:paraId="32FE2406" w14:textId="77777777" w:rsidR="00BC07F9" w:rsidRPr="00F17B56" w:rsidRDefault="00BC07F9" w:rsidP="00BC07F9">
      <w:pPr>
        <w:pStyle w:val="Odstavecseseznamem"/>
        <w:numPr>
          <w:ilvl w:val="0"/>
          <w:numId w:val="93"/>
        </w:numPr>
        <w:spacing w:line="240" w:lineRule="auto"/>
        <w:rPr>
          <w:u w:val="single"/>
        </w:rPr>
      </w:pPr>
      <w:r>
        <w:t>poslech čtených či vyprávěných pohádek a příběhů, sledování filmových a divadelních pohádek a příběhů</w:t>
      </w:r>
    </w:p>
    <w:p w14:paraId="5AB8B718" w14:textId="77777777" w:rsidR="00BC07F9" w:rsidRPr="00F17B56" w:rsidRDefault="00BC07F9" w:rsidP="00BC07F9">
      <w:pPr>
        <w:pStyle w:val="Odstavecseseznamem"/>
        <w:numPr>
          <w:ilvl w:val="0"/>
          <w:numId w:val="93"/>
        </w:numPr>
        <w:spacing w:line="240" w:lineRule="auto"/>
        <w:rPr>
          <w:u w:val="single"/>
        </w:rPr>
      </w:pPr>
      <w:r>
        <w:t>přednes, recitace, dramatizace, zpěv</w:t>
      </w:r>
    </w:p>
    <w:p w14:paraId="7B550768" w14:textId="77777777" w:rsidR="00BC07F9" w:rsidRPr="00F17B56" w:rsidRDefault="00BC07F9" w:rsidP="00BC07F9">
      <w:pPr>
        <w:pStyle w:val="Odstavecseseznamem"/>
        <w:numPr>
          <w:ilvl w:val="0"/>
          <w:numId w:val="93"/>
        </w:numPr>
        <w:spacing w:line="240" w:lineRule="auto"/>
        <w:rPr>
          <w:u w:val="single"/>
        </w:rPr>
      </w:pPr>
      <w:r>
        <w:t>záměrné pozorování běžných objektů a předmětů, určování a pojmenovávání jejich vlastností (velikost, barva, tvar, materiál, dotek, chuť, vůně, zvuky), jejich charakteristických znaků a funkcí</w:t>
      </w:r>
    </w:p>
    <w:p w14:paraId="080A0C02" w14:textId="77777777" w:rsidR="00BC07F9" w:rsidRPr="00BA613D" w:rsidRDefault="00BC07F9" w:rsidP="00BC07F9">
      <w:pPr>
        <w:pStyle w:val="Odstavecseseznamem"/>
        <w:numPr>
          <w:ilvl w:val="0"/>
          <w:numId w:val="93"/>
        </w:numPr>
        <w:spacing w:line="240" w:lineRule="auto"/>
        <w:rPr>
          <w:u w:val="single"/>
        </w:rPr>
      </w:pPr>
      <w:r>
        <w:t>konkrétní operace s materiálem (třídění, přiřazování, uspořádání, odhad, porovnávání apod.)</w:t>
      </w:r>
    </w:p>
    <w:p w14:paraId="047B5982" w14:textId="77777777" w:rsidR="00BC07F9" w:rsidRPr="00BA613D" w:rsidRDefault="00BC07F9" w:rsidP="00BC07F9">
      <w:pPr>
        <w:pStyle w:val="Odstavecseseznamem"/>
        <w:numPr>
          <w:ilvl w:val="0"/>
          <w:numId w:val="93"/>
        </w:numPr>
        <w:spacing w:line="240" w:lineRule="auto"/>
        <w:rPr>
          <w:u w:val="single"/>
        </w:rPr>
      </w:pPr>
      <w:r>
        <w:t>hry nejrůznějšího zaměření podporující tvořivost, představivost a fantazii (kognitivní, imaginativní, výtvarné, konstruktivní, hudební, taneční či dramatické aktivity)</w:t>
      </w:r>
    </w:p>
    <w:p w14:paraId="0B258D39" w14:textId="77777777" w:rsidR="00BC07F9" w:rsidRPr="00BA613D" w:rsidRDefault="00BC07F9" w:rsidP="00BC07F9">
      <w:pPr>
        <w:pStyle w:val="Odstavecseseznamem"/>
        <w:numPr>
          <w:ilvl w:val="0"/>
          <w:numId w:val="93"/>
        </w:numPr>
        <w:spacing w:line="240" w:lineRule="auto"/>
        <w:rPr>
          <w:u w:val="single"/>
        </w:rPr>
      </w:pPr>
      <w:r>
        <w:t>činnosti přiměřené sílám a schopnostem dítěte a úkoly s viditelným cílem a výsledkem, v nichž může být dítě úspěšné</w:t>
      </w:r>
    </w:p>
    <w:p w14:paraId="3AA771A4" w14:textId="77777777" w:rsidR="00BC07F9" w:rsidRPr="00BA613D" w:rsidRDefault="00BC07F9" w:rsidP="00BC07F9">
      <w:pPr>
        <w:pStyle w:val="Odstavecseseznamem"/>
        <w:numPr>
          <w:ilvl w:val="0"/>
          <w:numId w:val="93"/>
        </w:numPr>
        <w:spacing w:line="240" w:lineRule="auto"/>
        <w:rPr>
          <w:u w:val="single"/>
        </w:rPr>
      </w:pPr>
      <w:r>
        <w:t xml:space="preserve">estetické a tvůrčí aktivity (slovesné, výtvarné, dramatické, literární, hudební, pohybové a další) </w:t>
      </w:r>
    </w:p>
    <w:p w14:paraId="44BF6151" w14:textId="77777777" w:rsidR="00BC07F9" w:rsidRPr="00F17B56" w:rsidRDefault="00BC07F9" w:rsidP="00BC07F9">
      <w:pPr>
        <w:pStyle w:val="Odstavecseseznamem"/>
        <w:numPr>
          <w:ilvl w:val="0"/>
          <w:numId w:val="93"/>
        </w:numPr>
        <w:spacing w:line="240" w:lineRule="auto"/>
        <w:rPr>
          <w:u w:val="single"/>
        </w:rPr>
      </w:pPr>
      <w:r>
        <w:t>sledování pohádek a příběhů obohacujících citový život dítěte</w:t>
      </w:r>
    </w:p>
    <w:p w14:paraId="7D0537DD" w14:textId="77777777" w:rsidR="00BC07F9" w:rsidRPr="002268E5" w:rsidRDefault="00BC07F9" w:rsidP="00BC07F9">
      <w:pPr>
        <w:spacing w:line="240" w:lineRule="auto"/>
        <w:rPr>
          <w:b/>
          <w:sz w:val="24"/>
          <w:szCs w:val="24"/>
          <w:u w:val="single"/>
        </w:rPr>
      </w:pPr>
      <w:r>
        <w:t>3</w:t>
      </w:r>
      <w:r w:rsidRPr="002268E5">
        <w:rPr>
          <w:b/>
          <w:sz w:val="24"/>
          <w:szCs w:val="24"/>
        </w:rPr>
        <w:t xml:space="preserve">) </w:t>
      </w:r>
      <w:r w:rsidRPr="002268E5">
        <w:rPr>
          <w:b/>
          <w:sz w:val="24"/>
          <w:szCs w:val="24"/>
          <w:u w:val="single"/>
        </w:rPr>
        <w:t>Dítě a ten druhý:</w:t>
      </w:r>
    </w:p>
    <w:p w14:paraId="4C3D1883" w14:textId="77777777" w:rsidR="00BC07F9" w:rsidRDefault="00BC07F9" w:rsidP="00BC07F9">
      <w:pPr>
        <w:pStyle w:val="Odstavecseseznamem"/>
        <w:numPr>
          <w:ilvl w:val="0"/>
          <w:numId w:val="89"/>
        </w:numPr>
        <w:spacing w:line="240" w:lineRule="auto"/>
      </w:pPr>
      <w:r>
        <w:t>kooperativní činnosti ve dvojicích, ve skupinkách</w:t>
      </w:r>
    </w:p>
    <w:p w14:paraId="5EE243E9" w14:textId="77777777" w:rsidR="00BC07F9" w:rsidRDefault="00BC07F9" w:rsidP="00BC07F9">
      <w:pPr>
        <w:pStyle w:val="Odstavecseseznamem"/>
        <w:numPr>
          <w:ilvl w:val="0"/>
          <w:numId w:val="89"/>
        </w:numPr>
        <w:spacing w:line="240" w:lineRule="auto"/>
      </w:pPr>
      <w:r>
        <w:t>sociální a interaktivní hry, hraní rolí, dramatické činnosti, hudební a hudebně pohybové hry, výtvarné hry a etudy</w:t>
      </w:r>
    </w:p>
    <w:p w14:paraId="2954382F" w14:textId="77777777" w:rsidR="00BC07F9" w:rsidRDefault="00BC07F9" w:rsidP="00BC07F9">
      <w:pPr>
        <w:pStyle w:val="Odstavecseseznamem"/>
        <w:numPr>
          <w:ilvl w:val="0"/>
          <w:numId w:val="89"/>
        </w:numPr>
        <w:spacing w:line="240" w:lineRule="auto"/>
      </w:pPr>
      <w:r>
        <w:t>aktivity podporující uvědomování si vztahů mezi lidmi (kamarádství, přátelství, vztahy mezi oběma pohlavími, úcta ke stáří apod.)</w:t>
      </w:r>
    </w:p>
    <w:p w14:paraId="1EFC2430" w14:textId="77777777" w:rsidR="00BC07F9" w:rsidRPr="002268E5" w:rsidRDefault="00BC07F9" w:rsidP="00BC07F9">
      <w:pPr>
        <w:spacing w:line="240" w:lineRule="auto"/>
        <w:rPr>
          <w:b/>
          <w:sz w:val="24"/>
          <w:szCs w:val="24"/>
          <w:u w:val="single"/>
        </w:rPr>
      </w:pPr>
      <w:r w:rsidRPr="002268E5">
        <w:rPr>
          <w:b/>
          <w:sz w:val="24"/>
          <w:szCs w:val="24"/>
        </w:rPr>
        <w:t xml:space="preserve">4) </w:t>
      </w:r>
      <w:r w:rsidRPr="002268E5">
        <w:rPr>
          <w:b/>
          <w:sz w:val="24"/>
          <w:szCs w:val="24"/>
          <w:u w:val="single"/>
        </w:rPr>
        <w:t>Dítě a společnost:</w:t>
      </w:r>
    </w:p>
    <w:p w14:paraId="4A05195B" w14:textId="77777777" w:rsidR="00BC07F9" w:rsidRPr="00017AE3" w:rsidRDefault="00BC07F9" w:rsidP="00BC07F9">
      <w:pPr>
        <w:pStyle w:val="Odstavecseseznamem"/>
        <w:numPr>
          <w:ilvl w:val="0"/>
          <w:numId w:val="94"/>
        </w:numPr>
        <w:spacing w:line="240" w:lineRule="auto"/>
        <w:rPr>
          <w:u w:val="single"/>
        </w:rPr>
      </w:pPr>
      <w:r>
        <w:t xml:space="preserve">spoluvytváření přiměřeného množství jasných a smysluplných pravidel soužití ve třídě </w:t>
      </w:r>
    </w:p>
    <w:p w14:paraId="40AAA2AF" w14:textId="77777777" w:rsidR="00BC07F9" w:rsidRPr="00017AE3" w:rsidRDefault="00BC07F9" w:rsidP="00BC07F9">
      <w:pPr>
        <w:pStyle w:val="Odstavecseseznamem"/>
        <w:numPr>
          <w:ilvl w:val="0"/>
          <w:numId w:val="94"/>
        </w:numPr>
        <w:spacing w:line="240" w:lineRule="auto"/>
        <w:rPr>
          <w:u w:val="single"/>
        </w:rPr>
      </w:pPr>
      <w:r>
        <w:t>různorodé společné hry a skupinové aktivity (námětové hry, dramatizace, konstruktivní a výtvarné projekty apod.) umožňující dětem spolupodílet se na jejich průběhu i výsledcích</w:t>
      </w:r>
    </w:p>
    <w:p w14:paraId="6D2FD941" w14:textId="77777777" w:rsidR="00BC07F9" w:rsidRPr="00BA613D" w:rsidRDefault="00BC07F9" w:rsidP="00BC07F9">
      <w:pPr>
        <w:pStyle w:val="Odstavecseseznamem"/>
        <w:numPr>
          <w:ilvl w:val="0"/>
          <w:numId w:val="94"/>
        </w:numPr>
        <w:spacing w:line="240" w:lineRule="auto"/>
        <w:rPr>
          <w:u w:val="single"/>
        </w:rPr>
      </w:pPr>
      <w:r>
        <w:t>tvůrčí činnosti slovesné, literární, dramatické, výtvarné, hudební, hudebně pohybové, dramatické apod. podněcující tvořivost a nápaditost dítěte, estetické vnímání i vyjadřování a tříbení vkusu</w:t>
      </w:r>
    </w:p>
    <w:p w14:paraId="5FAE8FF7" w14:textId="77777777" w:rsidR="00BC07F9" w:rsidRPr="002268E5" w:rsidRDefault="00BC07F9" w:rsidP="00BC07F9">
      <w:pPr>
        <w:spacing w:line="240" w:lineRule="auto"/>
        <w:rPr>
          <w:b/>
          <w:sz w:val="24"/>
          <w:szCs w:val="24"/>
          <w:u w:val="single"/>
        </w:rPr>
      </w:pPr>
      <w:r w:rsidRPr="002268E5">
        <w:rPr>
          <w:b/>
          <w:sz w:val="24"/>
          <w:szCs w:val="24"/>
        </w:rPr>
        <w:t xml:space="preserve">5) </w:t>
      </w:r>
      <w:r w:rsidRPr="002268E5">
        <w:rPr>
          <w:b/>
          <w:sz w:val="24"/>
          <w:szCs w:val="24"/>
          <w:u w:val="single"/>
        </w:rPr>
        <w:t>Dítě a svět:</w:t>
      </w:r>
    </w:p>
    <w:p w14:paraId="46D5F296" w14:textId="77777777" w:rsidR="00BC07F9" w:rsidRDefault="00BC07F9" w:rsidP="00BC07F9">
      <w:pPr>
        <w:pStyle w:val="Odstavecseseznamem"/>
        <w:numPr>
          <w:ilvl w:val="0"/>
          <w:numId w:val="95"/>
        </w:numPr>
        <w:autoSpaceDE w:val="0"/>
        <w:autoSpaceDN w:val="0"/>
        <w:adjustRightInd w:val="0"/>
        <w:spacing w:line="240" w:lineRule="auto"/>
      </w:pPr>
      <w:r>
        <w:lastRenderedPageBreak/>
        <w:t>kognitivní činnosti (kladení otázek a hledání odpovědí, diskuse nad problémem, vyprávění, poslech, objevování)</w:t>
      </w:r>
    </w:p>
    <w:p w14:paraId="18C84800" w14:textId="77777777" w:rsidR="00BC07F9" w:rsidRDefault="00BC07F9" w:rsidP="00BC07F9">
      <w:pPr>
        <w:pStyle w:val="Odstavecseseznamem"/>
        <w:numPr>
          <w:ilvl w:val="0"/>
          <w:numId w:val="95"/>
        </w:numPr>
        <w:autoSpaceDE w:val="0"/>
        <w:autoSpaceDN w:val="0"/>
        <w:adjustRightInd w:val="0"/>
        <w:spacing w:line="240" w:lineRule="auto"/>
      </w:pPr>
      <w:r>
        <w:t>pozorování životních podmínek a stavu životního prostředí, poznávání ekosystémů (les, louka, rybník apod.)</w:t>
      </w:r>
    </w:p>
    <w:p w14:paraId="567EE3DE" w14:textId="77777777" w:rsidR="00BC07F9" w:rsidRDefault="00BC07F9" w:rsidP="00BC07F9">
      <w:pPr>
        <w:pStyle w:val="Odstavecseseznamem"/>
        <w:numPr>
          <w:ilvl w:val="0"/>
          <w:numId w:val="95"/>
        </w:numPr>
        <w:autoSpaceDE w:val="0"/>
        <w:autoSpaceDN w:val="0"/>
        <w:adjustRightInd w:val="0"/>
        <w:spacing w:line="240" w:lineRule="auto"/>
      </w:pPr>
      <w:r>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14:paraId="5CF89A82" w14:textId="77777777" w:rsidR="00BC07F9" w:rsidRDefault="00BC07F9" w:rsidP="00BC07F9">
      <w:pPr>
        <w:pStyle w:val="Odstavecseseznamem"/>
        <w:numPr>
          <w:ilvl w:val="0"/>
          <w:numId w:val="95"/>
        </w:numPr>
        <w:autoSpaceDE w:val="0"/>
        <w:autoSpaceDN w:val="0"/>
        <w:adjustRightInd w:val="0"/>
        <w:spacing w:line="240" w:lineRule="auto"/>
      </w:pPr>
      <w:r>
        <w:t>smysluplné činnosti přispívající k péči o životní prostředí a okolní krajinu, pracovní činnosti, pěstitelské a chovatelské činnosti, činnosti zaměřené k péči o školní prostředí, školní zahradu a blízké okolí</w:t>
      </w:r>
    </w:p>
    <w:p w14:paraId="484C456B" w14:textId="77777777" w:rsidR="00BC07F9" w:rsidRDefault="00BC07F9" w:rsidP="00BC07F9">
      <w:pPr>
        <w:autoSpaceDE w:val="0"/>
        <w:autoSpaceDN w:val="0"/>
        <w:adjustRightInd w:val="0"/>
        <w:spacing w:line="240" w:lineRule="auto"/>
      </w:pPr>
    </w:p>
    <w:p w14:paraId="310FEBB2" w14:textId="77777777" w:rsidR="000141C0" w:rsidRDefault="000141C0" w:rsidP="00BC07F9">
      <w:pPr>
        <w:autoSpaceDE w:val="0"/>
        <w:autoSpaceDN w:val="0"/>
        <w:adjustRightInd w:val="0"/>
        <w:spacing w:line="240" w:lineRule="auto"/>
      </w:pPr>
    </w:p>
    <w:p w14:paraId="4AD1CCA0" w14:textId="77777777" w:rsidR="00BC07F9" w:rsidRPr="00017AE3" w:rsidRDefault="00BC07F9" w:rsidP="00BC07F9">
      <w:pPr>
        <w:rPr>
          <w:i/>
          <w:sz w:val="32"/>
          <w:szCs w:val="32"/>
        </w:rPr>
      </w:pPr>
      <w:r>
        <w:rPr>
          <w:rFonts w:eastAsia="Calibri"/>
          <w:color w:val="000000"/>
        </w:rPr>
        <w:t>________________________________________________________________________</w:t>
      </w:r>
    </w:p>
    <w:p w14:paraId="6DA40278" w14:textId="77777777" w:rsidR="00BC07F9" w:rsidRPr="00B046F7" w:rsidRDefault="00BC07F9" w:rsidP="00BC07F9">
      <w:pPr>
        <w:autoSpaceDE w:val="0"/>
        <w:autoSpaceDN w:val="0"/>
        <w:adjustRightInd w:val="0"/>
        <w:spacing w:line="240" w:lineRule="auto"/>
        <w:rPr>
          <w:rFonts w:eastAsia="Calibri"/>
          <w:b/>
          <w:color w:val="000000"/>
          <w:sz w:val="28"/>
          <w:szCs w:val="28"/>
        </w:rPr>
      </w:pPr>
      <w:r w:rsidRPr="00B046F7">
        <w:rPr>
          <w:rFonts w:eastAsia="Calibri"/>
          <w:b/>
          <w:color w:val="000000"/>
          <w:sz w:val="28"/>
          <w:szCs w:val="28"/>
        </w:rPr>
        <w:t>Listopad</w:t>
      </w:r>
      <w:r>
        <w:rPr>
          <w:rFonts w:eastAsia="Calibri"/>
          <w:b/>
          <w:color w:val="000000"/>
          <w:sz w:val="28"/>
          <w:szCs w:val="28"/>
        </w:rPr>
        <w:t xml:space="preserve"> – Loučíme se s podzimem</w:t>
      </w:r>
    </w:p>
    <w:p w14:paraId="47FFA875" w14:textId="77777777" w:rsidR="00BC07F9" w:rsidRDefault="00BC07F9" w:rsidP="00BC07F9">
      <w:pPr>
        <w:autoSpaceDE w:val="0"/>
        <w:autoSpaceDN w:val="0"/>
        <w:adjustRightInd w:val="0"/>
        <w:spacing w:line="240" w:lineRule="auto"/>
        <w:rPr>
          <w:rFonts w:eastAsia="Calibri"/>
          <w:color w:val="000000"/>
        </w:rPr>
      </w:pPr>
      <w:r>
        <w:rPr>
          <w:rFonts w:eastAsia="Calibri"/>
          <w:color w:val="000000"/>
        </w:rPr>
        <w:t>__________________________________________________________________________________</w:t>
      </w:r>
    </w:p>
    <w:p w14:paraId="35EE7BE1" w14:textId="0FE57F70" w:rsidR="00BC07F9" w:rsidRDefault="00BC07F9" w:rsidP="00BC07F9">
      <w:pPr>
        <w:pStyle w:val="Odstavecseseznamem"/>
        <w:numPr>
          <w:ilvl w:val="0"/>
          <w:numId w:val="33"/>
        </w:numPr>
        <w:autoSpaceDE w:val="0"/>
        <w:autoSpaceDN w:val="0"/>
        <w:adjustRightInd w:val="0"/>
        <w:spacing w:line="240" w:lineRule="auto"/>
        <w:rPr>
          <w:rFonts w:eastAsia="Calibri"/>
          <w:color w:val="000000"/>
        </w:rPr>
      </w:pPr>
      <w:r>
        <w:rPr>
          <w:rFonts w:eastAsia="Calibri"/>
          <w:color w:val="000000"/>
        </w:rPr>
        <w:t>Co děl</w:t>
      </w:r>
      <w:r w:rsidR="00802126">
        <w:rPr>
          <w:rFonts w:eastAsia="Calibri"/>
          <w:color w:val="000000"/>
        </w:rPr>
        <w:t>ají dospěláci</w:t>
      </w:r>
    </w:p>
    <w:p w14:paraId="19132562" w14:textId="77777777" w:rsidR="00BC07F9" w:rsidRDefault="00BC07F9" w:rsidP="00BC07F9">
      <w:pPr>
        <w:pStyle w:val="Odstavecseseznamem"/>
        <w:autoSpaceDE w:val="0"/>
        <w:autoSpaceDN w:val="0"/>
        <w:adjustRightInd w:val="0"/>
        <w:spacing w:line="240" w:lineRule="auto"/>
        <w:rPr>
          <w:rFonts w:eastAsia="Calibri"/>
          <w:color w:val="000000"/>
        </w:rPr>
      </w:pPr>
    </w:p>
    <w:p w14:paraId="0E8DCE63" w14:textId="5BD355CC" w:rsidR="00BC07F9" w:rsidRDefault="00802126" w:rsidP="00BC07F9">
      <w:pPr>
        <w:pStyle w:val="Odstavecseseznamem"/>
        <w:numPr>
          <w:ilvl w:val="0"/>
          <w:numId w:val="33"/>
        </w:numPr>
        <w:autoSpaceDE w:val="0"/>
        <w:autoSpaceDN w:val="0"/>
        <w:adjustRightInd w:val="0"/>
        <w:spacing w:line="240" w:lineRule="auto"/>
        <w:rPr>
          <w:rFonts w:eastAsia="Calibri"/>
          <w:color w:val="000000"/>
        </w:rPr>
      </w:pPr>
      <w:r>
        <w:rPr>
          <w:rFonts w:eastAsia="Calibri"/>
          <w:color w:val="000000"/>
        </w:rPr>
        <w:t>Moje r</w:t>
      </w:r>
      <w:r w:rsidR="00BC07F9">
        <w:rPr>
          <w:rFonts w:eastAsia="Calibri"/>
          <w:color w:val="000000"/>
        </w:rPr>
        <w:t>odina</w:t>
      </w:r>
    </w:p>
    <w:p w14:paraId="71335EC3" w14:textId="77777777" w:rsidR="00BC07F9" w:rsidRDefault="00BC07F9" w:rsidP="00BC07F9">
      <w:pPr>
        <w:pStyle w:val="Odstavecseseznamem"/>
        <w:autoSpaceDE w:val="0"/>
        <w:autoSpaceDN w:val="0"/>
        <w:adjustRightInd w:val="0"/>
        <w:spacing w:line="240" w:lineRule="auto"/>
        <w:rPr>
          <w:rFonts w:eastAsia="Calibri"/>
          <w:color w:val="000000"/>
        </w:rPr>
      </w:pPr>
    </w:p>
    <w:p w14:paraId="5AC764E3" w14:textId="473619B4" w:rsidR="00BC07F9" w:rsidRDefault="00802126" w:rsidP="00BC07F9">
      <w:pPr>
        <w:pStyle w:val="Odstavecseseznamem"/>
        <w:numPr>
          <w:ilvl w:val="0"/>
          <w:numId w:val="33"/>
        </w:numPr>
        <w:autoSpaceDE w:val="0"/>
        <w:autoSpaceDN w:val="0"/>
        <w:adjustRightInd w:val="0"/>
        <w:spacing w:line="240" w:lineRule="auto"/>
        <w:rPr>
          <w:rFonts w:eastAsia="Calibri"/>
          <w:color w:val="000000"/>
        </w:rPr>
      </w:pPr>
      <w:r>
        <w:rPr>
          <w:rFonts w:eastAsia="Calibri"/>
          <w:color w:val="000000"/>
        </w:rPr>
        <w:t>Hlava, ramena, kolena</w:t>
      </w:r>
    </w:p>
    <w:p w14:paraId="2E7630A8" w14:textId="77777777" w:rsidR="00BC07F9" w:rsidRDefault="00BC07F9" w:rsidP="00BC07F9">
      <w:pPr>
        <w:pStyle w:val="Odstavecseseznamem"/>
        <w:autoSpaceDE w:val="0"/>
        <w:autoSpaceDN w:val="0"/>
        <w:adjustRightInd w:val="0"/>
        <w:spacing w:line="240" w:lineRule="auto"/>
        <w:rPr>
          <w:rFonts w:eastAsia="Calibri"/>
          <w:color w:val="000000"/>
        </w:rPr>
      </w:pPr>
    </w:p>
    <w:p w14:paraId="07356EDB" w14:textId="77777777" w:rsidR="00BC07F9" w:rsidRDefault="00BC07F9" w:rsidP="00BC07F9">
      <w:pPr>
        <w:pStyle w:val="Odstavecseseznamem"/>
        <w:numPr>
          <w:ilvl w:val="0"/>
          <w:numId w:val="33"/>
        </w:numPr>
        <w:autoSpaceDE w:val="0"/>
        <w:autoSpaceDN w:val="0"/>
        <w:adjustRightInd w:val="0"/>
        <w:spacing w:line="240" w:lineRule="auto"/>
        <w:rPr>
          <w:rFonts w:eastAsia="Calibri"/>
          <w:color w:val="000000"/>
        </w:rPr>
      </w:pPr>
      <w:r>
        <w:rPr>
          <w:rFonts w:eastAsia="Calibri"/>
          <w:color w:val="000000"/>
        </w:rPr>
        <w:t>Co si kupím?</w:t>
      </w:r>
    </w:p>
    <w:p w14:paraId="27EA8886" w14:textId="77777777" w:rsidR="00BC07F9" w:rsidRDefault="00BC07F9" w:rsidP="00BC07F9">
      <w:pPr>
        <w:pStyle w:val="Odstavecseseznamem"/>
        <w:autoSpaceDE w:val="0"/>
        <w:autoSpaceDN w:val="0"/>
        <w:adjustRightInd w:val="0"/>
        <w:spacing w:line="240" w:lineRule="auto"/>
        <w:rPr>
          <w:rFonts w:eastAsia="Calibri"/>
          <w:color w:val="000000"/>
        </w:rPr>
      </w:pPr>
    </w:p>
    <w:p w14:paraId="6B8442A9" w14:textId="77777777" w:rsidR="00BC07F9" w:rsidRPr="009A00CE" w:rsidRDefault="00BC07F9" w:rsidP="00BC07F9">
      <w:pPr>
        <w:pStyle w:val="Odstavecseseznamem"/>
        <w:autoSpaceDE w:val="0"/>
        <w:autoSpaceDN w:val="0"/>
        <w:adjustRightInd w:val="0"/>
        <w:spacing w:line="240" w:lineRule="auto"/>
        <w:rPr>
          <w:rFonts w:eastAsia="Calibri"/>
          <w:color w:val="000000"/>
        </w:rPr>
      </w:pPr>
    </w:p>
    <w:p w14:paraId="4BFE4042" w14:textId="77777777" w:rsidR="00BC07F9" w:rsidRDefault="00BC07F9" w:rsidP="00BC07F9">
      <w:pPr>
        <w:pStyle w:val="Normlnweb"/>
        <w:spacing w:before="0" w:after="0"/>
        <w:rPr>
          <w:rFonts w:asciiTheme="minorHAnsi" w:hAnsiTheme="minorHAnsi"/>
          <w:sz w:val="22"/>
          <w:szCs w:val="22"/>
        </w:rPr>
      </w:pPr>
      <w:r w:rsidRPr="009A00CE">
        <w:rPr>
          <w:rFonts w:asciiTheme="minorHAnsi" w:hAnsiTheme="minorHAnsi"/>
          <w:b/>
          <w:sz w:val="22"/>
          <w:szCs w:val="22"/>
        </w:rPr>
        <w:t>Záměr</w:t>
      </w:r>
      <w:r>
        <w:rPr>
          <w:rFonts w:asciiTheme="minorHAnsi" w:hAnsiTheme="minorHAnsi"/>
          <w:sz w:val="22"/>
          <w:szCs w:val="22"/>
        </w:rPr>
        <w:t>:</w:t>
      </w:r>
    </w:p>
    <w:p w14:paraId="73F40F59" w14:textId="77777777" w:rsidR="00BC07F9" w:rsidRDefault="00BC07F9" w:rsidP="00BC07F9">
      <w:pPr>
        <w:pStyle w:val="Normlnweb"/>
        <w:spacing w:before="0" w:after="0"/>
        <w:rPr>
          <w:rFonts w:asciiTheme="minorHAnsi" w:hAnsiTheme="minorHAnsi"/>
          <w:sz w:val="22"/>
          <w:szCs w:val="22"/>
        </w:rPr>
      </w:pPr>
      <w:r>
        <w:rPr>
          <w:rFonts w:asciiTheme="minorHAnsi" w:hAnsiTheme="minorHAnsi"/>
          <w:sz w:val="22"/>
          <w:szCs w:val="22"/>
        </w:rPr>
        <w:t xml:space="preserve"> Seznamování dětí s různými druhy </w:t>
      </w:r>
      <w:proofErr w:type="gramStart"/>
      <w:r>
        <w:rPr>
          <w:rFonts w:asciiTheme="minorHAnsi" w:hAnsiTheme="minorHAnsi"/>
          <w:sz w:val="22"/>
          <w:szCs w:val="22"/>
        </w:rPr>
        <w:t>povolání</w:t>
      </w:r>
      <w:r w:rsidR="000141C0">
        <w:rPr>
          <w:rFonts w:asciiTheme="minorHAnsi" w:hAnsiTheme="minorHAnsi"/>
          <w:sz w:val="22"/>
          <w:szCs w:val="22"/>
        </w:rPr>
        <w:t xml:space="preserve"> </w:t>
      </w:r>
      <w:r>
        <w:rPr>
          <w:rFonts w:asciiTheme="minorHAnsi" w:hAnsiTheme="minorHAnsi"/>
          <w:sz w:val="22"/>
          <w:szCs w:val="22"/>
        </w:rPr>
        <w:t>-</w:t>
      </w:r>
      <w:r w:rsidR="000141C0">
        <w:rPr>
          <w:rFonts w:asciiTheme="minorHAnsi" w:hAnsiTheme="minorHAnsi"/>
          <w:sz w:val="22"/>
          <w:szCs w:val="22"/>
        </w:rPr>
        <w:t xml:space="preserve"> </w:t>
      </w:r>
      <w:r>
        <w:rPr>
          <w:rFonts w:asciiTheme="minorHAnsi" w:hAnsiTheme="minorHAnsi"/>
          <w:sz w:val="22"/>
          <w:szCs w:val="22"/>
        </w:rPr>
        <w:t>zaměstnání</w:t>
      </w:r>
      <w:proofErr w:type="gramEnd"/>
      <w:r>
        <w:rPr>
          <w:rFonts w:asciiTheme="minorHAnsi" w:hAnsiTheme="minorHAnsi"/>
          <w:sz w:val="22"/>
          <w:szCs w:val="22"/>
        </w:rPr>
        <w:t>, co každý umí dělat, co vše každý potřebuje, aby mohl vykonávat svoji práci, jejich oblečení.</w:t>
      </w:r>
    </w:p>
    <w:p w14:paraId="74FDAE55" w14:textId="60444E55" w:rsidR="00BC07F9" w:rsidRDefault="00BC07F9" w:rsidP="00BC07F9">
      <w:pPr>
        <w:pStyle w:val="Normlnweb"/>
        <w:spacing w:before="0" w:after="0"/>
        <w:rPr>
          <w:rFonts w:asciiTheme="minorHAnsi" w:hAnsiTheme="minorHAnsi"/>
          <w:sz w:val="22"/>
          <w:szCs w:val="22"/>
        </w:rPr>
      </w:pPr>
      <w:r>
        <w:rPr>
          <w:rFonts w:asciiTheme="minorHAnsi" w:hAnsiTheme="minorHAnsi"/>
          <w:sz w:val="22"/>
          <w:szCs w:val="22"/>
        </w:rPr>
        <w:t xml:space="preserve">Opakovat a prohlubovat znalosti o rodině, kdo do ní patří, koho máme rádi. Jak pečujeme o malá miminka, jak je </w:t>
      </w:r>
      <w:r w:rsidR="00802126">
        <w:rPr>
          <w:rFonts w:asciiTheme="minorHAnsi" w:hAnsiTheme="minorHAnsi"/>
          <w:sz w:val="22"/>
          <w:szCs w:val="22"/>
        </w:rPr>
        <w:t>u</w:t>
      </w:r>
      <w:r>
        <w:rPr>
          <w:rFonts w:asciiTheme="minorHAnsi" w:hAnsiTheme="minorHAnsi"/>
          <w:sz w:val="22"/>
          <w:szCs w:val="22"/>
        </w:rPr>
        <w:t>strojíme,</w:t>
      </w:r>
      <w:r w:rsidR="00802126">
        <w:rPr>
          <w:rFonts w:asciiTheme="minorHAnsi" w:hAnsiTheme="minorHAnsi"/>
          <w:sz w:val="22"/>
          <w:szCs w:val="22"/>
        </w:rPr>
        <w:t xml:space="preserve"> </w:t>
      </w:r>
      <w:r>
        <w:rPr>
          <w:rFonts w:asciiTheme="minorHAnsi" w:hAnsiTheme="minorHAnsi"/>
          <w:sz w:val="22"/>
          <w:szCs w:val="22"/>
        </w:rPr>
        <w:t>…</w:t>
      </w:r>
    </w:p>
    <w:p w14:paraId="4315ED63" w14:textId="77777777" w:rsidR="00BC07F9" w:rsidRDefault="00BC07F9" w:rsidP="00BC07F9">
      <w:pPr>
        <w:pStyle w:val="Normlnweb"/>
        <w:spacing w:before="0" w:after="0"/>
        <w:rPr>
          <w:rFonts w:asciiTheme="minorHAnsi" w:hAnsiTheme="minorHAnsi"/>
          <w:sz w:val="22"/>
          <w:szCs w:val="22"/>
        </w:rPr>
      </w:pPr>
      <w:r>
        <w:rPr>
          <w:rFonts w:asciiTheme="minorHAnsi" w:hAnsiTheme="minorHAnsi"/>
          <w:sz w:val="22"/>
          <w:szCs w:val="22"/>
        </w:rPr>
        <w:t xml:space="preserve">Seznamování dětí s jednotlivými částmi lidského těla, rozvoj smyslových orgánů, vnímání vlastních emocí a pocitů (hněv, strach, radost, bolest). </w:t>
      </w:r>
    </w:p>
    <w:p w14:paraId="3B40C834" w14:textId="77777777" w:rsidR="00BC07F9" w:rsidRDefault="00BC07F9" w:rsidP="00BC07F9">
      <w:pPr>
        <w:pStyle w:val="Normlnweb"/>
        <w:spacing w:before="0" w:after="0"/>
        <w:rPr>
          <w:rFonts w:asciiTheme="minorHAnsi" w:hAnsiTheme="minorHAnsi"/>
          <w:sz w:val="22"/>
          <w:szCs w:val="22"/>
        </w:rPr>
      </w:pPr>
      <w:r>
        <w:rPr>
          <w:rFonts w:asciiTheme="minorHAnsi" w:hAnsiTheme="minorHAnsi"/>
          <w:sz w:val="22"/>
          <w:szCs w:val="22"/>
        </w:rPr>
        <w:t>Prohlubovat znalosti dětí o věcech, které jsou v obchodě, co si koupí a co s nimi bude dělat.</w:t>
      </w:r>
    </w:p>
    <w:p w14:paraId="3F4D598B" w14:textId="77777777" w:rsidR="00BC07F9" w:rsidRDefault="00BC07F9" w:rsidP="00BC07F9">
      <w:pPr>
        <w:pStyle w:val="Normlnweb"/>
        <w:spacing w:before="0" w:after="0"/>
        <w:rPr>
          <w:rFonts w:asciiTheme="minorHAnsi" w:hAnsiTheme="minorHAnsi"/>
          <w:sz w:val="22"/>
          <w:szCs w:val="22"/>
        </w:rPr>
      </w:pPr>
      <w:r>
        <w:rPr>
          <w:rFonts w:asciiTheme="minorHAnsi" w:hAnsiTheme="minorHAnsi"/>
          <w:sz w:val="22"/>
          <w:szCs w:val="22"/>
        </w:rPr>
        <w:t>Seznamování dětí s ochranou zdraví před nachlazením a dalšími možným onemocněním.</w:t>
      </w:r>
    </w:p>
    <w:p w14:paraId="1570FD7E" w14:textId="77777777" w:rsidR="00BC07F9" w:rsidRDefault="00BC07F9" w:rsidP="00BC07F9">
      <w:pPr>
        <w:pStyle w:val="Normlnweb"/>
        <w:spacing w:before="0" w:after="0"/>
        <w:rPr>
          <w:rFonts w:asciiTheme="minorHAnsi" w:hAnsiTheme="minorHAnsi"/>
          <w:sz w:val="22"/>
          <w:szCs w:val="22"/>
        </w:rPr>
      </w:pPr>
    </w:p>
    <w:p w14:paraId="2AB99601" w14:textId="77777777" w:rsidR="00BC07F9" w:rsidRDefault="00BC07F9" w:rsidP="00BC07F9">
      <w:pPr>
        <w:pStyle w:val="Normlnweb"/>
        <w:spacing w:before="0" w:after="0"/>
        <w:rPr>
          <w:rFonts w:asciiTheme="minorHAnsi" w:hAnsiTheme="minorHAnsi"/>
          <w:sz w:val="22"/>
          <w:szCs w:val="22"/>
        </w:rPr>
      </w:pPr>
    </w:p>
    <w:p w14:paraId="2CBC65ED" w14:textId="77777777" w:rsidR="00BC07F9" w:rsidRDefault="00BC07F9" w:rsidP="00BC07F9">
      <w:pPr>
        <w:spacing w:line="240" w:lineRule="auto"/>
        <w:rPr>
          <w:b/>
          <w:sz w:val="32"/>
          <w:szCs w:val="32"/>
          <w:u w:val="double"/>
        </w:rPr>
      </w:pPr>
      <w:r w:rsidRPr="00FF05C2">
        <w:rPr>
          <w:b/>
          <w:sz w:val="32"/>
          <w:szCs w:val="32"/>
          <w:u w:val="double"/>
        </w:rPr>
        <w:t>Vzdělávací cíle</w:t>
      </w:r>
    </w:p>
    <w:p w14:paraId="529F0C77" w14:textId="77777777" w:rsidR="00BC07F9" w:rsidRPr="002268E5" w:rsidRDefault="00BC07F9" w:rsidP="00BC07F9">
      <w:pPr>
        <w:spacing w:line="240" w:lineRule="auto"/>
        <w:rPr>
          <w:b/>
          <w:sz w:val="32"/>
          <w:szCs w:val="32"/>
          <w:u w:val="double"/>
        </w:rPr>
      </w:pPr>
      <w:r>
        <w:t>1</w:t>
      </w:r>
      <w:r w:rsidRPr="00E82E23">
        <w:rPr>
          <w:u w:val="single"/>
        </w:rPr>
        <w:t xml:space="preserve">) </w:t>
      </w:r>
      <w:r w:rsidRPr="00FF05C2">
        <w:rPr>
          <w:b/>
          <w:sz w:val="24"/>
          <w:szCs w:val="24"/>
          <w:u w:val="single"/>
        </w:rPr>
        <w:t>Dítě a jeho tělo</w:t>
      </w:r>
      <w:r w:rsidRPr="00E82E23">
        <w:rPr>
          <w:u w:val="single"/>
        </w:rPr>
        <w:t>:</w:t>
      </w:r>
    </w:p>
    <w:p w14:paraId="3AAE0321" w14:textId="77777777" w:rsidR="00BC07F9" w:rsidRPr="00A25194" w:rsidRDefault="00BC07F9" w:rsidP="00BC07F9">
      <w:pPr>
        <w:pStyle w:val="Odstavecseseznamem"/>
        <w:numPr>
          <w:ilvl w:val="0"/>
          <w:numId w:val="96"/>
        </w:numPr>
        <w:spacing w:line="240" w:lineRule="auto"/>
        <w:rPr>
          <w:u w:val="single"/>
        </w:rPr>
      </w:pPr>
      <w:r>
        <w:t>rozvoj pohybových schopností a zdokonalování dovedností v oblasti hrubé i jemné motoriky (koordinace a rozsahu pohybu, dýchání, koordinace ruky a oka apod.), ovládání pohybového aparátu a tělesných funkcí</w:t>
      </w:r>
    </w:p>
    <w:p w14:paraId="40BAD0EB" w14:textId="77777777" w:rsidR="00BC07F9" w:rsidRPr="00937F36" w:rsidRDefault="00BC07F9" w:rsidP="00BC07F9">
      <w:pPr>
        <w:pStyle w:val="Odstavecseseznamem"/>
        <w:numPr>
          <w:ilvl w:val="0"/>
          <w:numId w:val="96"/>
        </w:numPr>
        <w:spacing w:line="240" w:lineRule="auto"/>
        <w:rPr>
          <w:u w:val="single"/>
        </w:rPr>
      </w:pPr>
      <w:r>
        <w:t>osvojení si věku přiměřených praktických dovedností</w:t>
      </w:r>
    </w:p>
    <w:p w14:paraId="59EDAF98" w14:textId="77777777" w:rsidR="00BC07F9" w:rsidRPr="00937F36" w:rsidRDefault="00BC07F9" w:rsidP="00BC07F9">
      <w:pPr>
        <w:pStyle w:val="Odstavecseseznamem"/>
        <w:numPr>
          <w:ilvl w:val="0"/>
          <w:numId w:val="96"/>
        </w:numPr>
        <w:spacing w:line="240" w:lineRule="auto"/>
        <w:rPr>
          <w:u w:val="single"/>
        </w:rPr>
      </w:pPr>
      <w:r>
        <w:t xml:space="preserve">osvojení si poznatků o těle a jeho zdraví, o pohybových činnostech a jejich kvalitě </w:t>
      </w:r>
    </w:p>
    <w:p w14:paraId="0E764D76" w14:textId="77777777" w:rsidR="00BC07F9" w:rsidRPr="00937F36" w:rsidRDefault="00BC07F9" w:rsidP="00BC07F9">
      <w:pPr>
        <w:pStyle w:val="Odstavecseseznamem"/>
        <w:numPr>
          <w:ilvl w:val="0"/>
          <w:numId w:val="96"/>
        </w:numPr>
        <w:spacing w:line="240" w:lineRule="auto"/>
        <w:rPr>
          <w:u w:val="single"/>
        </w:rPr>
      </w:pPr>
      <w:r>
        <w:lastRenderedPageBreak/>
        <w:t xml:space="preserve">osvojení si poznatků a dovedností důležitých k podpoře zdraví, bezpečí, osobní pohody i pohody prostředí </w:t>
      </w:r>
    </w:p>
    <w:p w14:paraId="6B866947" w14:textId="77777777" w:rsidR="00BC07F9" w:rsidRPr="00937F36" w:rsidRDefault="00BC07F9" w:rsidP="00BC07F9">
      <w:pPr>
        <w:pStyle w:val="Odstavecseseznamem"/>
        <w:numPr>
          <w:ilvl w:val="0"/>
          <w:numId w:val="96"/>
        </w:numPr>
        <w:spacing w:line="240" w:lineRule="auto"/>
        <w:rPr>
          <w:u w:val="single"/>
        </w:rPr>
      </w:pPr>
      <w:r>
        <w:t>vytváření zdravých životních návyků a postojů jako základů zdravého životního stylu</w:t>
      </w:r>
    </w:p>
    <w:p w14:paraId="1E81B897" w14:textId="77777777" w:rsidR="00BC07F9" w:rsidRDefault="00BC07F9" w:rsidP="00BC07F9">
      <w:pPr>
        <w:spacing w:line="240" w:lineRule="auto"/>
        <w:rPr>
          <w:u w:val="single"/>
        </w:rPr>
      </w:pPr>
      <w:r>
        <w:rPr>
          <w:u w:val="single"/>
        </w:rPr>
        <w:t xml:space="preserve">2) </w:t>
      </w:r>
      <w:r w:rsidRPr="00FF05C2">
        <w:rPr>
          <w:b/>
          <w:sz w:val="24"/>
          <w:szCs w:val="24"/>
          <w:u w:val="single"/>
        </w:rPr>
        <w:t>Dítě a jeho psychika</w:t>
      </w:r>
      <w:r>
        <w:rPr>
          <w:u w:val="single"/>
        </w:rPr>
        <w:t>:</w:t>
      </w:r>
    </w:p>
    <w:p w14:paraId="71932CA1" w14:textId="77777777" w:rsidR="00BC07F9" w:rsidRPr="00D90826" w:rsidRDefault="00BC07F9" w:rsidP="00BC07F9">
      <w:pPr>
        <w:pStyle w:val="Odstavecseseznamem"/>
        <w:numPr>
          <w:ilvl w:val="0"/>
          <w:numId w:val="97"/>
        </w:numPr>
        <w:spacing w:line="240" w:lineRule="auto"/>
        <w:rPr>
          <w:u w:val="single"/>
        </w:rPr>
      </w:pPr>
      <w:r>
        <w:rPr>
          <w:u w:val="single"/>
        </w:rPr>
        <w:t xml:space="preserve"> </w:t>
      </w:r>
      <w:r>
        <w:t>rozvoj řečových schopností a jazykových dovedností receptivních (vnímání, naslouchání, porozumění) i produktivních (výslovnosti, vytváření pojmů, mluvního projevu, vyjadřování)</w:t>
      </w:r>
    </w:p>
    <w:p w14:paraId="36240A09" w14:textId="77777777" w:rsidR="00BC07F9" w:rsidRPr="00D90826" w:rsidRDefault="00BC07F9" w:rsidP="00BC07F9">
      <w:pPr>
        <w:pStyle w:val="Odstavecseseznamem"/>
        <w:numPr>
          <w:ilvl w:val="0"/>
          <w:numId w:val="97"/>
        </w:numPr>
        <w:spacing w:line="240" w:lineRule="auto"/>
        <w:rPr>
          <w:u w:val="single"/>
        </w:rPr>
      </w:pPr>
      <w: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14:paraId="1FA1C454" w14:textId="77777777" w:rsidR="00BC07F9" w:rsidRPr="00D90826" w:rsidRDefault="00BC07F9" w:rsidP="00BC07F9">
      <w:pPr>
        <w:pStyle w:val="Odstavecseseznamem"/>
        <w:numPr>
          <w:ilvl w:val="0"/>
          <w:numId w:val="97"/>
        </w:numPr>
        <w:spacing w:line="240" w:lineRule="auto"/>
        <w:rPr>
          <w:u w:val="single"/>
        </w:rPr>
      </w:pPr>
      <w:r>
        <w:t>vytváření pozitivního vztahu k intelektuálním činnostem a k učení, podpora a rozvoj zájmu o učení</w:t>
      </w:r>
    </w:p>
    <w:p w14:paraId="1BF581D1" w14:textId="77777777" w:rsidR="00BC07F9" w:rsidRPr="002268E5" w:rsidRDefault="00BC07F9" w:rsidP="00BC07F9">
      <w:pPr>
        <w:pStyle w:val="Odstavecseseznamem"/>
        <w:numPr>
          <w:ilvl w:val="0"/>
          <w:numId w:val="97"/>
        </w:numPr>
        <w:spacing w:line="240" w:lineRule="auto"/>
        <w:rPr>
          <w:u w:val="single"/>
        </w:rPr>
      </w:pPr>
      <w:r>
        <w:t>rozvoj poznatků, schopností a dovedností umožňujících pocity, získané dojmy a prožitky vyjádřit</w:t>
      </w:r>
    </w:p>
    <w:p w14:paraId="3481E45A" w14:textId="77777777" w:rsidR="00BC07F9" w:rsidRPr="002268E5" w:rsidRDefault="00BC07F9" w:rsidP="00BC07F9">
      <w:pPr>
        <w:spacing w:line="240" w:lineRule="auto"/>
        <w:rPr>
          <w:u w:val="single"/>
        </w:rPr>
      </w:pPr>
      <w:r w:rsidRPr="002268E5">
        <w:rPr>
          <w:u w:val="single"/>
        </w:rPr>
        <w:t xml:space="preserve"> 3) </w:t>
      </w:r>
      <w:r w:rsidRPr="002268E5">
        <w:rPr>
          <w:b/>
          <w:sz w:val="24"/>
          <w:szCs w:val="24"/>
          <w:u w:val="single"/>
        </w:rPr>
        <w:t>Dítě a ten druhý</w:t>
      </w:r>
      <w:r w:rsidRPr="002268E5">
        <w:rPr>
          <w:u w:val="single"/>
        </w:rPr>
        <w:t>:</w:t>
      </w:r>
    </w:p>
    <w:p w14:paraId="762217B9" w14:textId="77777777" w:rsidR="00BC07F9" w:rsidRPr="002268E5" w:rsidRDefault="00BC07F9" w:rsidP="00BC07F9">
      <w:pPr>
        <w:pStyle w:val="Odstavecseseznamem"/>
        <w:numPr>
          <w:ilvl w:val="0"/>
          <w:numId w:val="98"/>
        </w:numPr>
        <w:spacing w:line="240" w:lineRule="auto"/>
        <w:rPr>
          <w:u w:val="single"/>
        </w:rPr>
      </w:pPr>
      <w:r>
        <w:t>osvojení si elementárních poznatků, schopností a dovedností důležitých pro navazování a rozvíjení vztahů dítěte k druhým lidem</w:t>
      </w:r>
    </w:p>
    <w:p w14:paraId="14F51BE8" w14:textId="77777777" w:rsidR="00BC07F9" w:rsidRPr="002268E5" w:rsidRDefault="00BC07F9" w:rsidP="00BC07F9">
      <w:pPr>
        <w:spacing w:line="240" w:lineRule="auto"/>
        <w:rPr>
          <w:u w:val="single"/>
        </w:rPr>
      </w:pPr>
      <w:r w:rsidRPr="002268E5">
        <w:rPr>
          <w:u w:val="single"/>
        </w:rPr>
        <w:t xml:space="preserve">4) </w:t>
      </w:r>
      <w:r w:rsidRPr="002268E5">
        <w:rPr>
          <w:b/>
          <w:sz w:val="24"/>
          <w:szCs w:val="24"/>
          <w:u w:val="single"/>
        </w:rPr>
        <w:t>Dítě a společnost</w:t>
      </w:r>
      <w:r w:rsidRPr="002268E5">
        <w:rPr>
          <w:u w:val="single"/>
        </w:rPr>
        <w:t>:</w:t>
      </w:r>
    </w:p>
    <w:p w14:paraId="1A3C44F6" w14:textId="77777777" w:rsidR="00BC07F9" w:rsidRPr="003B1085" w:rsidRDefault="00BC07F9" w:rsidP="00BC07F9">
      <w:pPr>
        <w:pStyle w:val="Odstavecseseznamem"/>
        <w:numPr>
          <w:ilvl w:val="0"/>
          <w:numId w:val="84"/>
        </w:numPr>
        <w:spacing w:line="240" w:lineRule="auto"/>
        <w:rPr>
          <w:u w:val="single"/>
        </w:rPr>
      </w:pPr>
      <w:r>
        <w:t>rozvoj základních kulturně společenských postojů, návyků a dovedností dítěte, rozvoj schopnosti projevovat se autenticky, chovat se autonomně, prosociálně a aktivně se přizpůsobovat společenskému prostředí a zvládat jeho změny</w:t>
      </w:r>
    </w:p>
    <w:p w14:paraId="152E5541" w14:textId="77777777" w:rsidR="00BC07F9" w:rsidRDefault="00BC07F9" w:rsidP="00BC07F9">
      <w:pPr>
        <w:pStyle w:val="Odstavecseseznamem"/>
        <w:numPr>
          <w:ilvl w:val="0"/>
          <w:numId w:val="84"/>
        </w:numPr>
        <w:spacing w:line="240" w:lineRule="auto"/>
        <w:rPr>
          <w:u w:val="single"/>
        </w:rPr>
      </w:pPr>
      <w:r>
        <w:t>seznamování se světem lidí, kultury a umění, osvojení si základních poznatků o prostředí, v němž dítě žije</w:t>
      </w:r>
    </w:p>
    <w:p w14:paraId="2D8967D2" w14:textId="77777777" w:rsidR="00BC07F9" w:rsidRPr="002268E5" w:rsidRDefault="00BC07F9" w:rsidP="00BC07F9">
      <w:pPr>
        <w:spacing w:line="240" w:lineRule="auto"/>
        <w:rPr>
          <w:u w:val="single"/>
        </w:rPr>
      </w:pPr>
      <w:r w:rsidRPr="002268E5">
        <w:rPr>
          <w:b/>
          <w:sz w:val="24"/>
          <w:szCs w:val="24"/>
          <w:u w:val="single"/>
        </w:rPr>
        <w:t>5) Dítě a svět</w:t>
      </w:r>
      <w:r w:rsidRPr="002268E5">
        <w:rPr>
          <w:u w:val="single"/>
        </w:rPr>
        <w:t>:</w:t>
      </w:r>
    </w:p>
    <w:p w14:paraId="0B60A887" w14:textId="77777777" w:rsidR="00BC07F9" w:rsidRDefault="00BC07F9" w:rsidP="00BC07F9">
      <w:pPr>
        <w:pStyle w:val="Normlnweb"/>
        <w:numPr>
          <w:ilvl w:val="0"/>
          <w:numId w:val="99"/>
        </w:numPr>
        <w:spacing w:before="0" w:after="0"/>
        <w:rPr>
          <w:rFonts w:asciiTheme="minorHAnsi" w:hAnsiTheme="minorHAnsi"/>
          <w:sz w:val="22"/>
          <w:szCs w:val="22"/>
        </w:rPr>
      </w:pPr>
      <w:r w:rsidRPr="003B1085">
        <w:rPr>
          <w:rFonts w:asciiTheme="minorHAnsi" w:hAnsiTheme="minorHAnsi"/>
          <w:sz w:val="22"/>
          <w:szCs w:val="22"/>
        </w:rPr>
        <w:t>vytváření elementárního povědomí o širším přírodním, kulturním i technickém prostředí, o jejich rozmanitosti, vývoji a neustálých proměnách</w:t>
      </w:r>
    </w:p>
    <w:p w14:paraId="162DF03A" w14:textId="77777777" w:rsidR="00BC07F9" w:rsidRDefault="00BC07F9" w:rsidP="00BC07F9">
      <w:pPr>
        <w:pStyle w:val="Normlnweb"/>
        <w:spacing w:before="0" w:after="0"/>
        <w:ind w:left="720"/>
        <w:rPr>
          <w:rFonts w:asciiTheme="minorHAnsi" w:hAnsiTheme="minorHAnsi"/>
          <w:sz w:val="22"/>
          <w:szCs w:val="22"/>
        </w:rPr>
      </w:pPr>
    </w:p>
    <w:p w14:paraId="7B65A8D9" w14:textId="77777777" w:rsidR="00BC07F9" w:rsidRPr="003B1085" w:rsidRDefault="00BC07F9" w:rsidP="00BC07F9">
      <w:pPr>
        <w:pStyle w:val="Normlnweb"/>
        <w:spacing w:before="0" w:after="0"/>
        <w:ind w:left="720"/>
        <w:rPr>
          <w:rFonts w:asciiTheme="minorHAnsi" w:hAnsiTheme="minorHAnsi"/>
          <w:sz w:val="22"/>
          <w:szCs w:val="22"/>
        </w:rPr>
      </w:pPr>
    </w:p>
    <w:p w14:paraId="060B8D7D" w14:textId="77777777" w:rsidR="00BC07F9" w:rsidRPr="00017AE3" w:rsidRDefault="00BC07F9" w:rsidP="00BC07F9">
      <w:pPr>
        <w:pStyle w:val="Normlnweb"/>
        <w:spacing w:before="0" w:after="0"/>
        <w:rPr>
          <w:rFonts w:asciiTheme="minorHAnsi" w:hAnsiTheme="minorHAnsi"/>
          <w:b/>
          <w:sz w:val="32"/>
          <w:szCs w:val="32"/>
          <w:u w:val="double"/>
        </w:rPr>
      </w:pPr>
      <w:r w:rsidRPr="00017AE3">
        <w:rPr>
          <w:rFonts w:asciiTheme="minorHAnsi" w:hAnsiTheme="minorHAnsi"/>
          <w:b/>
          <w:sz w:val="32"/>
          <w:szCs w:val="32"/>
          <w:u w:val="double"/>
        </w:rPr>
        <w:t>Očekávané výstupy</w:t>
      </w:r>
    </w:p>
    <w:p w14:paraId="043FA33F" w14:textId="77777777" w:rsidR="00BC07F9" w:rsidRDefault="00BC07F9" w:rsidP="00BC07F9">
      <w:pPr>
        <w:pStyle w:val="Normlnweb"/>
        <w:spacing w:after="0"/>
        <w:rPr>
          <w:rFonts w:asciiTheme="minorHAnsi" w:hAnsiTheme="minorHAnsi"/>
          <w:sz w:val="22"/>
          <w:szCs w:val="22"/>
        </w:rPr>
      </w:pPr>
      <w:r>
        <w:rPr>
          <w:rFonts w:asciiTheme="minorHAnsi" w:hAnsiTheme="minorHAnsi"/>
          <w:i/>
        </w:rPr>
        <w:t>1/</w:t>
      </w:r>
      <w:r w:rsidRPr="003063A0">
        <w:rPr>
          <w:rFonts w:asciiTheme="minorHAnsi" w:hAnsiTheme="minorHAnsi"/>
          <w:i/>
        </w:rPr>
        <w:t xml:space="preserve"> </w:t>
      </w:r>
      <w:r w:rsidRPr="003063A0">
        <w:rPr>
          <w:rFonts w:asciiTheme="minorHAnsi" w:hAnsiTheme="minorHAnsi"/>
          <w:b/>
          <w:i/>
          <w:u w:val="single"/>
        </w:rPr>
        <w:t xml:space="preserve">Dítě a jeho </w:t>
      </w:r>
      <w:proofErr w:type="gramStart"/>
      <w:r w:rsidRPr="003063A0">
        <w:rPr>
          <w:rFonts w:asciiTheme="minorHAnsi" w:hAnsiTheme="minorHAnsi"/>
          <w:b/>
          <w:i/>
          <w:u w:val="single"/>
        </w:rPr>
        <w:t>tělo</w:t>
      </w:r>
      <w:r>
        <w:rPr>
          <w:rFonts w:asciiTheme="minorHAnsi" w:hAnsiTheme="minorHAnsi"/>
          <w:sz w:val="22"/>
          <w:szCs w:val="22"/>
        </w:rPr>
        <w:t xml:space="preserve"> - oblast</w:t>
      </w:r>
      <w:proofErr w:type="gramEnd"/>
      <w:r>
        <w:rPr>
          <w:rFonts w:asciiTheme="minorHAnsi" w:hAnsiTheme="minorHAnsi"/>
          <w:sz w:val="22"/>
          <w:szCs w:val="22"/>
        </w:rPr>
        <w:t xml:space="preserve"> biologická </w:t>
      </w:r>
    </w:p>
    <w:p w14:paraId="18664928" w14:textId="77777777" w:rsidR="00BC07F9" w:rsidRDefault="00BC07F9" w:rsidP="00BC07F9">
      <w:pPr>
        <w:pStyle w:val="Normlnweb"/>
        <w:spacing w:before="0" w:after="0"/>
        <w:rPr>
          <w:rFonts w:asciiTheme="minorHAnsi" w:hAnsiTheme="minorHAnsi"/>
          <w:sz w:val="22"/>
          <w:szCs w:val="22"/>
        </w:rPr>
      </w:pPr>
    </w:p>
    <w:p w14:paraId="27114FE3" w14:textId="77777777" w:rsidR="00BC07F9" w:rsidRDefault="00BC07F9" w:rsidP="00BC07F9">
      <w:pPr>
        <w:pStyle w:val="Normlnweb"/>
        <w:spacing w:before="0" w:after="0"/>
        <w:rPr>
          <w:rFonts w:asciiTheme="minorHAnsi" w:hAnsiTheme="minorHAnsi"/>
          <w:i/>
          <w:sz w:val="22"/>
          <w:szCs w:val="22"/>
        </w:rPr>
      </w:pPr>
      <w:r w:rsidRPr="008E4B71">
        <w:rPr>
          <w:rFonts w:asciiTheme="minorHAnsi" w:hAnsiTheme="minorHAnsi"/>
          <w:i/>
          <w:sz w:val="22"/>
          <w:szCs w:val="22"/>
        </w:rPr>
        <w:t>Fyzický rozvoj a pohybová koordinace</w:t>
      </w:r>
    </w:p>
    <w:p w14:paraId="5E326E76" w14:textId="77777777" w:rsidR="00BC07F9" w:rsidRPr="00530DCA" w:rsidRDefault="00BC07F9" w:rsidP="00BC07F9">
      <w:pPr>
        <w:pStyle w:val="Normlnweb"/>
        <w:numPr>
          <w:ilvl w:val="0"/>
          <w:numId w:val="21"/>
        </w:numPr>
        <w:spacing w:before="0" w:after="0"/>
        <w:rPr>
          <w:rFonts w:asciiTheme="minorHAnsi" w:hAnsiTheme="minorHAnsi"/>
          <w:i/>
          <w:sz w:val="22"/>
          <w:szCs w:val="22"/>
        </w:rPr>
      </w:pPr>
      <w:r>
        <w:rPr>
          <w:rFonts w:asciiTheme="minorHAnsi" w:hAnsiTheme="minorHAnsi"/>
          <w:sz w:val="22"/>
          <w:szCs w:val="22"/>
        </w:rPr>
        <w:t>Koordinovat lokomoci a další polohy a pohyby těla</w:t>
      </w:r>
    </w:p>
    <w:p w14:paraId="4FC48B25" w14:textId="77777777" w:rsidR="00BC07F9" w:rsidRPr="00530DCA" w:rsidRDefault="00BC07F9" w:rsidP="00BC07F9">
      <w:pPr>
        <w:pStyle w:val="Normlnweb"/>
        <w:spacing w:before="0" w:after="0"/>
        <w:rPr>
          <w:rFonts w:asciiTheme="minorHAnsi" w:hAnsiTheme="minorHAnsi"/>
          <w:i/>
          <w:sz w:val="22"/>
          <w:szCs w:val="22"/>
        </w:rPr>
      </w:pPr>
      <w:r w:rsidRPr="00530DCA">
        <w:rPr>
          <w:rFonts w:asciiTheme="minorHAnsi" w:hAnsiTheme="minorHAnsi"/>
          <w:i/>
          <w:sz w:val="22"/>
          <w:szCs w:val="22"/>
        </w:rPr>
        <w:t>Jemná motorika, koordinace ruky a oka</w:t>
      </w:r>
    </w:p>
    <w:p w14:paraId="421AE1F5" w14:textId="77777777" w:rsidR="00BC07F9" w:rsidRDefault="00BC07F9" w:rsidP="00BC07F9">
      <w:pPr>
        <w:pStyle w:val="Normlnweb"/>
        <w:numPr>
          <w:ilvl w:val="0"/>
          <w:numId w:val="14"/>
        </w:numPr>
        <w:spacing w:before="0" w:after="0"/>
        <w:rPr>
          <w:rFonts w:asciiTheme="minorHAnsi" w:hAnsiTheme="minorHAnsi"/>
          <w:sz w:val="22"/>
          <w:szCs w:val="22"/>
        </w:rPr>
      </w:pPr>
      <w:r>
        <w:rPr>
          <w:rFonts w:asciiTheme="minorHAnsi" w:hAnsiTheme="minorHAnsi"/>
          <w:sz w:val="22"/>
          <w:szCs w:val="22"/>
        </w:rPr>
        <w:t>Zacházet s předměty denní potřeby, hračkami, pomůckami, nástroji a materiály</w:t>
      </w:r>
    </w:p>
    <w:p w14:paraId="1C5B53D7"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Zdraví, bezpečí</w:t>
      </w:r>
    </w:p>
    <w:p w14:paraId="76AC1ECB" w14:textId="77777777" w:rsidR="00BC07F9" w:rsidRPr="007B502B" w:rsidRDefault="00BC07F9" w:rsidP="00BC07F9">
      <w:pPr>
        <w:pStyle w:val="Normlnweb"/>
        <w:numPr>
          <w:ilvl w:val="0"/>
          <w:numId w:val="14"/>
        </w:numPr>
        <w:spacing w:before="0" w:after="0"/>
        <w:rPr>
          <w:rFonts w:asciiTheme="minorHAnsi" w:hAnsiTheme="minorHAnsi"/>
          <w:i/>
          <w:sz w:val="22"/>
          <w:szCs w:val="22"/>
        </w:rPr>
      </w:pPr>
      <w:r w:rsidRPr="007B502B">
        <w:rPr>
          <w:rFonts w:asciiTheme="minorHAnsi" w:hAnsiTheme="minorHAnsi"/>
          <w:sz w:val="22"/>
          <w:szCs w:val="22"/>
        </w:rPr>
        <w:t>Pojmenovat části těla a některé orgány, znát základní pojmy užívané ve spojení se zdravím</w:t>
      </w:r>
      <w:r w:rsidRPr="007B502B">
        <w:rPr>
          <w:rFonts w:asciiTheme="minorHAnsi" w:hAnsiTheme="minorHAnsi"/>
          <w:color w:val="000000"/>
          <w:sz w:val="22"/>
          <w:szCs w:val="22"/>
        </w:rPr>
        <w:t>, pohybem a sportem</w:t>
      </w:r>
    </w:p>
    <w:p w14:paraId="44263AB9" w14:textId="77777777" w:rsidR="00BC07F9" w:rsidRPr="007B502B" w:rsidRDefault="00BC07F9" w:rsidP="00BC07F9">
      <w:pPr>
        <w:pStyle w:val="Odstavecseseznamem"/>
        <w:numPr>
          <w:ilvl w:val="0"/>
          <w:numId w:val="14"/>
        </w:numPr>
        <w:spacing w:after="0" w:line="240" w:lineRule="auto"/>
        <w:rPr>
          <w:color w:val="000000"/>
        </w:rPr>
      </w:pPr>
      <w:r w:rsidRPr="007B502B">
        <w:rPr>
          <w:color w:val="000000"/>
        </w:rPr>
        <w:t>Rozlišovat, co zdraví prospívá a co mu škodí</w:t>
      </w:r>
    </w:p>
    <w:p w14:paraId="09A7911E" w14:textId="77777777" w:rsidR="00BC07F9" w:rsidRPr="007B502B" w:rsidRDefault="00BC07F9" w:rsidP="00BC07F9">
      <w:pPr>
        <w:pStyle w:val="Normlnweb"/>
        <w:numPr>
          <w:ilvl w:val="0"/>
          <w:numId w:val="15"/>
        </w:numPr>
        <w:spacing w:before="0" w:after="0"/>
        <w:rPr>
          <w:rFonts w:asciiTheme="minorHAnsi" w:hAnsiTheme="minorHAnsi"/>
          <w:sz w:val="22"/>
          <w:szCs w:val="22"/>
        </w:rPr>
      </w:pPr>
      <w:r w:rsidRPr="007B502B">
        <w:rPr>
          <w:rFonts w:asciiTheme="minorHAnsi" w:hAnsiTheme="minorHAnsi"/>
          <w:color w:val="000000"/>
          <w:sz w:val="22"/>
          <w:szCs w:val="22"/>
        </w:rPr>
        <w:t>Mít povědomí o některých způsobech ochrany zdraví</w:t>
      </w:r>
    </w:p>
    <w:p w14:paraId="7C76F16E" w14:textId="77777777" w:rsidR="00BC07F9" w:rsidRPr="002A5590" w:rsidRDefault="00BC07F9" w:rsidP="00BC07F9">
      <w:pPr>
        <w:pStyle w:val="Normlnweb"/>
        <w:numPr>
          <w:ilvl w:val="0"/>
          <w:numId w:val="15"/>
        </w:numPr>
        <w:spacing w:before="0" w:after="0"/>
        <w:rPr>
          <w:rFonts w:asciiTheme="minorHAnsi" w:hAnsiTheme="minorHAnsi"/>
          <w:sz w:val="22"/>
          <w:szCs w:val="22"/>
        </w:rPr>
      </w:pPr>
      <w:r w:rsidRPr="00530DCA">
        <w:rPr>
          <w:rFonts w:asciiTheme="minorHAnsi" w:hAnsiTheme="minorHAnsi"/>
          <w:color w:val="000000"/>
          <w:sz w:val="22"/>
          <w:szCs w:val="22"/>
        </w:rPr>
        <w:t>Mít povědomí o významu péče o čistotu a zdraví, aktivního pohybu a zdravé výživy</w:t>
      </w:r>
    </w:p>
    <w:p w14:paraId="7A18F860" w14:textId="77777777" w:rsidR="00BC07F9" w:rsidRDefault="00BC07F9" w:rsidP="00BC07F9">
      <w:pPr>
        <w:pStyle w:val="Normlnweb"/>
        <w:spacing w:after="0"/>
        <w:rPr>
          <w:rFonts w:asciiTheme="minorHAnsi" w:hAnsiTheme="minorHAnsi"/>
          <w:sz w:val="22"/>
          <w:szCs w:val="22"/>
        </w:rPr>
      </w:pPr>
      <w:r>
        <w:rPr>
          <w:rFonts w:asciiTheme="minorHAnsi" w:hAnsiTheme="minorHAnsi"/>
          <w:b/>
          <w:u w:val="single"/>
        </w:rPr>
        <w:t>2/</w:t>
      </w:r>
      <w:r w:rsidRPr="003063A0">
        <w:rPr>
          <w:rFonts w:asciiTheme="minorHAnsi" w:hAnsiTheme="minorHAnsi"/>
          <w:b/>
          <w:u w:val="single"/>
        </w:rPr>
        <w:t xml:space="preserve">Dítě a jeho </w:t>
      </w:r>
      <w:proofErr w:type="gramStart"/>
      <w:r w:rsidRPr="003063A0">
        <w:rPr>
          <w:rFonts w:asciiTheme="minorHAnsi" w:hAnsiTheme="minorHAnsi"/>
          <w:b/>
          <w:u w:val="single"/>
        </w:rPr>
        <w:t>psychika</w:t>
      </w:r>
      <w:r>
        <w:rPr>
          <w:rFonts w:asciiTheme="minorHAnsi" w:hAnsiTheme="minorHAnsi"/>
          <w:sz w:val="22"/>
          <w:szCs w:val="22"/>
        </w:rPr>
        <w:t xml:space="preserve"> - oblast</w:t>
      </w:r>
      <w:proofErr w:type="gramEnd"/>
      <w:r>
        <w:rPr>
          <w:rFonts w:asciiTheme="minorHAnsi" w:hAnsiTheme="minorHAnsi"/>
          <w:sz w:val="22"/>
          <w:szCs w:val="22"/>
        </w:rPr>
        <w:t xml:space="preserve"> psychologická </w:t>
      </w:r>
    </w:p>
    <w:p w14:paraId="2AFD7EFA" w14:textId="77777777" w:rsidR="00BC07F9" w:rsidRDefault="00BC07F9" w:rsidP="00BC07F9">
      <w:pPr>
        <w:pStyle w:val="Normlnweb"/>
        <w:spacing w:before="0" w:after="0"/>
        <w:rPr>
          <w:rFonts w:asciiTheme="minorHAnsi" w:hAnsiTheme="minorHAnsi"/>
          <w:sz w:val="22"/>
          <w:szCs w:val="22"/>
        </w:rPr>
      </w:pPr>
    </w:p>
    <w:p w14:paraId="59FCF949" w14:textId="77777777" w:rsidR="00BC07F9" w:rsidRPr="008C03C6" w:rsidRDefault="00BC07F9" w:rsidP="00BC07F9">
      <w:pPr>
        <w:pStyle w:val="Normlnweb"/>
        <w:spacing w:before="0" w:after="0"/>
        <w:rPr>
          <w:rFonts w:asciiTheme="minorHAnsi" w:hAnsiTheme="minorHAnsi"/>
          <w:b/>
          <w:i/>
          <w:sz w:val="22"/>
          <w:szCs w:val="22"/>
        </w:rPr>
      </w:pPr>
      <w:r w:rsidRPr="008C03C6">
        <w:rPr>
          <w:rFonts w:asciiTheme="minorHAnsi" w:hAnsiTheme="minorHAnsi"/>
          <w:b/>
          <w:i/>
          <w:sz w:val="22"/>
          <w:szCs w:val="22"/>
        </w:rPr>
        <w:lastRenderedPageBreak/>
        <w:t>Jazyk a řeč</w:t>
      </w:r>
    </w:p>
    <w:p w14:paraId="58F455C3" w14:textId="77777777" w:rsidR="00BC07F9" w:rsidRPr="008C03C6" w:rsidRDefault="00BC07F9" w:rsidP="00BC07F9">
      <w:pPr>
        <w:pStyle w:val="Normlnweb"/>
        <w:spacing w:before="0" w:after="0"/>
        <w:rPr>
          <w:rFonts w:asciiTheme="minorHAnsi" w:hAnsiTheme="minorHAnsi"/>
          <w:i/>
          <w:sz w:val="22"/>
          <w:szCs w:val="22"/>
        </w:rPr>
      </w:pPr>
      <w:r w:rsidRPr="008C03C6">
        <w:rPr>
          <w:rFonts w:asciiTheme="minorHAnsi" w:hAnsiTheme="minorHAnsi"/>
          <w:i/>
          <w:sz w:val="22"/>
          <w:szCs w:val="22"/>
        </w:rPr>
        <w:t>Výslovnost, gramatická správnost řeči, porozumění, dorozumění, vyjadřování</w:t>
      </w:r>
    </w:p>
    <w:p w14:paraId="308AF76D" w14:textId="77777777" w:rsidR="00BC07F9" w:rsidRDefault="00BC07F9" w:rsidP="00BC07F9">
      <w:pPr>
        <w:pStyle w:val="Normlnweb"/>
        <w:numPr>
          <w:ilvl w:val="0"/>
          <w:numId w:val="16"/>
        </w:numPr>
        <w:spacing w:before="0" w:after="0"/>
        <w:rPr>
          <w:rFonts w:asciiTheme="minorHAnsi" w:hAnsiTheme="minorHAnsi"/>
          <w:sz w:val="22"/>
          <w:szCs w:val="22"/>
        </w:rPr>
      </w:pPr>
      <w:r w:rsidRPr="00E23FDC">
        <w:rPr>
          <w:rFonts w:asciiTheme="minorHAnsi" w:hAnsiTheme="minorHAnsi"/>
          <w:sz w:val="22"/>
          <w:szCs w:val="22"/>
        </w:rPr>
        <w:t>Pojmenovat většinu toho, čím je obklopeno</w:t>
      </w:r>
    </w:p>
    <w:p w14:paraId="5E42E56A" w14:textId="77777777" w:rsidR="00BC07F9" w:rsidRDefault="00BC07F9" w:rsidP="00BC07F9">
      <w:pPr>
        <w:pStyle w:val="Normlnweb"/>
        <w:numPr>
          <w:ilvl w:val="0"/>
          <w:numId w:val="16"/>
        </w:numPr>
        <w:spacing w:before="0" w:after="0"/>
        <w:rPr>
          <w:rFonts w:asciiTheme="minorHAnsi" w:hAnsiTheme="minorHAnsi"/>
          <w:sz w:val="22"/>
          <w:szCs w:val="22"/>
        </w:rPr>
      </w:pPr>
      <w:r>
        <w:rPr>
          <w:rFonts w:asciiTheme="minorHAnsi" w:hAnsiTheme="minorHAnsi"/>
          <w:sz w:val="22"/>
          <w:szCs w:val="22"/>
        </w:rPr>
        <w:t>Domluvit se slovy</w:t>
      </w:r>
    </w:p>
    <w:p w14:paraId="47680506" w14:textId="77777777" w:rsidR="00BC07F9" w:rsidRPr="00E23FDC" w:rsidRDefault="00BC07F9" w:rsidP="00BC07F9">
      <w:pPr>
        <w:pStyle w:val="Normlnweb"/>
        <w:spacing w:before="0" w:after="0"/>
        <w:ind w:left="720"/>
        <w:rPr>
          <w:rFonts w:asciiTheme="minorHAnsi" w:hAnsiTheme="minorHAnsi"/>
          <w:sz w:val="22"/>
          <w:szCs w:val="22"/>
        </w:rPr>
      </w:pPr>
    </w:p>
    <w:p w14:paraId="7C959822" w14:textId="77777777" w:rsidR="00BC07F9" w:rsidRPr="00E23FDC" w:rsidRDefault="00BC07F9" w:rsidP="00BC07F9">
      <w:pPr>
        <w:pStyle w:val="Normlnweb"/>
        <w:spacing w:before="0" w:after="0"/>
        <w:rPr>
          <w:rFonts w:asciiTheme="minorHAnsi" w:hAnsiTheme="minorHAnsi"/>
          <w:b/>
          <w:i/>
          <w:sz w:val="22"/>
          <w:szCs w:val="22"/>
        </w:rPr>
      </w:pPr>
      <w:r w:rsidRPr="00E23FDC">
        <w:rPr>
          <w:rFonts w:asciiTheme="minorHAnsi" w:hAnsiTheme="minorHAnsi"/>
          <w:b/>
          <w:i/>
          <w:sz w:val="22"/>
          <w:szCs w:val="22"/>
        </w:rPr>
        <w:t>Poznávací schopnosti a funkce</w:t>
      </w:r>
    </w:p>
    <w:p w14:paraId="11FA5235"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Vnímání</w:t>
      </w:r>
    </w:p>
    <w:p w14:paraId="4B30667D" w14:textId="77777777" w:rsidR="00BC07F9" w:rsidRPr="00E23FDC" w:rsidRDefault="00BC07F9" w:rsidP="00BC07F9">
      <w:pPr>
        <w:pStyle w:val="Normlnweb"/>
        <w:numPr>
          <w:ilvl w:val="0"/>
          <w:numId w:val="23"/>
        </w:numPr>
        <w:spacing w:before="0" w:after="0"/>
        <w:rPr>
          <w:rFonts w:asciiTheme="minorHAnsi" w:hAnsiTheme="minorHAnsi"/>
          <w:i/>
          <w:sz w:val="22"/>
          <w:szCs w:val="22"/>
        </w:rPr>
      </w:pPr>
      <w:r>
        <w:rPr>
          <w:rFonts w:asciiTheme="minorHAnsi" w:hAnsiTheme="minorHAnsi"/>
          <w:sz w:val="22"/>
          <w:szCs w:val="22"/>
        </w:rPr>
        <w:t>Vnímat a rozlišovat pomocí všech smyslů</w:t>
      </w:r>
    </w:p>
    <w:p w14:paraId="1AD89BD5" w14:textId="77777777" w:rsidR="00BC07F9" w:rsidRPr="00E23FDC" w:rsidRDefault="00BC07F9" w:rsidP="00BC07F9">
      <w:pPr>
        <w:pStyle w:val="Normlnweb"/>
        <w:numPr>
          <w:ilvl w:val="0"/>
          <w:numId w:val="23"/>
        </w:numPr>
        <w:spacing w:before="0" w:after="0"/>
        <w:rPr>
          <w:rFonts w:asciiTheme="minorHAnsi" w:hAnsiTheme="minorHAnsi"/>
          <w:i/>
          <w:sz w:val="22"/>
          <w:szCs w:val="22"/>
        </w:rPr>
      </w:pPr>
      <w:r w:rsidRPr="00E23FDC">
        <w:rPr>
          <w:rFonts w:asciiTheme="minorHAnsi" w:eastAsia="Calibri" w:hAnsiTheme="minorHAnsi"/>
          <w:color w:val="000000"/>
          <w:sz w:val="22"/>
          <w:szCs w:val="22"/>
        </w:rPr>
        <w:t xml:space="preserve">Vědomě využívat všech smyslů, záměrně pozorovat, postřehovat, všímat si (nového, změněného, chybějícího)  </w:t>
      </w:r>
    </w:p>
    <w:p w14:paraId="02DF0CBB" w14:textId="77777777" w:rsidR="00BC07F9" w:rsidRPr="008C03C6" w:rsidRDefault="00BC07F9" w:rsidP="00BC07F9">
      <w:pPr>
        <w:pStyle w:val="Normlnweb"/>
        <w:spacing w:before="0" w:after="0"/>
        <w:rPr>
          <w:rFonts w:asciiTheme="minorHAnsi" w:hAnsiTheme="minorHAnsi"/>
          <w:i/>
          <w:sz w:val="22"/>
          <w:szCs w:val="22"/>
        </w:rPr>
      </w:pPr>
      <w:r w:rsidRPr="008C03C6">
        <w:rPr>
          <w:rFonts w:asciiTheme="minorHAnsi" w:hAnsiTheme="minorHAnsi"/>
          <w:i/>
          <w:sz w:val="22"/>
          <w:szCs w:val="22"/>
        </w:rPr>
        <w:t>Pozornost, soustředění, paměť</w:t>
      </w:r>
    </w:p>
    <w:p w14:paraId="41F806F3" w14:textId="77777777" w:rsidR="00BC07F9" w:rsidRDefault="00BC07F9" w:rsidP="00BC07F9">
      <w:pPr>
        <w:pStyle w:val="Normlnweb"/>
        <w:numPr>
          <w:ilvl w:val="0"/>
          <w:numId w:val="25"/>
        </w:numPr>
        <w:spacing w:before="0" w:after="0"/>
        <w:rPr>
          <w:rFonts w:asciiTheme="minorHAnsi" w:hAnsiTheme="minorHAnsi"/>
          <w:sz w:val="22"/>
          <w:szCs w:val="22"/>
        </w:rPr>
      </w:pPr>
      <w:r w:rsidRPr="00E23FDC">
        <w:rPr>
          <w:rFonts w:asciiTheme="minorHAnsi" w:hAnsiTheme="minorHAnsi"/>
          <w:sz w:val="22"/>
          <w:szCs w:val="22"/>
        </w:rPr>
        <w:t>Záměrně se soustředit a udržet pozornost</w:t>
      </w:r>
    </w:p>
    <w:p w14:paraId="632F67C7"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Časoprostorová orientace</w:t>
      </w:r>
    </w:p>
    <w:p w14:paraId="2CAD236C" w14:textId="77777777" w:rsidR="00BC07F9" w:rsidRPr="00E23FDC" w:rsidRDefault="00BC07F9" w:rsidP="00BC07F9">
      <w:pPr>
        <w:pStyle w:val="Normlnweb"/>
        <w:numPr>
          <w:ilvl w:val="0"/>
          <w:numId w:val="25"/>
        </w:numPr>
        <w:spacing w:before="0" w:after="0"/>
        <w:rPr>
          <w:rFonts w:asciiTheme="minorHAnsi" w:hAnsiTheme="minorHAnsi"/>
          <w:sz w:val="22"/>
          <w:szCs w:val="22"/>
        </w:rPr>
      </w:pPr>
      <w:r w:rsidRPr="00E23FDC">
        <w:rPr>
          <w:rFonts w:asciiTheme="minorHAnsi" w:hAnsiTheme="minorHAnsi"/>
          <w:sz w:val="22"/>
          <w:szCs w:val="22"/>
        </w:rPr>
        <w:t>Chápat prostorové pojmy, elementární časové pojmy</w:t>
      </w:r>
    </w:p>
    <w:p w14:paraId="0934AFD1" w14:textId="77777777" w:rsidR="00BC07F9" w:rsidRPr="008C03C6" w:rsidRDefault="00BC07F9" w:rsidP="00BC07F9">
      <w:pPr>
        <w:pStyle w:val="Normlnweb"/>
        <w:spacing w:before="0" w:after="0"/>
        <w:rPr>
          <w:rFonts w:asciiTheme="minorHAnsi" w:hAnsiTheme="minorHAnsi"/>
          <w:i/>
          <w:sz w:val="22"/>
          <w:szCs w:val="22"/>
        </w:rPr>
      </w:pPr>
      <w:r w:rsidRPr="008C03C6">
        <w:rPr>
          <w:rFonts w:asciiTheme="minorHAnsi" w:hAnsiTheme="minorHAnsi"/>
          <w:i/>
          <w:sz w:val="22"/>
          <w:szCs w:val="22"/>
        </w:rPr>
        <w:t>Základní předmatematické představy, početní a číselné pojmy a operace</w:t>
      </w:r>
    </w:p>
    <w:p w14:paraId="4549A6A3" w14:textId="77777777" w:rsidR="00BC07F9" w:rsidRPr="009E5EF1" w:rsidRDefault="00BC07F9" w:rsidP="00BC07F9">
      <w:pPr>
        <w:pStyle w:val="Normlnweb"/>
        <w:numPr>
          <w:ilvl w:val="0"/>
          <w:numId w:val="17"/>
        </w:numPr>
        <w:spacing w:before="0" w:after="0"/>
        <w:rPr>
          <w:rFonts w:asciiTheme="minorHAnsi" w:hAnsiTheme="minorHAnsi"/>
          <w:sz w:val="22"/>
          <w:szCs w:val="22"/>
        </w:rPr>
      </w:pPr>
      <w:r w:rsidRPr="009E5EF1">
        <w:rPr>
          <w:rFonts w:asciiTheme="minorHAnsi" w:hAnsiTheme="minorHAnsi"/>
          <w:sz w:val="22"/>
          <w:szCs w:val="22"/>
        </w:rPr>
        <w:t>Přemýšlet, uvažovat, a své myšlenky i úvahy vyjádřit</w:t>
      </w:r>
    </w:p>
    <w:p w14:paraId="358AA085" w14:textId="77777777" w:rsidR="00BC07F9" w:rsidRPr="008C03C6" w:rsidRDefault="00BC07F9" w:rsidP="00BC07F9">
      <w:pPr>
        <w:pStyle w:val="Normlnweb"/>
        <w:spacing w:before="0" w:after="0"/>
        <w:rPr>
          <w:rFonts w:asciiTheme="minorHAnsi" w:hAnsiTheme="minorHAnsi"/>
          <w:i/>
          <w:sz w:val="22"/>
          <w:szCs w:val="22"/>
        </w:rPr>
      </w:pPr>
      <w:r w:rsidRPr="008C03C6">
        <w:rPr>
          <w:rFonts w:asciiTheme="minorHAnsi" w:hAnsiTheme="minorHAnsi"/>
          <w:i/>
          <w:sz w:val="22"/>
          <w:szCs w:val="22"/>
        </w:rPr>
        <w:t>Řešení problémů, učení</w:t>
      </w:r>
    </w:p>
    <w:p w14:paraId="223CD7F9" w14:textId="77777777" w:rsidR="00BC07F9" w:rsidRPr="009E5EF1" w:rsidRDefault="00BC07F9" w:rsidP="00BC07F9">
      <w:pPr>
        <w:pStyle w:val="Normlnweb"/>
        <w:numPr>
          <w:ilvl w:val="0"/>
          <w:numId w:val="17"/>
        </w:numPr>
        <w:spacing w:before="0" w:after="0"/>
        <w:rPr>
          <w:rFonts w:asciiTheme="minorHAnsi" w:hAnsiTheme="minorHAnsi"/>
          <w:b/>
          <w:i/>
          <w:sz w:val="22"/>
          <w:szCs w:val="22"/>
        </w:rPr>
      </w:pPr>
      <w:r>
        <w:rPr>
          <w:rFonts w:asciiTheme="minorHAnsi" w:hAnsiTheme="minorHAnsi"/>
          <w:sz w:val="22"/>
          <w:szCs w:val="22"/>
        </w:rPr>
        <w:t>Postupovat a učit se podle pokynů a instrukcí</w:t>
      </w:r>
    </w:p>
    <w:p w14:paraId="13363424" w14:textId="77777777" w:rsidR="00BC07F9" w:rsidRPr="009E5EF1" w:rsidRDefault="00BC07F9" w:rsidP="00BC07F9">
      <w:pPr>
        <w:pStyle w:val="Normlnweb"/>
        <w:spacing w:before="0" w:after="0"/>
        <w:ind w:left="720"/>
        <w:rPr>
          <w:rFonts w:asciiTheme="minorHAnsi" w:hAnsiTheme="minorHAnsi"/>
          <w:b/>
          <w:i/>
          <w:sz w:val="22"/>
          <w:szCs w:val="22"/>
        </w:rPr>
      </w:pPr>
    </w:p>
    <w:p w14:paraId="217B03E6" w14:textId="77777777" w:rsidR="00BC07F9" w:rsidRPr="008C03C6" w:rsidRDefault="00BC07F9" w:rsidP="00BC07F9">
      <w:pPr>
        <w:pStyle w:val="Normlnweb"/>
        <w:spacing w:before="0" w:after="0"/>
        <w:rPr>
          <w:rFonts w:asciiTheme="minorHAnsi" w:hAnsiTheme="minorHAnsi"/>
          <w:b/>
          <w:i/>
          <w:sz w:val="22"/>
          <w:szCs w:val="22"/>
        </w:rPr>
      </w:pPr>
      <w:r w:rsidRPr="008C03C6">
        <w:rPr>
          <w:rFonts w:asciiTheme="minorHAnsi" w:hAnsiTheme="minorHAnsi"/>
          <w:b/>
          <w:i/>
          <w:sz w:val="22"/>
          <w:szCs w:val="22"/>
        </w:rPr>
        <w:t>Sebepojetí, city, vůle</w:t>
      </w:r>
    </w:p>
    <w:p w14:paraId="07515896"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Sebevědomí, sebeuplatnění</w:t>
      </w:r>
    </w:p>
    <w:p w14:paraId="56C037A6" w14:textId="77777777" w:rsidR="00BC07F9" w:rsidRDefault="00BC07F9" w:rsidP="00BC07F9">
      <w:pPr>
        <w:pStyle w:val="Normlnweb"/>
        <w:numPr>
          <w:ilvl w:val="0"/>
          <w:numId w:val="17"/>
        </w:numPr>
        <w:spacing w:before="0" w:after="0"/>
        <w:rPr>
          <w:rFonts w:asciiTheme="minorHAnsi" w:hAnsiTheme="minorHAnsi"/>
          <w:sz w:val="22"/>
          <w:szCs w:val="22"/>
        </w:rPr>
      </w:pPr>
      <w:r w:rsidRPr="009E5EF1">
        <w:rPr>
          <w:rFonts w:asciiTheme="minorHAnsi" w:hAnsiTheme="minorHAnsi"/>
          <w:sz w:val="22"/>
          <w:szCs w:val="22"/>
        </w:rPr>
        <w:t>Podílet se na organizaci hry a činnosti</w:t>
      </w:r>
    </w:p>
    <w:p w14:paraId="2723CE3F"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Sebeovládání a přizpůsobivost</w:t>
      </w:r>
    </w:p>
    <w:p w14:paraId="23AC12CB" w14:textId="77777777" w:rsidR="00BC07F9" w:rsidRPr="003E3D79" w:rsidRDefault="00BC07F9" w:rsidP="00BC07F9">
      <w:pPr>
        <w:pStyle w:val="Normlnweb"/>
        <w:numPr>
          <w:ilvl w:val="0"/>
          <w:numId w:val="17"/>
        </w:numPr>
        <w:spacing w:before="0" w:after="0"/>
        <w:rPr>
          <w:rFonts w:asciiTheme="minorHAnsi" w:hAnsiTheme="minorHAnsi"/>
          <w:i/>
          <w:sz w:val="22"/>
          <w:szCs w:val="22"/>
        </w:rPr>
      </w:pPr>
      <w:r w:rsidRPr="009E5EF1">
        <w:rPr>
          <w:rFonts w:asciiTheme="minorHAnsi" w:hAnsiTheme="minorHAnsi"/>
          <w:sz w:val="22"/>
          <w:szCs w:val="22"/>
        </w:rPr>
        <w:t>Přijímat pozitivní ocenění i svůj případný neúspěch a vyrovnat se s ním, učit se hodnotit svoje osobní pokroky (sebehodnocení)</w:t>
      </w:r>
    </w:p>
    <w:p w14:paraId="1B59A94D"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Vůle, vytrvalost, city a jejich projevy</w:t>
      </w:r>
    </w:p>
    <w:p w14:paraId="59C0A140" w14:textId="77777777" w:rsidR="00BC07F9" w:rsidRPr="002A5590" w:rsidRDefault="00BC07F9" w:rsidP="00BC07F9">
      <w:pPr>
        <w:pStyle w:val="Normlnweb"/>
        <w:numPr>
          <w:ilvl w:val="0"/>
          <w:numId w:val="17"/>
        </w:numPr>
        <w:spacing w:before="0" w:after="0"/>
        <w:rPr>
          <w:rFonts w:asciiTheme="minorHAnsi" w:hAnsiTheme="minorHAnsi"/>
          <w:sz w:val="22"/>
          <w:szCs w:val="22"/>
        </w:rPr>
      </w:pPr>
      <w:r w:rsidRPr="003E3D79">
        <w:rPr>
          <w:rFonts w:asciiTheme="minorHAnsi" w:hAnsiTheme="minorHAnsi"/>
          <w:sz w:val="22"/>
          <w:szCs w:val="22"/>
        </w:rPr>
        <w:t>Těšit se z hezkých a příjemných zážitků, přírodních a kulturní</w:t>
      </w:r>
      <w:r>
        <w:rPr>
          <w:rFonts w:asciiTheme="minorHAnsi" w:hAnsiTheme="minorHAnsi"/>
          <w:sz w:val="22"/>
          <w:szCs w:val="22"/>
        </w:rPr>
        <w:t>ch krás i setkávání se s uměním</w:t>
      </w:r>
    </w:p>
    <w:p w14:paraId="4DF6E985" w14:textId="77777777" w:rsidR="00BC07F9" w:rsidRPr="00217280" w:rsidRDefault="00BC07F9" w:rsidP="00BC07F9">
      <w:pPr>
        <w:pStyle w:val="Normlnweb"/>
        <w:spacing w:before="0" w:after="0"/>
        <w:rPr>
          <w:rFonts w:asciiTheme="minorHAnsi" w:hAnsiTheme="minorHAnsi"/>
          <w:i/>
          <w:sz w:val="22"/>
          <w:szCs w:val="22"/>
        </w:rPr>
      </w:pPr>
    </w:p>
    <w:p w14:paraId="146961EB" w14:textId="77777777" w:rsidR="00BC07F9" w:rsidRDefault="00BC07F9" w:rsidP="00BC07F9">
      <w:pPr>
        <w:pStyle w:val="Normlnweb"/>
        <w:spacing w:before="0" w:after="0"/>
        <w:rPr>
          <w:rFonts w:asciiTheme="minorHAnsi" w:hAnsiTheme="minorHAnsi"/>
          <w:sz w:val="22"/>
          <w:szCs w:val="22"/>
        </w:rPr>
      </w:pPr>
      <w:r w:rsidRPr="00C01612">
        <w:rPr>
          <w:rFonts w:asciiTheme="minorHAnsi" w:hAnsiTheme="minorHAnsi"/>
          <w:b/>
          <w:u w:val="single"/>
        </w:rPr>
        <w:t>3/Dítě a ten druhý</w:t>
      </w:r>
      <w:r>
        <w:rPr>
          <w:rFonts w:asciiTheme="minorHAnsi" w:hAnsiTheme="minorHAnsi"/>
          <w:b/>
          <w:sz w:val="22"/>
          <w:szCs w:val="22"/>
        </w:rPr>
        <w:t xml:space="preserve"> – </w:t>
      </w:r>
      <w:r>
        <w:rPr>
          <w:rFonts w:asciiTheme="minorHAnsi" w:hAnsiTheme="minorHAnsi"/>
          <w:sz w:val="22"/>
          <w:szCs w:val="22"/>
        </w:rPr>
        <w:t>oblast interpersonální</w:t>
      </w:r>
    </w:p>
    <w:p w14:paraId="29DE3C9B" w14:textId="77777777" w:rsidR="00BC07F9" w:rsidRDefault="00BC07F9" w:rsidP="00BC07F9">
      <w:pPr>
        <w:pStyle w:val="Normlnweb"/>
        <w:spacing w:before="0" w:after="0"/>
        <w:rPr>
          <w:rFonts w:asciiTheme="minorHAnsi" w:hAnsiTheme="minorHAnsi"/>
          <w:sz w:val="22"/>
          <w:szCs w:val="22"/>
        </w:rPr>
      </w:pPr>
    </w:p>
    <w:p w14:paraId="4DC7BDAE"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Komunikace s dětmi, spolupráce při činnostech</w:t>
      </w:r>
    </w:p>
    <w:p w14:paraId="02C49EF8" w14:textId="77777777" w:rsidR="00BC07F9" w:rsidRPr="003E3D79"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Spolupracovat s ostatními</w:t>
      </w:r>
    </w:p>
    <w:p w14:paraId="4C135301" w14:textId="77777777" w:rsidR="00BC07F9" w:rsidRDefault="00BC07F9" w:rsidP="00BC07F9">
      <w:pPr>
        <w:pStyle w:val="Normlnweb"/>
        <w:spacing w:after="0"/>
        <w:rPr>
          <w:rFonts w:asciiTheme="minorHAnsi" w:hAnsiTheme="minorHAnsi"/>
          <w:sz w:val="22"/>
          <w:szCs w:val="22"/>
        </w:rPr>
      </w:pPr>
      <w:r w:rsidRPr="00C01612">
        <w:rPr>
          <w:rFonts w:asciiTheme="minorHAnsi" w:hAnsiTheme="minorHAnsi"/>
          <w:b/>
          <w:u w:val="single"/>
        </w:rPr>
        <w:t xml:space="preserve">4/Dítě a </w:t>
      </w:r>
      <w:proofErr w:type="gramStart"/>
      <w:r w:rsidRPr="00C01612">
        <w:rPr>
          <w:rFonts w:asciiTheme="minorHAnsi" w:hAnsiTheme="minorHAnsi"/>
          <w:b/>
          <w:u w:val="single"/>
        </w:rPr>
        <w:t>společnost</w:t>
      </w:r>
      <w:r>
        <w:rPr>
          <w:rFonts w:asciiTheme="minorHAnsi" w:hAnsiTheme="minorHAnsi"/>
          <w:sz w:val="22"/>
          <w:szCs w:val="22"/>
        </w:rPr>
        <w:t xml:space="preserve"> - oblast</w:t>
      </w:r>
      <w:proofErr w:type="gramEnd"/>
      <w:r>
        <w:rPr>
          <w:rFonts w:asciiTheme="minorHAnsi" w:hAnsiTheme="minorHAnsi"/>
          <w:sz w:val="22"/>
          <w:szCs w:val="22"/>
        </w:rPr>
        <w:t xml:space="preserve"> sociálně kulturní </w:t>
      </w:r>
    </w:p>
    <w:p w14:paraId="1C642F13" w14:textId="77777777" w:rsidR="00BC07F9" w:rsidRDefault="00BC07F9" w:rsidP="00BC07F9">
      <w:pPr>
        <w:pStyle w:val="Normlnweb"/>
        <w:spacing w:after="0"/>
        <w:rPr>
          <w:rFonts w:asciiTheme="minorHAnsi" w:hAnsiTheme="minorHAnsi"/>
          <w:i/>
          <w:sz w:val="22"/>
          <w:szCs w:val="22"/>
        </w:rPr>
      </w:pPr>
      <w:r>
        <w:rPr>
          <w:rFonts w:asciiTheme="minorHAnsi" w:hAnsiTheme="minorHAnsi"/>
          <w:i/>
          <w:sz w:val="22"/>
          <w:szCs w:val="22"/>
        </w:rPr>
        <w:t>Společenská pravidla a návyky</w:t>
      </w:r>
    </w:p>
    <w:p w14:paraId="4A6EB0FC" w14:textId="77777777" w:rsidR="00BC07F9" w:rsidRPr="00F51E3E" w:rsidRDefault="00BC07F9" w:rsidP="00BC07F9">
      <w:pPr>
        <w:pStyle w:val="Odstavecseseznamem"/>
        <w:numPr>
          <w:ilvl w:val="0"/>
          <w:numId w:val="17"/>
        </w:numPr>
        <w:spacing w:line="240" w:lineRule="auto"/>
      </w:pPr>
      <w:r w:rsidRPr="00F51E3E">
        <w:t xml:space="preserve">Utvořit si základní dětskou představu o pravidlech chování a společenských normách, co je v souladu s nimi a co proti nim a ve vývojově odpovídajících situacích se podle této představy chovat </w:t>
      </w:r>
    </w:p>
    <w:p w14:paraId="13889F86" w14:textId="77777777" w:rsidR="00BC07F9" w:rsidRPr="00F51E3E" w:rsidRDefault="00BC07F9" w:rsidP="00BC07F9">
      <w:pPr>
        <w:pStyle w:val="Odstavecseseznamem"/>
        <w:numPr>
          <w:ilvl w:val="0"/>
          <w:numId w:val="17"/>
        </w:numPr>
        <w:spacing w:after="0" w:line="240" w:lineRule="auto"/>
      </w:pPr>
      <w:r w:rsidRPr="00F51E3E">
        <w:t>Uvědomovat si, že ne všichni lidé respektují pravidla chování, učit se odmítat společensky nežádoucí chování</w:t>
      </w:r>
    </w:p>
    <w:p w14:paraId="7B5C8156" w14:textId="77777777" w:rsidR="00BC07F9" w:rsidRDefault="00BC07F9" w:rsidP="00BC07F9">
      <w:pPr>
        <w:spacing w:after="0" w:line="360" w:lineRule="auto"/>
        <w:rPr>
          <w:i/>
        </w:rPr>
      </w:pPr>
      <w:r>
        <w:rPr>
          <w:i/>
        </w:rPr>
        <w:t>Kultura, umění</w:t>
      </w:r>
    </w:p>
    <w:p w14:paraId="26DAC026" w14:textId="77777777" w:rsidR="00BC07F9" w:rsidRPr="00F51E3E" w:rsidRDefault="00BC07F9" w:rsidP="00BC07F9">
      <w:pPr>
        <w:pStyle w:val="Odstavecseseznamem"/>
        <w:numPr>
          <w:ilvl w:val="0"/>
          <w:numId w:val="26"/>
        </w:numPr>
        <w:spacing w:line="240" w:lineRule="auto"/>
      </w:pPr>
      <w:r w:rsidRPr="00F51E3E">
        <w:t>Vnímat umělecké a kulturní podněty, hodnotit svoje zážitky</w:t>
      </w:r>
    </w:p>
    <w:p w14:paraId="310A27AE" w14:textId="77777777" w:rsidR="00BC07F9" w:rsidRDefault="00BC07F9" w:rsidP="00BC07F9">
      <w:pPr>
        <w:pStyle w:val="Odstavecseseznamem"/>
        <w:numPr>
          <w:ilvl w:val="0"/>
          <w:numId w:val="26"/>
        </w:numPr>
        <w:spacing w:line="240" w:lineRule="auto"/>
      </w:pPr>
      <w:r w:rsidRPr="00F51E3E">
        <w:t>Zachycovat skutečnosti ze svého okolí a vyjadřovat své představy pomocí různých výtvarných činností, dovedností a technik</w:t>
      </w:r>
    </w:p>
    <w:p w14:paraId="6DA108B0" w14:textId="77777777" w:rsidR="00BC07F9" w:rsidRDefault="00BC07F9" w:rsidP="00BC07F9">
      <w:pPr>
        <w:pStyle w:val="Odstavecseseznamem"/>
        <w:spacing w:line="240" w:lineRule="auto"/>
      </w:pPr>
    </w:p>
    <w:p w14:paraId="55D736E8" w14:textId="77777777" w:rsidR="00BC07F9" w:rsidRDefault="00BC07F9" w:rsidP="00BC07F9">
      <w:pPr>
        <w:pStyle w:val="Normlnweb"/>
        <w:spacing w:before="0" w:after="0"/>
        <w:rPr>
          <w:rFonts w:asciiTheme="minorHAnsi" w:hAnsiTheme="minorHAnsi"/>
          <w:sz w:val="22"/>
          <w:szCs w:val="22"/>
        </w:rPr>
      </w:pPr>
      <w:r w:rsidRPr="00C01612">
        <w:rPr>
          <w:rFonts w:asciiTheme="minorHAnsi" w:hAnsiTheme="minorHAnsi"/>
          <w:b/>
          <w:u w:val="single"/>
        </w:rPr>
        <w:t xml:space="preserve">5/Dítě a </w:t>
      </w:r>
      <w:proofErr w:type="gramStart"/>
      <w:r w:rsidRPr="00C01612">
        <w:rPr>
          <w:rFonts w:asciiTheme="minorHAnsi" w:hAnsiTheme="minorHAnsi"/>
          <w:b/>
          <w:u w:val="single"/>
        </w:rPr>
        <w:t>svět</w:t>
      </w:r>
      <w:r>
        <w:rPr>
          <w:rFonts w:asciiTheme="minorHAnsi" w:hAnsiTheme="minorHAnsi"/>
          <w:sz w:val="22"/>
          <w:szCs w:val="22"/>
        </w:rPr>
        <w:t xml:space="preserve"> - oblast</w:t>
      </w:r>
      <w:proofErr w:type="gramEnd"/>
      <w:r>
        <w:rPr>
          <w:rFonts w:asciiTheme="minorHAnsi" w:hAnsiTheme="minorHAnsi"/>
          <w:sz w:val="22"/>
          <w:szCs w:val="22"/>
        </w:rPr>
        <w:t xml:space="preserve"> environmentální</w:t>
      </w:r>
    </w:p>
    <w:p w14:paraId="3C623C92" w14:textId="77777777" w:rsidR="00BC07F9" w:rsidRDefault="00BC07F9" w:rsidP="00BC07F9">
      <w:pPr>
        <w:pStyle w:val="Normlnweb"/>
        <w:spacing w:before="0" w:after="0"/>
        <w:rPr>
          <w:rFonts w:asciiTheme="minorHAnsi" w:hAnsiTheme="minorHAnsi"/>
          <w:sz w:val="22"/>
          <w:szCs w:val="22"/>
        </w:rPr>
      </w:pPr>
    </w:p>
    <w:p w14:paraId="1FBA8229"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Adaptabilita ke změnám</w:t>
      </w:r>
    </w:p>
    <w:p w14:paraId="51201F8F" w14:textId="77777777" w:rsidR="00BC07F9" w:rsidRDefault="00BC07F9" w:rsidP="00BC07F9">
      <w:pPr>
        <w:pStyle w:val="Normlnweb"/>
        <w:numPr>
          <w:ilvl w:val="0"/>
          <w:numId w:val="24"/>
        </w:numPr>
        <w:spacing w:before="0" w:after="0"/>
        <w:rPr>
          <w:rFonts w:asciiTheme="minorHAnsi" w:hAnsiTheme="minorHAnsi"/>
          <w:i/>
          <w:sz w:val="22"/>
          <w:szCs w:val="22"/>
        </w:rPr>
      </w:pPr>
      <w:r>
        <w:rPr>
          <w:rFonts w:asciiTheme="minorHAnsi" w:hAnsiTheme="minorHAnsi"/>
          <w:sz w:val="22"/>
          <w:szCs w:val="22"/>
        </w:rPr>
        <w:lastRenderedPageBreak/>
        <w:t>Všímat si změn a dění v nejbližším okolí</w:t>
      </w:r>
    </w:p>
    <w:p w14:paraId="5867816C"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Vtah k životnímu prostředí</w:t>
      </w:r>
    </w:p>
    <w:p w14:paraId="15DCE939" w14:textId="77777777" w:rsidR="00BC07F9" w:rsidRDefault="00BC07F9" w:rsidP="00BC07F9">
      <w:pPr>
        <w:pStyle w:val="Odstavecseseznamem"/>
        <w:numPr>
          <w:ilvl w:val="0"/>
          <w:numId w:val="24"/>
        </w:numPr>
        <w:autoSpaceDE w:val="0"/>
        <w:autoSpaceDN w:val="0"/>
        <w:adjustRightInd w:val="0"/>
        <w:spacing w:line="240" w:lineRule="auto"/>
        <w:rPr>
          <w:rFonts w:eastAsia="Calibri"/>
          <w:color w:val="000000"/>
        </w:rPr>
      </w:pPr>
      <w:r w:rsidRPr="00B36A60">
        <w:rPr>
          <w:rFonts w:eastAsia="Calibri"/>
          <w:color w:val="000000"/>
        </w:rPr>
        <w:t>Rozlišovat aktivity, které mohou zdraví okolního prostředí podporovat a které je mohou poškozovat</w:t>
      </w:r>
    </w:p>
    <w:p w14:paraId="56EBF324" w14:textId="77777777" w:rsidR="00BC07F9" w:rsidRDefault="00BC07F9" w:rsidP="00BC07F9">
      <w:pPr>
        <w:spacing w:line="240" w:lineRule="auto"/>
        <w:rPr>
          <w:i/>
          <w:sz w:val="32"/>
          <w:szCs w:val="32"/>
        </w:rPr>
      </w:pPr>
    </w:p>
    <w:p w14:paraId="34DB9833" w14:textId="77777777" w:rsidR="00BC07F9" w:rsidRPr="00467C16" w:rsidRDefault="00BC07F9" w:rsidP="00BC07F9">
      <w:pPr>
        <w:spacing w:line="240" w:lineRule="auto"/>
        <w:rPr>
          <w:b/>
          <w:sz w:val="32"/>
          <w:szCs w:val="32"/>
          <w:u w:val="double"/>
        </w:rPr>
      </w:pPr>
      <w:r w:rsidRPr="00467C16">
        <w:rPr>
          <w:b/>
          <w:sz w:val="32"/>
          <w:szCs w:val="32"/>
          <w:u w:val="double"/>
        </w:rPr>
        <w:t>Vzdělávací nabídka</w:t>
      </w:r>
    </w:p>
    <w:p w14:paraId="676ABA7C" w14:textId="77777777" w:rsidR="00BC07F9" w:rsidRPr="002A5590" w:rsidRDefault="00BC07F9" w:rsidP="00BC07F9">
      <w:pPr>
        <w:spacing w:line="240" w:lineRule="auto"/>
        <w:rPr>
          <w:b/>
          <w:sz w:val="24"/>
          <w:szCs w:val="24"/>
          <w:u w:val="single"/>
        </w:rPr>
      </w:pPr>
      <w:r w:rsidRPr="002A5590">
        <w:rPr>
          <w:b/>
          <w:sz w:val="24"/>
          <w:szCs w:val="24"/>
        </w:rPr>
        <w:t>1</w:t>
      </w:r>
      <w:r w:rsidRPr="002A5590">
        <w:rPr>
          <w:b/>
          <w:sz w:val="24"/>
          <w:szCs w:val="24"/>
          <w:u w:val="single"/>
        </w:rPr>
        <w:t>) Dítě a jeho tělo:</w:t>
      </w:r>
    </w:p>
    <w:p w14:paraId="04811EB6" w14:textId="77777777" w:rsidR="00BC07F9" w:rsidRPr="00467C16" w:rsidRDefault="00BC07F9" w:rsidP="00BC07F9">
      <w:pPr>
        <w:pStyle w:val="Odstavecseseznamem"/>
        <w:numPr>
          <w:ilvl w:val="0"/>
          <w:numId w:val="24"/>
        </w:numPr>
        <w:spacing w:line="240" w:lineRule="auto"/>
        <w:rPr>
          <w:u w:val="single"/>
        </w:rPr>
      </w:pPr>
      <w:r>
        <w:t>lokomoční pohybové činnosti (chůze, běh, skoky a poskoky, lezení), nelokomoční pohybové činnosti (změny poloh a pohybů těla na místě) a jiné činnosti (základní gymnastika, turistika, sezonní činnosti, míčové hry apod.)</w:t>
      </w:r>
    </w:p>
    <w:p w14:paraId="6883E2AA" w14:textId="77777777" w:rsidR="00BC07F9" w:rsidRPr="00467C16" w:rsidRDefault="00BC07F9" w:rsidP="00BC07F9">
      <w:pPr>
        <w:pStyle w:val="Odstavecseseznamem"/>
        <w:numPr>
          <w:ilvl w:val="0"/>
          <w:numId w:val="24"/>
        </w:numPr>
        <w:spacing w:line="240" w:lineRule="auto"/>
        <w:rPr>
          <w:u w:val="single"/>
        </w:rPr>
      </w:pPr>
      <w:r>
        <w:t>činnosti zaměřené k poznávání lidského těla a jeho částí</w:t>
      </w:r>
    </w:p>
    <w:p w14:paraId="269B7697" w14:textId="77777777" w:rsidR="00BC07F9" w:rsidRPr="00467C16" w:rsidRDefault="00BC07F9" w:rsidP="00BC07F9">
      <w:pPr>
        <w:pStyle w:val="Odstavecseseznamem"/>
        <w:numPr>
          <w:ilvl w:val="0"/>
          <w:numId w:val="24"/>
        </w:numPr>
        <w:spacing w:line="240" w:lineRule="auto"/>
        <w:rPr>
          <w:u w:val="single"/>
        </w:rPr>
      </w:pPr>
      <w:r>
        <w:t>příležitosti a činnosti směřující k ochraně zdraví, osobního bezpečí a vytváření zdravých životních návyků</w:t>
      </w:r>
    </w:p>
    <w:p w14:paraId="352148BC" w14:textId="77777777" w:rsidR="00BC07F9" w:rsidRPr="00937F36" w:rsidRDefault="00BC07F9" w:rsidP="00BC07F9">
      <w:pPr>
        <w:pStyle w:val="Odstavecseseznamem"/>
        <w:numPr>
          <w:ilvl w:val="0"/>
          <w:numId w:val="24"/>
        </w:numPr>
        <w:spacing w:line="240" w:lineRule="auto"/>
        <w:rPr>
          <w:u w:val="single"/>
        </w:rPr>
      </w:pPr>
      <w:r>
        <w:t>příležitosti a činnosti směřující k prevenci úrazů (hrozících při hrách, pohybových činnostech a dopravních situacích, při setkávání s cizími lidmi), k prevenci nemoci, nezdravých návyků a závislostí</w:t>
      </w:r>
    </w:p>
    <w:p w14:paraId="58F031E2" w14:textId="77777777" w:rsidR="00BC07F9" w:rsidRPr="002A5590" w:rsidRDefault="00BC07F9" w:rsidP="00BC07F9">
      <w:pPr>
        <w:spacing w:line="240" w:lineRule="auto"/>
        <w:rPr>
          <w:b/>
          <w:sz w:val="24"/>
          <w:szCs w:val="24"/>
          <w:u w:val="single"/>
        </w:rPr>
      </w:pPr>
      <w:r w:rsidRPr="002A5590">
        <w:rPr>
          <w:b/>
          <w:sz w:val="24"/>
          <w:szCs w:val="24"/>
          <w:u w:val="single"/>
        </w:rPr>
        <w:t>2) Dítě a jeho psychika:</w:t>
      </w:r>
    </w:p>
    <w:p w14:paraId="11B67FEC" w14:textId="77777777" w:rsidR="00BC07F9" w:rsidRPr="003D39EF" w:rsidRDefault="00BC07F9" w:rsidP="00BC07F9">
      <w:pPr>
        <w:pStyle w:val="Odstavecseseznamem"/>
        <w:numPr>
          <w:ilvl w:val="0"/>
          <w:numId w:val="85"/>
        </w:numPr>
        <w:spacing w:line="240" w:lineRule="auto"/>
        <w:rPr>
          <w:u w:val="single"/>
        </w:rPr>
      </w:pPr>
      <w:r>
        <w:t>přednes, recitace, dramatizace, zpěv</w:t>
      </w:r>
    </w:p>
    <w:p w14:paraId="21564BE4" w14:textId="77777777" w:rsidR="00BC07F9" w:rsidRPr="003D39EF" w:rsidRDefault="00BC07F9" w:rsidP="00BC07F9">
      <w:pPr>
        <w:pStyle w:val="Odstavecseseznamem"/>
        <w:numPr>
          <w:ilvl w:val="0"/>
          <w:numId w:val="85"/>
        </w:numPr>
        <w:spacing w:line="240" w:lineRule="auto"/>
        <w:rPr>
          <w:u w:val="single"/>
        </w:rPr>
      </w:pPr>
      <w:r>
        <w:t>společné diskuse, rozhovory, individuální a skupinová konverzace (vyprávění zážitků, příběhů, vyprávění podle skutečnosti i podle obrazového materiálu, podle vlastní fantazie, sdělování slyšeného druhým apod.)</w:t>
      </w:r>
    </w:p>
    <w:p w14:paraId="06AA246D" w14:textId="77777777" w:rsidR="00BC07F9" w:rsidRPr="003D39EF" w:rsidRDefault="00BC07F9" w:rsidP="00BC07F9">
      <w:pPr>
        <w:pStyle w:val="Odstavecseseznamem"/>
        <w:numPr>
          <w:ilvl w:val="0"/>
          <w:numId w:val="85"/>
        </w:numPr>
        <w:spacing w:line="240" w:lineRule="auto"/>
        <w:rPr>
          <w:u w:val="single"/>
        </w:rPr>
      </w:pPr>
      <w:r>
        <w:t>samostatný slovní projev na určité téma</w:t>
      </w:r>
    </w:p>
    <w:p w14:paraId="48441EB9" w14:textId="77777777" w:rsidR="00BC07F9" w:rsidRPr="003D39EF" w:rsidRDefault="00BC07F9" w:rsidP="00BC07F9">
      <w:pPr>
        <w:pStyle w:val="Odstavecseseznamem"/>
        <w:numPr>
          <w:ilvl w:val="0"/>
          <w:numId w:val="85"/>
        </w:numPr>
        <w:spacing w:line="240" w:lineRule="auto"/>
        <w:rPr>
          <w:u w:val="single"/>
        </w:rPr>
      </w:pPr>
      <w:r>
        <w:t>smyslové hry, nejrůznější činnosti zaměřené na rozvoj a cvičení postřehu a vnímání, zrakové a sluchové paměti, koncentrace pozornosti apod.</w:t>
      </w:r>
    </w:p>
    <w:p w14:paraId="785B70BA" w14:textId="77777777" w:rsidR="00BC07F9" w:rsidRPr="003D39EF" w:rsidRDefault="00BC07F9" w:rsidP="00BC07F9">
      <w:pPr>
        <w:pStyle w:val="Odstavecseseznamem"/>
        <w:numPr>
          <w:ilvl w:val="0"/>
          <w:numId w:val="85"/>
        </w:numPr>
        <w:spacing w:line="240" w:lineRule="auto"/>
        <w:rPr>
          <w:u w:val="single"/>
        </w:rPr>
      </w:pPr>
      <w:r>
        <w:t>námětové hry a činnosti</w:t>
      </w:r>
    </w:p>
    <w:p w14:paraId="67008162" w14:textId="77777777" w:rsidR="00BC07F9" w:rsidRPr="003D39EF" w:rsidRDefault="00BC07F9" w:rsidP="00BC07F9">
      <w:pPr>
        <w:pStyle w:val="Odstavecseseznamem"/>
        <w:numPr>
          <w:ilvl w:val="0"/>
          <w:numId w:val="85"/>
        </w:numPr>
        <w:spacing w:line="240" w:lineRule="auto"/>
        <w:rPr>
          <w:u w:val="single"/>
        </w:rPr>
      </w:pPr>
      <w:r>
        <w:t>hry a činnosti zaměřené ke cvičení různých forem paměti (mechanické a logické, obrazné a pojmové)</w:t>
      </w:r>
    </w:p>
    <w:p w14:paraId="19708982" w14:textId="77777777" w:rsidR="00BC07F9" w:rsidRPr="003D39EF" w:rsidRDefault="00BC07F9" w:rsidP="00BC07F9">
      <w:pPr>
        <w:pStyle w:val="Odstavecseseznamem"/>
        <w:numPr>
          <w:ilvl w:val="0"/>
          <w:numId w:val="85"/>
        </w:numPr>
        <w:spacing w:line="240" w:lineRule="auto"/>
        <w:rPr>
          <w:u w:val="single"/>
        </w:rPr>
      </w:pPr>
      <w:r>
        <w:t>spontánní hra</w:t>
      </w:r>
    </w:p>
    <w:p w14:paraId="0D581234" w14:textId="77777777" w:rsidR="00BC07F9" w:rsidRPr="003D39EF" w:rsidRDefault="00BC07F9" w:rsidP="00BC07F9">
      <w:pPr>
        <w:pStyle w:val="Odstavecseseznamem"/>
        <w:numPr>
          <w:ilvl w:val="0"/>
          <w:numId w:val="85"/>
        </w:numPr>
        <w:spacing w:line="240" w:lineRule="auto"/>
        <w:rPr>
          <w:u w:val="single"/>
        </w:rPr>
      </w:pPr>
      <w:r>
        <w:t>hry na téma rodiny, přátelství apod.</w:t>
      </w:r>
    </w:p>
    <w:p w14:paraId="06BEFD6E" w14:textId="77777777" w:rsidR="00BC07F9" w:rsidRPr="003D39EF" w:rsidRDefault="00BC07F9" w:rsidP="00BC07F9">
      <w:pPr>
        <w:pStyle w:val="Odstavecseseznamem"/>
        <w:numPr>
          <w:ilvl w:val="0"/>
          <w:numId w:val="85"/>
        </w:numPr>
        <w:spacing w:line="240" w:lineRule="auto"/>
        <w:rPr>
          <w:u w:val="single"/>
        </w:rPr>
      </w:pPr>
      <w:r>
        <w:t>výlety do okolí (do přírody, návštěvy dětských kulturních akcí apod.)</w:t>
      </w:r>
    </w:p>
    <w:p w14:paraId="680D22B3" w14:textId="77777777" w:rsidR="00BC07F9" w:rsidRPr="00937F36" w:rsidRDefault="00BC07F9" w:rsidP="00BC07F9">
      <w:pPr>
        <w:pStyle w:val="Odstavecseseznamem"/>
        <w:numPr>
          <w:ilvl w:val="0"/>
          <w:numId w:val="85"/>
        </w:numPr>
        <w:spacing w:line="240" w:lineRule="auto"/>
        <w:rPr>
          <w:u w:val="single"/>
        </w:rPr>
      </w:pPr>
      <w:r>
        <w:t>dramatické činnosti (předvádění a napodobování různých typů chování člověka v různých situacích), mimické vyjadřování nálad (úsměv, pláč, hněv, zloba, údiv, vážnost apod.)</w:t>
      </w:r>
    </w:p>
    <w:p w14:paraId="5AF920A4" w14:textId="77777777" w:rsidR="00BC07F9" w:rsidRPr="002A5590" w:rsidRDefault="00BC07F9" w:rsidP="00BC07F9">
      <w:pPr>
        <w:spacing w:line="240" w:lineRule="auto"/>
        <w:rPr>
          <w:b/>
          <w:sz w:val="24"/>
          <w:szCs w:val="24"/>
          <w:u w:val="single"/>
        </w:rPr>
      </w:pPr>
      <w:r w:rsidRPr="002A5590">
        <w:rPr>
          <w:b/>
          <w:sz w:val="24"/>
          <w:szCs w:val="24"/>
          <w:u w:val="single"/>
        </w:rPr>
        <w:t>3) Dítě a ten druhý:</w:t>
      </w:r>
    </w:p>
    <w:p w14:paraId="226617D6" w14:textId="77777777" w:rsidR="00BC07F9" w:rsidRPr="003D39EF" w:rsidRDefault="00BC07F9" w:rsidP="00BC07F9">
      <w:pPr>
        <w:pStyle w:val="Odstavecseseznamem"/>
        <w:numPr>
          <w:ilvl w:val="0"/>
          <w:numId w:val="100"/>
        </w:numPr>
        <w:spacing w:line="240" w:lineRule="auto"/>
        <w:rPr>
          <w:u w:val="single"/>
        </w:rPr>
      </w:pPr>
      <w:r>
        <w:t>činnosti zaměřené na poznávání sociálního prostředí, v němž dítě žije – rodina (funkce rodiny, členové rodiny a vztahy mezi nimi, život v rodině, rodina ve světě zvířat), mateřská škola (prostředí, vztahy mezi dětmi i dospělými, kamarádi)</w:t>
      </w:r>
    </w:p>
    <w:p w14:paraId="41AD2191" w14:textId="77777777" w:rsidR="00BC07F9" w:rsidRPr="003D39EF" w:rsidRDefault="00BC07F9" w:rsidP="00BC07F9">
      <w:pPr>
        <w:pStyle w:val="Odstavecseseznamem"/>
        <w:numPr>
          <w:ilvl w:val="0"/>
          <w:numId w:val="100"/>
        </w:numPr>
        <w:spacing w:line="240" w:lineRule="auto"/>
        <w:rPr>
          <w:u w:val="single"/>
        </w:rPr>
      </w:pPr>
      <w:r>
        <w:t>kooperativní činnosti ve dvojicích, ve skupinkách</w:t>
      </w:r>
    </w:p>
    <w:p w14:paraId="29ED93B0" w14:textId="77777777" w:rsidR="00BC07F9" w:rsidRPr="002A5590" w:rsidRDefault="00BC07F9" w:rsidP="00BC07F9">
      <w:pPr>
        <w:spacing w:line="240" w:lineRule="auto"/>
        <w:rPr>
          <w:b/>
          <w:sz w:val="24"/>
          <w:szCs w:val="24"/>
          <w:u w:val="single"/>
        </w:rPr>
      </w:pPr>
      <w:r w:rsidRPr="002A5590">
        <w:rPr>
          <w:b/>
          <w:sz w:val="24"/>
          <w:szCs w:val="24"/>
          <w:u w:val="single"/>
        </w:rPr>
        <w:t>4) Dítě a společnost:</w:t>
      </w:r>
    </w:p>
    <w:p w14:paraId="1A47A2E1" w14:textId="77777777" w:rsidR="00BC07F9" w:rsidRPr="00A720D3" w:rsidRDefault="00BC07F9" w:rsidP="00BC07F9">
      <w:pPr>
        <w:pStyle w:val="Odstavecseseznamem"/>
        <w:numPr>
          <w:ilvl w:val="0"/>
          <w:numId w:val="101"/>
        </w:numPr>
        <w:spacing w:line="240" w:lineRule="auto"/>
        <w:rPr>
          <w:u w:val="single"/>
        </w:rPr>
      </w:pPr>
      <w:r>
        <w:t>přípravy a realizace společných zábav a slavností (oslavy výročí, slavnosti v rámci zvyků a tradic, sportovní akce, kulturní programy apod.)</w:t>
      </w:r>
    </w:p>
    <w:p w14:paraId="49404058" w14:textId="77777777" w:rsidR="00BC07F9" w:rsidRPr="00A720D3" w:rsidRDefault="00BC07F9" w:rsidP="00BC07F9">
      <w:pPr>
        <w:pStyle w:val="Odstavecseseznamem"/>
        <w:numPr>
          <w:ilvl w:val="0"/>
          <w:numId w:val="101"/>
        </w:numPr>
        <w:spacing w:line="240" w:lineRule="auto"/>
        <w:rPr>
          <w:u w:val="single"/>
        </w:rPr>
      </w:pPr>
      <w:r>
        <w:t>setkávání se s literárním, dramatickým, výtvarným a hudebním uměním mimo mateřskou školu, návštěvy kulturních a uměleckých míst a akcí zajímavých pro předškolní dítě</w:t>
      </w:r>
    </w:p>
    <w:p w14:paraId="40F1490F" w14:textId="77777777" w:rsidR="00BC07F9" w:rsidRPr="00A720D3" w:rsidRDefault="00BC07F9" w:rsidP="00BC07F9">
      <w:pPr>
        <w:pStyle w:val="Odstavecseseznamem"/>
        <w:numPr>
          <w:ilvl w:val="0"/>
          <w:numId w:val="101"/>
        </w:numPr>
        <w:spacing w:line="240" w:lineRule="auto"/>
        <w:rPr>
          <w:u w:val="single"/>
        </w:rPr>
      </w:pPr>
      <w:r>
        <w:lastRenderedPageBreak/>
        <w:t>hry zaměřené k poznávání a rozlišování různých společenských rolí (dítě, dospělý, rodič, učitelka, žák, role dané pohlavím, profesní role, herní role) a osvojování si rolí, do nichž se dítě přirozeně dostává</w:t>
      </w:r>
    </w:p>
    <w:p w14:paraId="038C9D2B" w14:textId="77777777" w:rsidR="00BC07F9" w:rsidRPr="002A5590" w:rsidRDefault="00BC07F9" w:rsidP="00BC07F9">
      <w:pPr>
        <w:spacing w:line="240" w:lineRule="auto"/>
        <w:rPr>
          <w:b/>
          <w:sz w:val="24"/>
          <w:szCs w:val="24"/>
          <w:u w:val="single"/>
        </w:rPr>
      </w:pPr>
      <w:r w:rsidRPr="002A5590">
        <w:rPr>
          <w:b/>
          <w:sz w:val="24"/>
          <w:szCs w:val="24"/>
          <w:u w:val="single"/>
        </w:rPr>
        <w:t>5) Dítě a svět:</w:t>
      </w:r>
    </w:p>
    <w:p w14:paraId="4476307F" w14:textId="77777777" w:rsidR="00BC07F9" w:rsidRPr="00A720D3" w:rsidRDefault="00BC07F9" w:rsidP="00BC07F9">
      <w:pPr>
        <w:pStyle w:val="Odstavecseseznamem"/>
        <w:numPr>
          <w:ilvl w:val="0"/>
          <w:numId w:val="102"/>
        </w:numPr>
        <w:spacing w:line="240" w:lineRule="auto"/>
        <w:rPr>
          <w:u w:val="single"/>
        </w:rPr>
      </w:pPr>
      <w:r>
        <w:t>sledování událostí v obci a účast na akcích, které jsou pro dítě zajímavé</w:t>
      </w:r>
    </w:p>
    <w:p w14:paraId="052F429F" w14:textId="77777777" w:rsidR="00BC07F9" w:rsidRPr="00BC07F9" w:rsidRDefault="00BC07F9" w:rsidP="00BC07F9">
      <w:pPr>
        <w:pStyle w:val="Odstavecseseznamem"/>
        <w:numPr>
          <w:ilvl w:val="0"/>
          <w:numId w:val="102"/>
        </w:numPr>
        <w:spacing w:line="240" w:lineRule="auto"/>
        <w:rPr>
          <w:u w:val="single"/>
        </w:rPr>
      </w:pPr>
      <w:r>
        <w:t>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w:t>
      </w:r>
    </w:p>
    <w:p w14:paraId="011B7002" w14:textId="77777777" w:rsidR="00BC07F9" w:rsidRPr="009A00CE" w:rsidRDefault="00BC07F9" w:rsidP="00BC07F9">
      <w:pPr>
        <w:autoSpaceDE w:val="0"/>
        <w:autoSpaceDN w:val="0"/>
        <w:adjustRightInd w:val="0"/>
        <w:spacing w:line="240" w:lineRule="auto"/>
        <w:rPr>
          <w:rFonts w:eastAsia="Calibri"/>
          <w:color w:val="000000"/>
        </w:rPr>
      </w:pPr>
      <w:r w:rsidRPr="009A00CE">
        <w:t>_________________________________________________________________</w:t>
      </w:r>
      <w:r>
        <w:t>_________________</w:t>
      </w:r>
    </w:p>
    <w:p w14:paraId="14A4B094" w14:textId="77777777" w:rsidR="00BC07F9" w:rsidRPr="00B046F7" w:rsidRDefault="00BC07F9" w:rsidP="00BC07F9">
      <w:pPr>
        <w:pStyle w:val="Normlnweb"/>
        <w:spacing w:before="0" w:after="0"/>
        <w:rPr>
          <w:rFonts w:asciiTheme="minorHAnsi" w:hAnsiTheme="minorHAnsi"/>
          <w:b/>
          <w:sz w:val="28"/>
          <w:szCs w:val="28"/>
        </w:rPr>
      </w:pPr>
      <w:r w:rsidRPr="00B046F7">
        <w:rPr>
          <w:rFonts w:asciiTheme="minorHAnsi" w:hAnsiTheme="minorHAnsi"/>
          <w:b/>
          <w:sz w:val="28"/>
          <w:szCs w:val="28"/>
        </w:rPr>
        <w:t>Prosinec</w:t>
      </w:r>
      <w:r>
        <w:rPr>
          <w:rFonts w:asciiTheme="minorHAnsi" w:hAnsiTheme="minorHAnsi"/>
          <w:b/>
          <w:sz w:val="28"/>
          <w:szCs w:val="28"/>
        </w:rPr>
        <w:t xml:space="preserve"> – Vánoce, </w:t>
      </w:r>
      <w:r w:rsidR="00CF6BA1">
        <w:rPr>
          <w:rFonts w:asciiTheme="minorHAnsi" w:hAnsiTheme="minorHAnsi"/>
          <w:b/>
          <w:sz w:val="28"/>
          <w:szCs w:val="28"/>
        </w:rPr>
        <w:t>V</w:t>
      </w:r>
      <w:r>
        <w:rPr>
          <w:rFonts w:asciiTheme="minorHAnsi" w:hAnsiTheme="minorHAnsi"/>
          <w:b/>
          <w:sz w:val="28"/>
          <w:szCs w:val="28"/>
        </w:rPr>
        <w:t>ánoce přicházejí</w:t>
      </w:r>
    </w:p>
    <w:p w14:paraId="0D16EBEC" w14:textId="77777777" w:rsidR="00BC07F9" w:rsidRDefault="00BC07F9" w:rsidP="00BC07F9">
      <w:pPr>
        <w:pStyle w:val="Normlnweb"/>
        <w:spacing w:before="0" w:after="0"/>
        <w:rPr>
          <w:rFonts w:asciiTheme="minorHAnsi" w:hAnsiTheme="minorHAnsi"/>
          <w:sz w:val="22"/>
          <w:szCs w:val="22"/>
        </w:rPr>
      </w:pPr>
      <w:r>
        <w:rPr>
          <w:rFonts w:asciiTheme="minorHAnsi" w:hAnsiTheme="minorHAnsi"/>
          <w:sz w:val="22"/>
          <w:szCs w:val="22"/>
        </w:rPr>
        <w:t>__________________________________________________________________________________</w:t>
      </w:r>
    </w:p>
    <w:p w14:paraId="436566A8" w14:textId="77777777" w:rsidR="00BC07F9" w:rsidRDefault="00BC07F9" w:rsidP="00BC07F9">
      <w:pPr>
        <w:pStyle w:val="Normlnweb"/>
        <w:numPr>
          <w:ilvl w:val="0"/>
          <w:numId w:val="24"/>
        </w:numPr>
        <w:spacing w:after="0"/>
        <w:rPr>
          <w:rFonts w:asciiTheme="minorHAnsi" w:hAnsiTheme="minorHAnsi"/>
          <w:b/>
          <w:sz w:val="22"/>
          <w:szCs w:val="22"/>
        </w:rPr>
      </w:pPr>
      <w:r>
        <w:rPr>
          <w:rFonts w:asciiTheme="minorHAnsi" w:hAnsiTheme="minorHAnsi"/>
          <w:b/>
          <w:sz w:val="22"/>
          <w:szCs w:val="22"/>
        </w:rPr>
        <w:t>My se čertů nebojíme</w:t>
      </w:r>
    </w:p>
    <w:p w14:paraId="242019C8" w14:textId="77777777" w:rsidR="00BC07F9" w:rsidRDefault="00BC07F9" w:rsidP="00BC07F9">
      <w:pPr>
        <w:pStyle w:val="Normlnweb"/>
        <w:numPr>
          <w:ilvl w:val="0"/>
          <w:numId w:val="24"/>
        </w:numPr>
        <w:spacing w:after="0"/>
        <w:rPr>
          <w:rFonts w:asciiTheme="minorHAnsi" w:hAnsiTheme="minorHAnsi"/>
          <w:b/>
          <w:sz w:val="22"/>
          <w:szCs w:val="22"/>
        </w:rPr>
      </w:pPr>
      <w:r>
        <w:rPr>
          <w:rFonts w:asciiTheme="minorHAnsi" w:hAnsiTheme="minorHAnsi"/>
          <w:b/>
          <w:sz w:val="22"/>
          <w:szCs w:val="22"/>
        </w:rPr>
        <w:t xml:space="preserve">Vánoční </w:t>
      </w:r>
      <w:r w:rsidR="00CF6BA1">
        <w:rPr>
          <w:rFonts w:asciiTheme="minorHAnsi" w:hAnsiTheme="minorHAnsi"/>
          <w:b/>
          <w:sz w:val="22"/>
          <w:szCs w:val="22"/>
        </w:rPr>
        <w:t>cinkání</w:t>
      </w:r>
    </w:p>
    <w:p w14:paraId="7E89C83F" w14:textId="77777777" w:rsidR="00BC07F9" w:rsidRDefault="00BC07F9" w:rsidP="00BC07F9">
      <w:pPr>
        <w:pStyle w:val="Normlnweb"/>
        <w:spacing w:after="0"/>
        <w:ind w:left="720"/>
        <w:rPr>
          <w:rFonts w:asciiTheme="minorHAnsi" w:hAnsiTheme="minorHAnsi"/>
          <w:b/>
          <w:sz w:val="22"/>
          <w:szCs w:val="22"/>
        </w:rPr>
      </w:pPr>
    </w:p>
    <w:p w14:paraId="06D41ABE" w14:textId="77777777" w:rsidR="00BC07F9" w:rsidRDefault="00BC07F9" w:rsidP="00BC07F9">
      <w:pPr>
        <w:pStyle w:val="Normlnweb"/>
        <w:spacing w:after="0"/>
        <w:rPr>
          <w:rFonts w:asciiTheme="minorHAnsi" w:hAnsiTheme="minorHAnsi"/>
          <w:sz w:val="22"/>
          <w:szCs w:val="22"/>
        </w:rPr>
      </w:pPr>
      <w:r w:rsidRPr="009A00CE">
        <w:rPr>
          <w:rFonts w:asciiTheme="minorHAnsi" w:hAnsiTheme="minorHAnsi"/>
          <w:b/>
          <w:sz w:val="22"/>
          <w:szCs w:val="22"/>
        </w:rPr>
        <w:t>Záměr</w:t>
      </w:r>
      <w:r>
        <w:rPr>
          <w:rFonts w:asciiTheme="minorHAnsi" w:hAnsiTheme="minorHAnsi"/>
          <w:sz w:val="22"/>
          <w:szCs w:val="22"/>
        </w:rPr>
        <w:t>:</w:t>
      </w:r>
    </w:p>
    <w:p w14:paraId="12129643" w14:textId="77777777" w:rsidR="00BC07F9" w:rsidRDefault="00BC07F9" w:rsidP="00BC07F9">
      <w:pPr>
        <w:pStyle w:val="Normlnweb"/>
        <w:spacing w:after="0"/>
      </w:pPr>
      <w:r w:rsidRPr="00E37D15">
        <w:rPr>
          <w:rFonts w:asciiTheme="minorHAnsi" w:hAnsiTheme="minorHAnsi"/>
          <w:sz w:val="22"/>
          <w:szCs w:val="22"/>
        </w:rPr>
        <w:t xml:space="preserve"> V tomto bloku se zaměříme na historii </w:t>
      </w:r>
      <w:r w:rsidR="00CF6BA1">
        <w:rPr>
          <w:rFonts w:asciiTheme="minorHAnsi" w:hAnsiTheme="minorHAnsi"/>
          <w:sz w:val="22"/>
          <w:szCs w:val="22"/>
        </w:rPr>
        <w:t>V</w:t>
      </w:r>
      <w:r w:rsidRPr="00E37D15">
        <w:rPr>
          <w:rFonts w:asciiTheme="minorHAnsi" w:hAnsiTheme="minorHAnsi"/>
          <w:sz w:val="22"/>
          <w:szCs w:val="22"/>
        </w:rPr>
        <w:t xml:space="preserve">ánoc, na vánoční tradice a zvyky, na přípravu oslav </w:t>
      </w:r>
      <w:r w:rsidR="00CF6BA1">
        <w:rPr>
          <w:rFonts w:asciiTheme="minorHAnsi" w:hAnsiTheme="minorHAnsi"/>
          <w:sz w:val="22"/>
          <w:szCs w:val="22"/>
        </w:rPr>
        <w:t>V</w:t>
      </w:r>
      <w:r w:rsidRPr="00E37D15">
        <w:rPr>
          <w:rFonts w:asciiTheme="minorHAnsi" w:hAnsiTheme="minorHAnsi"/>
          <w:sz w:val="22"/>
          <w:szCs w:val="22"/>
        </w:rPr>
        <w:t xml:space="preserve">ánoc v MŠ. Společně s dětmi a jejich rodiči prožijeme adventní čas naplno, ale v klidu, v pohodě, bez spěchu a stresu. Děti při společné přípravě </w:t>
      </w:r>
      <w:r w:rsidR="00CF6BA1">
        <w:rPr>
          <w:rFonts w:asciiTheme="minorHAnsi" w:hAnsiTheme="minorHAnsi"/>
          <w:sz w:val="22"/>
          <w:szCs w:val="22"/>
        </w:rPr>
        <w:t>V</w:t>
      </w:r>
      <w:r w:rsidRPr="00E37D15">
        <w:rPr>
          <w:rFonts w:asciiTheme="minorHAnsi" w:hAnsiTheme="minorHAnsi"/>
          <w:sz w:val="22"/>
          <w:szCs w:val="22"/>
        </w:rPr>
        <w:t>ánoc získají současně poznatky o okolním světě (tradice jiných národů), o zimním počasí, o časových pojmech (adventní kalendář). Všechny činnosti budou motivačně sjednoceny a povedou k aktivnímu zapojení dětí do výzdoby třídy, pečení cukroví, výroby dárků</w:t>
      </w:r>
      <w:r>
        <w:rPr>
          <w:rFonts w:asciiTheme="minorHAnsi" w:hAnsiTheme="minorHAnsi"/>
          <w:sz w:val="22"/>
          <w:szCs w:val="22"/>
        </w:rPr>
        <w:t>,</w:t>
      </w:r>
      <w:r w:rsidRPr="00E37D15">
        <w:rPr>
          <w:rFonts w:asciiTheme="minorHAnsi" w:hAnsiTheme="minorHAnsi"/>
          <w:sz w:val="22"/>
          <w:szCs w:val="22"/>
        </w:rPr>
        <w:t xml:space="preserve"> přáníček, zpívání koled při rozsvícení vánočního stromku, přípravy besídky pro rodiče a ke společnému radostnému prožívání vánočního času. Podpoříme rozvoj estetického vnímání, cítění a prožívání, posílíme citové vztahy ke svým nejbližším. Přirozeným způsobem a na základě prožitků se děti seznámí s vánočními tradicemi a zvyky, a tak jim porozumí. Podnítíme představivost, budeme rozvíjet tvořivost, </w:t>
      </w:r>
      <w:r>
        <w:rPr>
          <w:rFonts w:asciiTheme="minorHAnsi" w:hAnsiTheme="minorHAnsi"/>
          <w:sz w:val="22"/>
          <w:szCs w:val="22"/>
        </w:rPr>
        <w:t>fantazii i řeč dítěte.</w:t>
      </w:r>
    </w:p>
    <w:p w14:paraId="6E1B3465" w14:textId="77777777" w:rsidR="00BC07F9" w:rsidRDefault="00BC07F9" w:rsidP="00BC07F9">
      <w:pPr>
        <w:pStyle w:val="Normlnweb"/>
        <w:spacing w:after="0"/>
      </w:pPr>
    </w:p>
    <w:p w14:paraId="24B5FF67" w14:textId="77777777" w:rsidR="00BC07F9" w:rsidRDefault="00BC07F9" w:rsidP="00BC07F9">
      <w:pPr>
        <w:spacing w:line="240" w:lineRule="auto"/>
        <w:rPr>
          <w:b/>
        </w:rPr>
      </w:pPr>
      <w:r w:rsidRPr="00A720D3">
        <w:rPr>
          <w:b/>
          <w:sz w:val="32"/>
          <w:szCs w:val="32"/>
          <w:u w:val="double"/>
        </w:rPr>
        <w:t>Vzdělávací cíle</w:t>
      </w:r>
      <w:r w:rsidRPr="00E82E23">
        <w:rPr>
          <w:b/>
        </w:rPr>
        <w:t>:</w:t>
      </w:r>
    </w:p>
    <w:p w14:paraId="7513DDDE" w14:textId="77777777" w:rsidR="00BC07F9" w:rsidRDefault="00BC07F9" w:rsidP="00BC07F9">
      <w:pPr>
        <w:spacing w:line="240" w:lineRule="auto"/>
        <w:rPr>
          <w:b/>
          <w:sz w:val="24"/>
          <w:szCs w:val="24"/>
          <w:u w:val="single"/>
        </w:rPr>
      </w:pPr>
      <w:r w:rsidRPr="00A720D3">
        <w:rPr>
          <w:b/>
          <w:sz w:val="24"/>
          <w:szCs w:val="24"/>
        </w:rPr>
        <w:t>1</w:t>
      </w:r>
      <w:r w:rsidRPr="00A720D3">
        <w:rPr>
          <w:b/>
          <w:sz w:val="24"/>
          <w:szCs w:val="24"/>
          <w:u w:val="single"/>
        </w:rPr>
        <w:t>) Dítě a jeho tělo:</w:t>
      </w:r>
    </w:p>
    <w:p w14:paraId="16338A7B" w14:textId="77777777" w:rsidR="00BC07F9" w:rsidRPr="0029574D" w:rsidRDefault="00BC07F9" w:rsidP="00BC07F9">
      <w:pPr>
        <w:pStyle w:val="Odstavecseseznamem"/>
        <w:numPr>
          <w:ilvl w:val="0"/>
          <w:numId w:val="103"/>
        </w:numPr>
        <w:spacing w:line="240" w:lineRule="auto"/>
        <w:rPr>
          <w:b/>
          <w:sz w:val="24"/>
          <w:szCs w:val="24"/>
          <w:u w:val="single"/>
        </w:rPr>
      </w:pPr>
      <w:r>
        <w:t>rozvoj pohybových schopností a zdokonalování dovedností v oblasti hrubé i jemné motoriky (koordinace a rozsahu pohybu, dýchání, koordinace ruky a oka apod.), ovládání pohybového aparátu a tělesných funkcí</w:t>
      </w:r>
    </w:p>
    <w:p w14:paraId="52545BD6" w14:textId="77777777" w:rsidR="00BC07F9" w:rsidRPr="0029574D" w:rsidRDefault="00BC07F9" w:rsidP="00BC07F9">
      <w:pPr>
        <w:pStyle w:val="Odstavecseseznamem"/>
        <w:numPr>
          <w:ilvl w:val="0"/>
          <w:numId w:val="103"/>
        </w:numPr>
        <w:spacing w:line="240" w:lineRule="auto"/>
        <w:rPr>
          <w:b/>
          <w:sz w:val="24"/>
          <w:szCs w:val="24"/>
          <w:u w:val="single"/>
        </w:rPr>
      </w:pPr>
      <w:r>
        <w:t>osvojení si věku přiměřených praktických dovedností</w:t>
      </w:r>
    </w:p>
    <w:p w14:paraId="095401B4" w14:textId="77777777" w:rsidR="00BC07F9" w:rsidRPr="00A720D3" w:rsidRDefault="00BC07F9" w:rsidP="00BC07F9">
      <w:pPr>
        <w:pStyle w:val="Odstavecseseznamem"/>
        <w:spacing w:line="240" w:lineRule="auto"/>
        <w:rPr>
          <w:b/>
          <w:sz w:val="24"/>
          <w:szCs w:val="24"/>
          <w:u w:val="single"/>
        </w:rPr>
      </w:pPr>
    </w:p>
    <w:p w14:paraId="76D20B83" w14:textId="77777777" w:rsidR="00BC07F9" w:rsidRDefault="00BC07F9" w:rsidP="00BC07F9">
      <w:pPr>
        <w:spacing w:line="240" w:lineRule="auto"/>
        <w:rPr>
          <w:b/>
          <w:sz w:val="24"/>
          <w:szCs w:val="24"/>
          <w:u w:val="single"/>
        </w:rPr>
      </w:pPr>
      <w:r w:rsidRPr="00A720D3">
        <w:rPr>
          <w:b/>
          <w:sz w:val="24"/>
          <w:szCs w:val="24"/>
          <w:u w:val="single"/>
        </w:rPr>
        <w:t>2) Dítě a jeho psychika:</w:t>
      </w:r>
    </w:p>
    <w:p w14:paraId="73109879" w14:textId="77777777" w:rsidR="00BC07F9" w:rsidRPr="0029574D" w:rsidRDefault="00BC07F9" w:rsidP="00BC07F9">
      <w:pPr>
        <w:pStyle w:val="Odstavecseseznamem"/>
        <w:numPr>
          <w:ilvl w:val="0"/>
          <w:numId w:val="104"/>
        </w:numPr>
        <w:spacing w:line="240" w:lineRule="auto"/>
        <w:rPr>
          <w:b/>
          <w:sz w:val="24"/>
          <w:szCs w:val="24"/>
          <w:u w:val="single"/>
        </w:rPr>
      </w:pPr>
      <w:r>
        <w:t>rozvoj komunikativních dovedností (verbálních i neverbálních) a kultivovaného projevu</w:t>
      </w:r>
    </w:p>
    <w:p w14:paraId="5EB64BC6" w14:textId="77777777" w:rsidR="00BC07F9" w:rsidRPr="0029574D" w:rsidRDefault="00BC07F9" w:rsidP="00BC07F9">
      <w:pPr>
        <w:pStyle w:val="Odstavecseseznamem"/>
        <w:numPr>
          <w:ilvl w:val="0"/>
          <w:numId w:val="104"/>
        </w:numPr>
        <w:spacing w:line="240" w:lineRule="auto"/>
        <w:rPr>
          <w:b/>
          <w:sz w:val="24"/>
          <w:szCs w:val="24"/>
          <w:u w:val="single"/>
        </w:rPr>
      </w:pPr>
      <w:r>
        <w:t xml:space="preserve">rozvoj tvořivosti (tvořivého myšlení, řešení problémů, tvořivého sebevyjádření) </w:t>
      </w:r>
    </w:p>
    <w:p w14:paraId="1285C17A" w14:textId="77777777" w:rsidR="00BC07F9" w:rsidRPr="0029574D" w:rsidRDefault="00BC07F9" w:rsidP="00BC07F9">
      <w:pPr>
        <w:pStyle w:val="Odstavecseseznamem"/>
        <w:numPr>
          <w:ilvl w:val="0"/>
          <w:numId w:val="104"/>
        </w:numPr>
        <w:spacing w:line="240" w:lineRule="auto"/>
        <w:rPr>
          <w:b/>
          <w:sz w:val="24"/>
          <w:szCs w:val="24"/>
          <w:u w:val="single"/>
        </w:rPr>
      </w:pPr>
      <w:r>
        <w:lastRenderedPageBreak/>
        <w:t>posilování přirozených poznávacích citů (zvídavosti, zájmu, radosti z objevování apod.)</w:t>
      </w:r>
    </w:p>
    <w:p w14:paraId="305C10EE" w14:textId="77777777" w:rsidR="00BC07F9" w:rsidRPr="0029574D" w:rsidRDefault="00BC07F9" w:rsidP="00BC07F9">
      <w:pPr>
        <w:pStyle w:val="Odstavecseseznamem"/>
        <w:numPr>
          <w:ilvl w:val="0"/>
          <w:numId w:val="104"/>
        </w:numPr>
        <w:spacing w:line="240" w:lineRule="auto"/>
        <w:rPr>
          <w:b/>
          <w:sz w:val="24"/>
          <w:szCs w:val="24"/>
          <w:u w:val="single"/>
        </w:rPr>
      </w:pPr>
      <w:r>
        <w:t>poznávání sebe sama, rozvoj pozitivních citů ve vztahu k sobě (uvědomění si vlastní identity, získání sebevědomí, sebedůvěry, osobní spokojenosti)</w:t>
      </w:r>
    </w:p>
    <w:p w14:paraId="5702495C" w14:textId="77777777" w:rsidR="00BC07F9" w:rsidRDefault="00BC07F9" w:rsidP="00BC07F9">
      <w:pPr>
        <w:spacing w:line="240" w:lineRule="auto"/>
        <w:rPr>
          <w:b/>
          <w:sz w:val="24"/>
          <w:szCs w:val="24"/>
          <w:u w:val="single"/>
        </w:rPr>
      </w:pPr>
      <w:r w:rsidRPr="00A720D3">
        <w:rPr>
          <w:b/>
          <w:sz w:val="24"/>
          <w:szCs w:val="24"/>
          <w:u w:val="single"/>
        </w:rPr>
        <w:t>3) Dítě a ten druhý:</w:t>
      </w:r>
    </w:p>
    <w:p w14:paraId="0DC53288" w14:textId="77777777" w:rsidR="00BC07F9" w:rsidRPr="00C04A4E" w:rsidRDefault="00BC07F9" w:rsidP="00BC07F9">
      <w:pPr>
        <w:pStyle w:val="Odstavecseseznamem"/>
        <w:numPr>
          <w:ilvl w:val="0"/>
          <w:numId w:val="107"/>
        </w:numPr>
        <w:spacing w:line="240" w:lineRule="auto"/>
        <w:rPr>
          <w:b/>
          <w:sz w:val="24"/>
          <w:szCs w:val="24"/>
          <w:u w:val="single"/>
        </w:rPr>
      </w:pPr>
      <w:r>
        <w:t>vytváření prosociálních postojů (rozvoj sociální citlivosti, tolerance, respektu, přizpůsobivosti apod.)</w:t>
      </w:r>
    </w:p>
    <w:p w14:paraId="6130324B" w14:textId="77777777" w:rsidR="00BC07F9" w:rsidRPr="00A22511" w:rsidRDefault="00BC07F9" w:rsidP="00BC07F9">
      <w:pPr>
        <w:pStyle w:val="Odstavecseseznamem"/>
        <w:numPr>
          <w:ilvl w:val="0"/>
          <w:numId w:val="107"/>
        </w:numPr>
        <w:spacing w:line="240" w:lineRule="auto"/>
        <w:rPr>
          <w:b/>
          <w:sz w:val="24"/>
          <w:szCs w:val="24"/>
          <w:u w:val="single"/>
        </w:rPr>
      </w:pPr>
      <w:r>
        <w:t>rozvoj kooperativních dovedností</w:t>
      </w:r>
    </w:p>
    <w:p w14:paraId="11064B81" w14:textId="77777777" w:rsidR="00BC07F9" w:rsidRDefault="00BC07F9" w:rsidP="00BC07F9">
      <w:pPr>
        <w:spacing w:line="240" w:lineRule="auto"/>
        <w:rPr>
          <w:b/>
          <w:sz w:val="24"/>
          <w:szCs w:val="24"/>
          <w:u w:val="single"/>
        </w:rPr>
      </w:pPr>
      <w:r w:rsidRPr="00A720D3">
        <w:rPr>
          <w:b/>
          <w:sz w:val="24"/>
          <w:szCs w:val="24"/>
          <w:u w:val="single"/>
        </w:rPr>
        <w:t>4) Dítě a společnost:</w:t>
      </w:r>
    </w:p>
    <w:p w14:paraId="398B48B0" w14:textId="77777777" w:rsidR="00BC07F9" w:rsidRPr="00C04A4E" w:rsidRDefault="00BC07F9" w:rsidP="00BC07F9">
      <w:pPr>
        <w:pStyle w:val="Odstavecseseznamem"/>
        <w:numPr>
          <w:ilvl w:val="0"/>
          <w:numId w:val="109"/>
        </w:numPr>
        <w:spacing w:line="240" w:lineRule="auto"/>
        <w:rPr>
          <w:b/>
          <w:sz w:val="24"/>
          <w:szCs w:val="24"/>
          <w:u w:val="single"/>
        </w:rPr>
      </w:pPr>
      <w:r>
        <w:t xml:space="preserve">vytvoření základů aktivních postojů ke světu, k životu, pozitivních vztahů ke kultuře a umění, rozvoj dovedností umožňujících tyto vztahy a postoje vyjadřovat a projevovat </w:t>
      </w:r>
    </w:p>
    <w:p w14:paraId="2F7063F3" w14:textId="77777777" w:rsidR="00BC07F9" w:rsidRPr="00C04A4E" w:rsidRDefault="00BC07F9" w:rsidP="00BC07F9">
      <w:pPr>
        <w:pStyle w:val="Odstavecseseznamem"/>
        <w:numPr>
          <w:ilvl w:val="0"/>
          <w:numId w:val="109"/>
        </w:numPr>
        <w:spacing w:line="240" w:lineRule="auto"/>
        <w:rPr>
          <w:b/>
          <w:sz w:val="24"/>
          <w:szCs w:val="24"/>
          <w:u w:val="single"/>
        </w:rPr>
      </w:pPr>
      <w:r>
        <w:t>rozvoj společenského i estetického vkusu</w:t>
      </w:r>
    </w:p>
    <w:p w14:paraId="05B73D38" w14:textId="77777777" w:rsidR="00BC07F9" w:rsidRDefault="00BC07F9" w:rsidP="00BC07F9">
      <w:pPr>
        <w:spacing w:line="240" w:lineRule="auto"/>
        <w:rPr>
          <w:b/>
          <w:sz w:val="24"/>
          <w:szCs w:val="24"/>
          <w:u w:val="single"/>
        </w:rPr>
      </w:pPr>
      <w:r w:rsidRPr="00A720D3">
        <w:rPr>
          <w:b/>
          <w:sz w:val="24"/>
          <w:szCs w:val="24"/>
          <w:u w:val="single"/>
        </w:rPr>
        <w:t>5) Dítě a svět:</w:t>
      </w:r>
    </w:p>
    <w:p w14:paraId="61B43BF3" w14:textId="77777777" w:rsidR="00BC07F9" w:rsidRPr="0065081C" w:rsidRDefault="00BC07F9" w:rsidP="00BC07F9">
      <w:pPr>
        <w:pStyle w:val="Odstavecseseznamem"/>
        <w:numPr>
          <w:ilvl w:val="0"/>
          <w:numId w:val="111"/>
        </w:numPr>
        <w:spacing w:line="240" w:lineRule="auto"/>
        <w:rPr>
          <w:b/>
          <w:sz w:val="24"/>
          <w:szCs w:val="24"/>
          <w:u w:val="single"/>
        </w:rPr>
      </w:pPr>
      <w:r>
        <w:t>vytváření elementárního povědomí o širším přírodním, kulturním i technickém prostředí, o jejich rozmanitosti, vývoji a neustálých proměnách</w:t>
      </w:r>
    </w:p>
    <w:p w14:paraId="5A6CB25E" w14:textId="77777777" w:rsidR="00BC07F9" w:rsidRPr="00C04A4E" w:rsidRDefault="00BC07F9" w:rsidP="00BC07F9">
      <w:pPr>
        <w:pStyle w:val="Odstavecseseznamem"/>
        <w:rPr>
          <w:b/>
          <w:sz w:val="24"/>
          <w:szCs w:val="24"/>
          <w:u w:val="single"/>
        </w:rPr>
      </w:pPr>
    </w:p>
    <w:p w14:paraId="170398DE" w14:textId="77777777" w:rsidR="00BC07F9" w:rsidRPr="00C04A4E" w:rsidRDefault="00BC07F9" w:rsidP="00BC07F9">
      <w:pPr>
        <w:pStyle w:val="Normlnweb"/>
        <w:spacing w:after="0"/>
        <w:rPr>
          <w:rFonts w:asciiTheme="minorHAnsi" w:hAnsiTheme="minorHAnsi"/>
          <w:b/>
          <w:sz w:val="32"/>
          <w:szCs w:val="32"/>
          <w:u w:val="double"/>
        </w:rPr>
      </w:pPr>
      <w:r w:rsidRPr="00C04A4E">
        <w:rPr>
          <w:rFonts w:asciiTheme="minorHAnsi" w:hAnsiTheme="minorHAnsi"/>
          <w:b/>
          <w:sz w:val="32"/>
          <w:szCs w:val="32"/>
          <w:u w:val="double"/>
        </w:rPr>
        <w:t>Očekávané výstupy</w:t>
      </w:r>
    </w:p>
    <w:p w14:paraId="000C3287" w14:textId="77777777" w:rsidR="00BC07F9" w:rsidRDefault="00BC07F9" w:rsidP="00BC07F9">
      <w:pPr>
        <w:pStyle w:val="Normlnweb"/>
        <w:spacing w:after="0"/>
        <w:rPr>
          <w:rFonts w:asciiTheme="minorHAnsi" w:hAnsiTheme="minorHAnsi"/>
          <w:sz w:val="22"/>
          <w:szCs w:val="22"/>
        </w:rPr>
      </w:pPr>
      <w:r>
        <w:rPr>
          <w:rFonts w:asciiTheme="minorHAnsi" w:hAnsiTheme="minorHAnsi"/>
          <w:i/>
        </w:rPr>
        <w:t>1/</w:t>
      </w:r>
      <w:r w:rsidRPr="003063A0">
        <w:rPr>
          <w:rFonts w:asciiTheme="minorHAnsi" w:hAnsiTheme="minorHAnsi"/>
          <w:i/>
        </w:rPr>
        <w:t xml:space="preserve"> </w:t>
      </w:r>
      <w:r w:rsidRPr="003063A0">
        <w:rPr>
          <w:rFonts w:asciiTheme="minorHAnsi" w:hAnsiTheme="minorHAnsi"/>
          <w:b/>
          <w:i/>
          <w:u w:val="single"/>
        </w:rPr>
        <w:t xml:space="preserve">Dítě a jeho </w:t>
      </w:r>
      <w:proofErr w:type="gramStart"/>
      <w:r w:rsidRPr="003063A0">
        <w:rPr>
          <w:rFonts w:asciiTheme="minorHAnsi" w:hAnsiTheme="minorHAnsi"/>
          <w:b/>
          <w:i/>
          <w:u w:val="single"/>
        </w:rPr>
        <w:t>tělo</w:t>
      </w:r>
      <w:r>
        <w:rPr>
          <w:rFonts w:asciiTheme="minorHAnsi" w:hAnsiTheme="minorHAnsi"/>
          <w:sz w:val="22"/>
          <w:szCs w:val="22"/>
        </w:rPr>
        <w:t xml:space="preserve"> - oblast</w:t>
      </w:r>
      <w:proofErr w:type="gramEnd"/>
      <w:r>
        <w:rPr>
          <w:rFonts w:asciiTheme="minorHAnsi" w:hAnsiTheme="minorHAnsi"/>
          <w:sz w:val="22"/>
          <w:szCs w:val="22"/>
        </w:rPr>
        <w:t xml:space="preserve"> biologická </w:t>
      </w:r>
    </w:p>
    <w:p w14:paraId="6EFB0928" w14:textId="77777777" w:rsidR="00BC07F9" w:rsidRDefault="00BC07F9" w:rsidP="00BC07F9">
      <w:pPr>
        <w:pStyle w:val="Normlnweb"/>
        <w:spacing w:before="0" w:after="0"/>
        <w:rPr>
          <w:rFonts w:asciiTheme="minorHAnsi" w:hAnsiTheme="minorHAnsi"/>
          <w:sz w:val="22"/>
          <w:szCs w:val="22"/>
        </w:rPr>
      </w:pPr>
    </w:p>
    <w:p w14:paraId="2F9B3281" w14:textId="77777777" w:rsidR="00BC07F9" w:rsidRDefault="00BC07F9" w:rsidP="00BC07F9">
      <w:pPr>
        <w:pStyle w:val="Normlnweb"/>
        <w:spacing w:before="0" w:after="0"/>
        <w:rPr>
          <w:rFonts w:asciiTheme="minorHAnsi" w:hAnsiTheme="minorHAnsi"/>
          <w:i/>
          <w:sz w:val="22"/>
          <w:szCs w:val="22"/>
        </w:rPr>
      </w:pPr>
      <w:r w:rsidRPr="008E4B71">
        <w:rPr>
          <w:rFonts w:asciiTheme="minorHAnsi" w:hAnsiTheme="minorHAnsi"/>
          <w:i/>
          <w:sz w:val="22"/>
          <w:szCs w:val="22"/>
        </w:rPr>
        <w:t>Fyzický rozvoj a pohybová koordinace</w:t>
      </w:r>
    </w:p>
    <w:p w14:paraId="6FED406C" w14:textId="77777777" w:rsidR="00BC07F9" w:rsidRPr="00D91DAF" w:rsidRDefault="00BC07F9" w:rsidP="00BC07F9">
      <w:pPr>
        <w:pStyle w:val="Odstavecseseznamem"/>
        <w:numPr>
          <w:ilvl w:val="0"/>
          <w:numId w:val="24"/>
        </w:numPr>
        <w:spacing w:after="0" w:line="240" w:lineRule="auto"/>
        <w:jc w:val="both"/>
      </w:pPr>
      <w:r w:rsidRPr="00D91DAF">
        <w:t xml:space="preserve">Zachovávat správné držení těla </w:t>
      </w:r>
    </w:p>
    <w:p w14:paraId="7BCD6CF6" w14:textId="77777777" w:rsidR="00BC07F9" w:rsidRPr="00D91DAF" w:rsidRDefault="00BC07F9" w:rsidP="00BC07F9">
      <w:pPr>
        <w:pStyle w:val="Odstavecseseznamem"/>
        <w:numPr>
          <w:ilvl w:val="0"/>
          <w:numId w:val="24"/>
        </w:numPr>
        <w:spacing w:line="240" w:lineRule="auto"/>
        <w:jc w:val="both"/>
      </w:pPr>
      <w:r w:rsidRPr="00D91DAF">
        <w:t>Zvládnout základní pohybové dovednosti a prostorovou orientaci, běžné způsoby pohybu v různém prostředí</w:t>
      </w:r>
    </w:p>
    <w:p w14:paraId="12DA11C8" w14:textId="77777777" w:rsidR="00BC07F9" w:rsidRPr="00D91DAF" w:rsidRDefault="00BC07F9" w:rsidP="00BC07F9">
      <w:pPr>
        <w:pStyle w:val="Odstavecseseznamem"/>
        <w:numPr>
          <w:ilvl w:val="0"/>
          <w:numId w:val="24"/>
        </w:numPr>
        <w:spacing w:after="0" w:line="240" w:lineRule="auto"/>
        <w:jc w:val="both"/>
      </w:pPr>
      <w:r w:rsidRPr="00D91DAF">
        <w:t>Vědomě napodobit jednoduchý pohyb podle vzoru</w:t>
      </w:r>
    </w:p>
    <w:p w14:paraId="52E8D53C" w14:textId="77777777" w:rsidR="00BC07F9" w:rsidRPr="00D91DAF" w:rsidRDefault="00BC07F9" w:rsidP="00BC07F9">
      <w:pPr>
        <w:pStyle w:val="Odstavecseseznamem"/>
        <w:numPr>
          <w:ilvl w:val="0"/>
          <w:numId w:val="24"/>
        </w:numPr>
        <w:spacing w:after="0" w:line="240" w:lineRule="auto"/>
        <w:jc w:val="both"/>
      </w:pPr>
      <w:r w:rsidRPr="00D91DAF">
        <w:t>Ovládat dechové svalstvo, sladit pohyb se zpěvem</w:t>
      </w:r>
    </w:p>
    <w:p w14:paraId="494945C0" w14:textId="77777777" w:rsidR="00BC07F9" w:rsidRPr="00530DCA" w:rsidRDefault="00BC07F9" w:rsidP="00BC07F9">
      <w:pPr>
        <w:pStyle w:val="Normlnweb"/>
        <w:spacing w:before="0" w:after="0"/>
        <w:rPr>
          <w:rFonts w:asciiTheme="minorHAnsi" w:hAnsiTheme="minorHAnsi"/>
          <w:i/>
          <w:sz w:val="22"/>
          <w:szCs w:val="22"/>
        </w:rPr>
      </w:pPr>
      <w:r w:rsidRPr="00530DCA">
        <w:rPr>
          <w:rFonts w:asciiTheme="minorHAnsi" w:hAnsiTheme="minorHAnsi"/>
          <w:i/>
          <w:sz w:val="22"/>
          <w:szCs w:val="22"/>
        </w:rPr>
        <w:t>Jemná motorika, koordinace ruky a oka</w:t>
      </w:r>
    </w:p>
    <w:p w14:paraId="1B05A042" w14:textId="77777777" w:rsidR="00BC07F9" w:rsidRDefault="00BC07F9" w:rsidP="00BC07F9">
      <w:pPr>
        <w:pStyle w:val="Normlnweb"/>
        <w:numPr>
          <w:ilvl w:val="0"/>
          <w:numId w:val="14"/>
        </w:numPr>
        <w:spacing w:before="0" w:after="0"/>
        <w:rPr>
          <w:rFonts w:asciiTheme="minorHAnsi" w:hAnsiTheme="minorHAnsi"/>
          <w:sz w:val="22"/>
          <w:szCs w:val="22"/>
        </w:rPr>
      </w:pPr>
      <w:r>
        <w:rPr>
          <w:rFonts w:asciiTheme="minorHAnsi" w:hAnsiTheme="minorHAnsi"/>
          <w:sz w:val="22"/>
          <w:szCs w:val="22"/>
        </w:rPr>
        <w:t>Zacházet s předměty denní potřeby, hračkami, pomůckami, nástroji a materiály</w:t>
      </w:r>
    </w:p>
    <w:p w14:paraId="41E1BEB8"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Sebeobsluha</w:t>
      </w:r>
    </w:p>
    <w:p w14:paraId="0C5E8245" w14:textId="77777777" w:rsidR="00BC07F9" w:rsidRPr="00D86396" w:rsidRDefault="00BC07F9" w:rsidP="00BC07F9">
      <w:pPr>
        <w:pStyle w:val="Odstavecseseznamem"/>
        <w:numPr>
          <w:ilvl w:val="0"/>
          <w:numId w:val="14"/>
        </w:numPr>
        <w:spacing w:after="0" w:line="240" w:lineRule="auto"/>
      </w:pPr>
      <w:r w:rsidRPr="00D86396">
        <w:t>Zvládat sebeobsluhu, uplatňovat základní kulturně hygienické a zdravotně preventivní návyky</w:t>
      </w:r>
    </w:p>
    <w:p w14:paraId="20B85A59" w14:textId="77777777" w:rsidR="00BC07F9" w:rsidRPr="00D86396" w:rsidRDefault="00BC07F9" w:rsidP="00BC07F9">
      <w:pPr>
        <w:pStyle w:val="Odstavecseseznamem"/>
        <w:numPr>
          <w:ilvl w:val="0"/>
          <w:numId w:val="14"/>
        </w:numPr>
        <w:spacing w:after="0" w:line="240" w:lineRule="auto"/>
      </w:pPr>
      <w:r w:rsidRPr="00D86396">
        <w:t>Zvládat jednoduchou obsluhu a pracovní úkony</w:t>
      </w:r>
    </w:p>
    <w:p w14:paraId="5B6ED488"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Zdraví, bezpečí</w:t>
      </w:r>
    </w:p>
    <w:p w14:paraId="45DC5B32" w14:textId="77777777" w:rsidR="00BC07F9" w:rsidRPr="007B502B" w:rsidRDefault="00BC07F9" w:rsidP="00BC07F9">
      <w:pPr>
        <w:pStyle w:val="Normlnweb"/>
        <w:numPr>
          <w:ilvl w:val="0"/>
          <w:numId w:val="15"/>
        </w:numPr>
        <w:spacing w:before="0" w:after="0"/>
        <w:rPr>
          <w:rFonts w:asciiTheme="minorHAnsi" w:hAnsiTheme="minorHAnsi"/>
          <w:sz w:val="22"/>
          <w:szCs w:val="22"/>
        </w:rPr>
      </w:pPr>
      <w:r w:rsidRPr="007B502B">
        <w:rPr>
          <w:rFonts w:asciiTheme="minorHAnsi" w:hAnsiTheme="minorHAnsi"/>
          <w:color w:val="000000"/>
          <w:sz w:val="22"/>
          <w:szCs w:val="22"/>
        </w:rPr>
        <w:t>Mít povědomí o některých způsobech ochrany zdraví</w:t>
      </w:r>
      <w:r>
        <w:rPr>
          <w:rFonts w:asciiTheme="minorHAnsi" w:hAnsiTheme="minorHAnsi"/>
          <w:color w:val="000000"/>
          <w:sz w:val="22"/>
          <w:szCs w:val="22"/>
        </w:rPr>
        <w:t xml:space="preserve"> a bezpečí</w:t>
      </w:r>
    </w:p>
    <w:p w14:paraId="31A35552" w14:textId="77777777" w:rsidR="00BC07F9" w:rsidRDefault="00BC07F9" w:rsidP="00BC07F9">
      <w:pPr>
        <w:pStyle w:val="Normlnweb"/>
        <w:spacing w:after="0"/>
        <w:rPr>
          <w:rFonts w:asciiTheme="minorHAnsi" w:hAnsiTheme="minorHAnsi"/>
          <w:sz w:val="22"/>
          <w:szCs w:val="22"/>
        </w:rPr>
      </w:pPr>
      <w:r>
        <w:rPr>
          <w:rFonts w:asciiTheme="minorHAnsi" w:hAnsiTheme="minorHAnsi"/>
          <w:b/>
          <w:u w:val="single"/>
        </w:rPr>
        <w:t>2/</w:t>
      </w:r>
      <w:r w:rsidRPr="003063A0">
        <w:rPr>
          <w:rFonts w:asciiTheme="minorHAnsi" w:hAnsiTheme="minorHAnsi"/>
          <w:b/>
          <w:u w:val="single"/>
        </w:rPr>
        <w:t xml:space="preserve">Dítě a jeho </w:t>
      </w:r>
      <w:proofErr w:type="gramStart"/>
      <w:r w:rsidRPr="003063A0">
        <w:rPr>
          <w:rFonts w:asciiTheme="minorHAnsi" w:hAnsiTheme="minorHAnsi"/>
          <w:b/>
          <w:u w:val="single"/>
        </w:rPr>
        <w:t>psychika</w:t>
      </w:r>
      <w:r>
        <w:rPr>
          <w:rFonts w:asciiTheme="minorHAnsi" w:hAnsiTheme="minorHAnsi"/>
          <w:sz w:val="22"/>
          <w:szCs w:val="22"/>
        </w:rPr>
        <w:t xml:space="preserve"> - oblast</w:t>
      </w:r>
      <w:proofErr w:type="gramEnd"/>
      <w:r>
        <w:rPr>
          <w:rFonts w:asciiTheme="minorHAnsi" w:hAnsiTheme="minorHAnsi"/>
          <w:sz w:val="22"/>
          <w:szCs w:val="22"/>
        </w:rPr>
        <w:t xml:space="preserve"> psychologická </w:t>
      </w:r>
    </w:p>
    <w:p w14:paraId="620D018E" w14:textId="77777777" w:rsidR="00BC07F9" w:rsidRDefault="00BC07F9" w:rsidP="00BC07F9">
      <w:pPr>
        <w:pStyle w:val="Normlnweb"/>
        <w:spacing w:before="0" w:after="0"/>
        <w:rPr>
          <w:rFonts w:asciiTheme="minorHAnsi" w:hAnsiTheme="minorHAnsi"/>
          <w:sz w:val="22"/>
          <w:szCs w:val="22"/>
        </w:rPr>
      </w:pPr>
    </w:p>
    <w:p w14:paraId="28018B77" w14:textId="77777777" w:rsidR="00BC07F9" w:rsidRPr="008C03C6" w:rsidRDefault="00BC07F9" w:rsidP="00BC07F9">
      <w:pPr>
        <w:pStyle w:val="Normlnweb"/>
        <w:spacing w:before="0" w:after="0"/>
        <w:rPr>
          <w:rFonts w:asciiTheme="minorHAnsi" w:hAnsiTheme="minorHAnsi"/>
          <w:b/>
          <w:i/>
          <w:sz w:val="22"/>
          <w:szCs w:val="22"/>
        </w:rPr>
      </w:pPr>
      <w:r w:rsidRPr="008C03C6">
        <w:rPr>
          <w:rFonts w:asciiTheme="minorHAnsi" w:hAnsiTheme="minorHAnsi"/>
          <w:b/>
          <w:i/>
          <w:sz w:val="22"/>
          <w:szCs w:val="22"/>
        </w:rPr>
        <w:t>Jazyk a řeč</w:t>
      </w:r>
    </w:p>
    <w:p w14:paraId="5E5016C4" w14:textId="77777777" w:rsidR="00BC07F9" w:rsidRPr="008C03C6" w:rsidRDefault="00BC07F9" w:rsidP="00BC07F9">
      <w:pPr>
        <w:pStyle w:val="Normlnweb"/>
        <w:spacing w:before="0" w:after="0"/>
        <w:rPr>
          <w:rFonts w:asciiTheme="minorHAnsi" w:hAnsiTheme="minorHAnsi"/>
          <w:i/>
          <w:sz w:val="22"/>
          <w:szCs w:val="22"/>
        </w:rPr>
      </w:pPr>
      <w:r w:rsidRPr="008C03C6">
        <w:rPr>
          <w:rFonts w:asciiTheme="minorHAnsi" w:hAnsiTheme="minorHAnsi"/>
          <w:i/>
          <w:sz w:val="22"/>
          <w:szCs w:val="22"/>
        </w:rPr>
        <w:t>Výslovnost, gramatická správnost řeči, porozumění, dorozumění, vyjadřování</w:t>
      </w:r>
    </w:p>
    <w:p w14:paraId="4186426E" w14:textId="77777777" w:rsidR="00BC07F9" w:rsidRPr="00D86396" w:rsidRDefault="00BC07F9" w:rsidP="00BC07F9">
      <w:pPr>
        <w:pStyle w:val="Odstavecseseznamem"/>
        <w:numPr>
          <w:ilvl w:val="0"/>
          <w:numId w:val="16"/>
        </w:numPr>
        <w:spacing w:line="240" w:lineRule="auto"/>
      </w:pPr>
      <w:r w:rsidRPr="00D86396">
        <w:t>Vyjadřovat samostatně a smysluplně myšlenky, nápady, pocity, ve vhodně zformulovaných větách</w:t>
      </w:r>
    </w:p>
    <w:p w14:paraId="56AF5F02" w14:textId="77777777" w:rsidR="00BC07F9" w:rsidRPr="00D86396" w:rsidRDefault="00BC07F9" w:rsidP="00BC07F9">
      <w:pPr>
        <w:pStyle w:val="Odstavecseseznamem"/>
        <w:numPr>
          <w:ilvl w:val="0"/>
          <w:numId w:val="16"/>
        </w:numPr>
        <w:spacing w:line="240" w:lineRule="auto"/>
      </w:pPr>
      <w:r w:rsidRPr="00D86396">
        <w:t>Vést rozhovor, formulovat otázky, odpovídat, slovně reagovat</w:t>
      </w:r>
    </w:p>
    <w:p w14:paraId="20DCC2E5" w14:textId="77777777" w:rsidR="00BC07F9" w:rsidRPr="00E23FDC" w:rsidRDefault="00BC07F9" w:rsidP="00BC07F9">
      <w:pPr>
        <w:pStyle w:val="Normlnweb"/>
        <w:spacing w:before="0" w:after="0"/>
        <w:ind w:left="720"/>
        <w:rPr>
          <w:rFonts w:asciiTheme="minorHAnsi" w:hAnsiTheme="minorHAnsi"/>
          <w:sz w:val="22"/>
          <w:szCs w:val="22"/>
        </w:rPr>
      </w:pPr>
    </w:p>
    <w:p w14:paraId="502D85A3" w14:textId="77777777" w:rsidR="00BC07F9" w:rsidRPr="00E23FDC" w:rsidRDefault="00BC07F9" w:rsidP="00BC07F9">
      <w:pPr>
        <w:pStyle w:val="Normlnweb"/>
        <w:spacing w:before="0" w:after="0"/>
        <w:rPr>
          <w:rFonts w:asciiTheme="minorHAnsi" w:hAnsiTheme="minorHAnsi"/>
          <w:b/>
          <w:i/>
          <w:sz w:val="22"/>
          <w:szCs w:val="22"/>
        </w:rPr>
      </w:pPr>
      <w:r w:rsidRPr="00E23FDC">
        <w:rPr>
          <w:rFonts w:asciiTheme="minorHAnsi" w:hAnsiTheme="minorHAnsi"/>
          <w:b/>
          <w:i/>
          <w:sz w:val="22"/>
          <w:szCs w:val="22"/>
        </w:rPr>
        <w:t>Poznávací schopnosti a funkce</w:t>
      </w:r>
    </w:p>
    <w:p w14:paraId="7D6C8BC3" w14:textId="77777777" w:rsidR="00BC07F9" w:rsidRPr="00D86396" w:rsidRDefault="00BC07F9" w:rsidP="00BC07F9">
      <w:pPr>
        <w:pStyle w:val="Normlnweb"/>
        <w:spacing w:before="0" w:after="0"/>
        <w:rPr>
          <w:rFonts w:asciiTheme="minorHAnsi" w:hAnsiTheme="minorHAnsi"/>
          <w:i/>
          <w:sz w:val="22"/>
          <w:szCs w:val="22"/>
        </w:rPr>
      </w:pPr>
      <w:r>
        <w:rPr>
          <w:rFonts w:asciiTheme="minorHAnsi" w:hAnsiTheme="minorHAnsi"/>
          <w:i/>
          <w:sz w:val="22"/>
          <w:szCs w:val="22"/>
        </w:rPr>
        <w:t>Pozornost, soustředění, paměť</w:t>
      </w:r>
    </w:p>
    <w:p w14:paraId="483AB7F8" w14:textId="77777777" w:rsidR="00BC07F9" w:rsidRPr="00D86396" w:rsidRDefault="00BC07F9" w:rsidP="00BC07F9">
      <w:pPr>
        <w:pStyle w:val="Odstavecseseznamem"/>
        <w:numPr>
          <w:ilvl w:val="0"/>
          <w:numId w:val="25"/>
        </w:numPr>
        <w:spacing w:line="240" w:lineRule="auto"/>
      </w:pPr>
      <w:r w:rsidRPr="00D86396">
        <w:lastRenderedPageBreak/>
        <w:t>Vyvinout volní úsilí, soustředit se na činnost a její dokončení</w:t>
      </w:r>
    </w:p>
    <w:p w14:paraId="0FB06FF3" w14:textId="77777777" w:rsidR="00BC07F9" w:rsidRDefault="00BC07F9" w:rsidP="00BC07F9">
      <w:pPr>
        <w:pStyle w:val="Odstavecseseznamem"/>
        <w:numPr>
          <w:ilvl w:val="0"/>
          <w:numId w:val="25"/>
        </w:numPr>
        <w:spacing w:after="0" w:line="240" w:lineRule="auto"/>
      </w:pPr>
      <w:r w:rsidRPr="00D86396">
        <w:t>Naučit se nazpaměť krátké texty, záměrně si zapamatovat a vybavit</w:t>
      </w:r>
    </w:p>
    <w:p w14:paraId="7EC3825C" w14:textId="77777777" w:rsidR="00BC07F9" w:rsidRDefault="00BC07F9" w:rsidP="00BC07F9">
      <w:pPr>
        <w:spacing w:after="0" w:line="240" w:lineRule="auto"/>
        <w:rPr>
          <w:i/>
        </w:rPr>
      </w:pPr>
      <w:r>
        <w:rPr>
          <w:i/>
        </w:rPr>
        <w:t>Tvořivost,</w:t>
      </w:r>
      <w:r w:rsidR="000141C0">
        <w:rPr>
          <w:i/>
        </w:rPr>
        <w:t xml:space="preserve"> </w:t>
      </w:r>
      <w:r>
        <w:rPr>
          <w:i/>
        </w:rPr>
        <w:t>vynalézavost,</w:t>
      </w:r>
      <w:r w:rsidR="000141C0">
        <w:rPr>
          <w:i/>
        </w:rPr>
        <w:t xml:space="preserve"> </w:t>
      </w:r>
      <w:r>
        <w:rPr>
          <w:i/>
        </w:rPr>
        <w:t>fantazie</w:t>
      </w:r>
    </w:p>
    <w:p w14:paraId="2D6CEF65" w14:textId="77777777" w:rsidR="00BC07F9" w:rsidRPr="00D86396" w:rsidRDefault="00BC07F9" w:rsidP="00BC07F9">
      <w:pPr>
        <w:pStyle w:val="Odstavecseseznamem"/>
        <w:numPr>
          <w:ilvl w:val="0"/>
          <w:numId w:val="27"/>
        </w:numPr>
        <w:spacing w:after="0" w:line="240" w:lineRule="auto"/>
        <w:rPr>
          <w:i/>
        </w:rPr>
      </w:pPr>
      <w:r w:rsidRPr="00D86396">
        <w:rPr>
          <w:rFonts w:eastAsia="Calibri"/>
          <w:color w:val="000000"/>
        </w:rPr>
        <w:t>Vyjadřovat svou představivost a fantazii v tvořivých činnostech (konstruktivních, výtvarných, hudebních, pohybových či dramatických)</w:t>
      </w:r>
    </w:p>
    <w:p w14:paraId="4728C5CA" w14:textId="77777777" w:rsidR="00BC07F9" w:rsidRPr="008C03C6" w:rsidRDefault="00BC07F9" w:rsidP="00BC07F9">
      <w:pPr>
        <w:pStyle w:val="Normlnweb"/>
        <w:spacing w:before="0" w:after="0"/>
        <w:rPr>
          <w:rFonts w:asciiTheme="minorHAnsi" w:hAnsiTheme="minorHAnsi"/>
          <w:i/>
          <w:sz w:val="22"/>
          <w:szCs w:val="22"/>
        </w:rPr>
      </w:pPr>
      <w:r w:rsidRPr="008C03C6">
        <w:rPr>
          <w:rFonts w:asciiTheme="minorHAnsi" w:hAnsiTheme="minorHAnsi"/>
          <w:i/>
          <w:sz w:val="22"/>
          <w:szCs w:val="22"/>
        </w:rPr>
        <w:t>Základní předmatematické představy, početní a číselné pojmy a operace</w:t>
      </w:r>
    </w:p>
    <w:p w14:paraId="0238B6E5" w14:textId="77777777" w:rsidR="00BC07F9" w:rsidRPr="009E5EF1" w:rsidRDefault="00BC07F9" w:rsidP="00BC07F9">
      <w:pPr>
        <w:pStyle w:val="Normlnweb"/>
        <w:numPr>
          <w:ilvl w:val="0"/>
          <w:numId w:val="17"/>
        </w:numPr>
        <w:spacing w:before="0" w:after="0"/>
        <w:rPr>
          <w:rFonts w:asciiTheme="minorHAnsi" w:hAnsiTheme="minorHAnsi"/>
          <w:sz w:val="22"/>
          <w:szCs w:val="22"/>
        </w:rPr>
      </w:pPr>
      <w:r w:rsidRPr="009E5EF1">
        <w:rPr>
          <w:rFonts w:asciiTheme="minorHAnsi" w:hAnsiTheme="minorHAnsi"/>
          <w:sz w:val="22"/>
          <w:szCs w:val="22"/>
        </w:rPr>
        <w:t>Přemýšlet, uvažovat, a své myšlenky i úvahy vyjádřit</w:t>
      </w:r>
    </w:p>
    <w:p w14:paraId="54CD20DE" w14:textId="77777777" w:rsidR="00BC07F9" w:rsidRPr="00E905A4" w:rsidRDefault="00BC07F9" w:rsidP="00BC07F9">
      <w:pPr>
        <w:pStyle w:val="Normlnweb"/>
        <w:spacing w:before="0" w:after="0"/>
        <w:rPr>
          <w:rFonts w:asciiTheme="minorHAnsi" w:hAnsiTheme="minorHAnsi"/>
          <w:i/>
          <w:sz w:val="22"/>
          <w:szCs w:val="22"/>
        </w:rPr>
      </w:pPr>
      <w:r>
        <w:rPr>
          <w:rFonts w:asciiTheme="minorHAnsi" w:hAnsiTheme="minorHAnsi"/>
          <w:i/>
          <w:sz w:val="22"/>
          <w:szCs w:val="22"/>
        </w:rPr>
        <w:t>Řešení problémů, učení</w:t>
      </w:r>
    </w:p>
    <w:p w14:paraId="5C72CEE6" w14:textId="77777777" w:rsidR="00BC07F9" w:rsidRPr="00E905A4" w:rsidRDefault="00BC07F9" w:rsidP="00BC07F9">
      <w:pPr>
        <w:pStyle w:val="Normlnweb"/>
        <w:numPr>
          <w:ilvl w:val="0"/>
          <w:numId w:val="17"/>
        </w:numPr>
        <w:spacing w:before="0" w:after="0"/>
        <w:rPr>
          <w:rFonts w:asciiTheme="minorHAnsi" w:hAnsiTheme="minorHAnsi"/>
          <w:b/>
          <w:i/>
          <w:sz w:val="22"/>
          <w:szCs w:val="22"/>
        </w:rPr>
      </w:pPr>
      <w:r w:rsidRPr="00E905A4">
        <w:rPr>
          <w:rFonts w:asciiTheme="minorHAnsi" w:hAnsiTheme="minorHAnsi"/>
          <w:sz w:val="22"/>
          <w:szCs w:val="22"/>
        </w:rPr>
        <w:t>Řešit problémy, úkoly a situace, myslet kreativně</w:t>
      </w:r>
    </w:p>
    <w:p w14:paraId="3B782DC3" w14:textId="77777777" w:rsidR="00BC07F9" w:rsidRPr="00E905A4" w:rsidRDefault="00BC07F9" w:rsidP="00BC07F9">
      <w:pPr>
        <w:pStyle w:val="Normlnweb"/>
        <w:numPr>
          <w:ilvl w:val="0"/>
          <w:numId w:val="17"/>
        </w:numPr>
        <w:spacing w:before="0" w:after="0"/>
        <w:rPr>
          <w:rFonts w:asciiTheme="minorHAnsi" w:hAnsiTheme="minorHAnsi"/>
          <w:b/>
          <w:i/>
          <w:sz w:val="22"/>
          <w:szCs w:val="22"/>
        </w:rPr>
      </w:pPr>
      <w:r w:rsidRPr="00E905A4">
        <w:rPr>
          <w:rFonts w:asciiTheme="minorHAnsi" w:hAnsiTheme="minorHAnsi"/>
          <w:sz w:val="22"/>
          <w:szCs w:val="22"/>
        </w:rPr>
        <w:t>Prožívat radost ze zvládnutého a poznaného</w:t>
      </w:r>
    </w:p>
    <w:p w14:paraId="0C807460" w14:textId="77777777" w:rsidR="00BC07F9" w:rsidRPr="009E5EF1" w:rsidRDefault="00BC07F9" w:rsidP="00BC07F9">
      <w:pPr>
        <w:pStyle w:val="Normlnweb"/>
        <w:spacing w:before="0" w:after="0"/>
        <w:ind w:left="720"/>
        <w:rPr>
          <w:rFonts w:asciiTheme="minorHAnsi" w:hAnsiTheme="minorHAnsi"/>
          <w:b/>
          <w:i/>
          <w:sz w:val="22"/>
          <w:szCs w:val="22"/>
        </w:rPr>
      </w:pPr>
    </w:p>
    <w:p w14:paraId="36FD34E2" w14:textId="77777777" w:rsidR="00BC07F9" w:rsidRPr="008C03C6" w:rsidRDefault="00BC07F9" w:rsidP="00BC07F9">
      <w:pPr>
        <w:pStyle w:val="Normlnweb"/>
        <w:spacing w:before="0" w:after="0"/>
        <w:rPr>
          <w:rFonts w:asciiTheme="minorHAnsi" w:hAnsiTheme="minorHAnsi"/>
          <w:b/>
          <w:i/>
          <w:sz w:val="22"/>
          <w:szCs w:val="22"/>
        </w:rPr>
      </w:pPr>
      <w:r w:rsidRPr="008C03C6">
        <w:rPr>
          <w:rFonts w:asciiTheme="minorHAnsi" w:hAnsiTheme="minorHAnsi"/>
          <w:b/>
          <w:i/>
          <w:sz w:val="22"/>
          <w:szCs w:val="22"/>
        </w:rPr>
        <w:t>Sebepojetí, city, vůle</w:t>
      </w:r>
    </w:p>
    <w:p w14:paraId="2AE289CF"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Sebevědomí, sebeuplatnění</w:t>
      </w:r>
    </w:p>
    <w:p w14:paraId="4FCD9D85" w14:textId="77777777" w:rsidR="00BC07F9" w:rsidRDefault="00BC07F9" w:rsidP="00BC07F9">
      <w:pPr>
        <w:pStyle w:val="Normlnweb"/>
        <w:numPr>
          <w:ilvl w:val="0"/>
          <w:numId w:val="17"/>
        </w:numPr>
        <w:spacing w:before="0" w:after="0"/>
        <w:rPr>
          <w:rFonts w:asciiTheme="minorHAnsi" w:hAnsiTheme="minorHAnsi"/>
          <w:sz w:val="22"/>
          <w:szCs w:val="22"/>
        </w:rPr>
      </w:pPr>
      <w:r w:rsidRPr="009E5EF1">
        <w:rPr>
          <w:rFonts w:asciiTheme="minorHAnsi" w:hAnsiTheme="minorHAnsi"/>
          <w:sz w:val="22"/>
          <w:szCs w:val="22"/>
        </w:rPr>
        <w:t>Podílet se na organizaci hry a činnosti</w:t>
      </w:r>
    </w:p>
    <w:p w14:paraId="1E20D08F" w14:textId="77777777" w:rsidR="00BC07F9" w:rsidRPr="00E905A4" w:rsidRDefault="00BC07F9" w:rsidP="00BC07F9">
      <w:pPr>
        <w:pStyle w:val="Normlnweb"/>
        <w:numPr>
          <w:ilvl w:val="0"/>
          <w:numId w:val="17"/>
        </w:numPr>
        <w:spacing w:before="0" w:after="0"/>
        <w:rPr>
          <w:rFonts w:asciiTheme="minorHAnsi" w:hAnsiTheme="minorHAnsi"/>
          <w:sz w:val="22"/>
          <w:szCs w:val="22"/>
        </w:rPr>
      </w:pPr>
      <w:r w:rsidRPr="00E905A4">
        <w:rPr>
          <w:rFonts w:asciiTheme="minorHAnsi" w:hAnsiTheme="minorHAnsi"/>
          <w:sz w:val="22"/>
          <w:szCs w:val="22"/>
        </w:rPr>
        <w:t>Uvědomovat si svou samostatnost, orientovat se ve skupině</w:t>
      </w:r>
    </w:p>
    <w:p w14:paraId="6BEDBE3C"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Sebeovládání a přizpůsobivost</w:t>
      </w:r>
    </w:p>
    <w:p w14:paraId="1AA7FE28" w14:textId="77777777" w:rsidR="00BC07F9" w:rsidRPr="00E905A4" w:rsidRDefault="00BC07F9" w:rsidP="00BC07F9">
      <w:pPr>
        <w:pStyle w:val="Normlnweb"/>
        <w:numPr>
          <w:ilvl w:val="0"/>
          <w:numId w:val="17"/>
        </w:numPr>
        <w:spacing w:before="0" w:after="0"/>
        <w:rPr>
          <w:rFonts w:asciiTheme="minorHAnsi" w:hAnsiTheme="minorHAnsi"/>
          <w:i/>
          <w:sz w:val="22"/>
          <w:szCs w:val="22"/>
        </w:rPr>
      </w:pPr>
      <w:r w:rsidRPr="00E905A4">
        <w:rPr>
          <w:rFonts w:asciiTheme="minorHAnsi" w:hAnsiTheme="minorHAnsi"/>
          <w:sz w:val="22"/>
          <w:szCs w:val="22"/>
        </w:rPr>
        <w:t>Ve známých a opakujících se situacích, kterým rozumí, se snažit ovládat svoje city a přizpůsobovat jim své chování</w:t>
      </w:r>
    </w:p>
    <w:p w14:paraId="39CE0FD6"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Vůle, vytrvalost, city a jejich projevy</w:t>
      </w:r>
    </w:p>
    <w:p w14:paraId="31424D46" w14:textId="77777777" w:rsidR="00BC07F9" w:rsidRPr="00E905A4" w:rsidRDefault="00BC07F9" w:rsidP="00BC07F9">
      <w:pPr>
        <w:pStyle w:val="Normlnweb"/>
        <w:numPr>
          <w:ilvl w:val="0"/>
          <w:numId w:val="17"/>
        </w:numPr>
        <w:spacing w:before="0" w:after="0"/>
        <w:rPr>
          <w:rFonts w:asciiTheme="minorHAnsi" w:hAnsiTheme="minorHAnsi"/>
          <w:sz w:val="22"/>
          <w:szCs w:val="22"/>
        </w:rPr>
      </w:pPr>
      <w:r w:rsidRPr="00E905A4">
        <w:rPr>
          <w:rFonts w:asciiTheme="minorHAnsi" w:hAnsiTheme="minorHAnsi"/>
          <w:sz w:val="22"/>
          <w:szCs w:val="22"/>
        </w:rPr>
        <w:t>Uvědomovat si příjemné a nepříjemné citové prožitky</w:t>
      </w:r>
    </w:p>
    <w:p w14:paraId="579B49AD" w14:textId="77777777" w:rsidR="00BC07F9" w:rsidRPr="00E905A4" w:rsidRDefault="00BC07F9" w:rsidP="00BC07F9">
      <w:pPr>
        <w:pStyle w:val="Normlnweb"/>
        <w:numPr>
          <w:ilvl w:val="0"/>
          <w:numId w:val="17"/>
        </w:numPr>
        <w:spacing w:before="0" w:after="0"/>
        <w:rPr>
          <w:rFonts w:asciiTheme="minorHAnsi" w:hAnsiTheme="minorHAnsi"/>
          <w:sz w:val="22"/>
          <w:szCs w:val="22"/>
        </w:rPr>
      </w:pPr>
      <w:r w:rsidRPr="00E905A4">
        <w:rPr>
          <w:rFonts w:asciiTheme="minorHAnsi" w:hAnsiTheme="minorHAnsi"/>
          <w:sz w:val="22"/>
          <w:szCs w:val="22"/>
        </w:rPr>
        <w:t>Zachytit a vyjádřit své prožitky</w:t>
      </w:r>
    </w:p>
    <w:p w14:paraId="7B66441E" w14:textId="77777777" w:rsidR="00BC07F9" w:rsidRDefault="00BC07F9" w:rsidP="00BC07F9">
      <w:pPr>
        <w:pStyle w:val="Normlnweb"/>
        <w:spacing w:before="0" w:after="0"/>
        <w:rPr>
          <w:rFonts w:asciiTheme="minorHAnsi" w:hAnsiTheme="minorHAnsi"/>
          <w:i/>
          <w:sz w:val="22"/>
          <w:szCs w:val="22"/>
        </w:rPr>
      </w:pPr>
    </w:p>
    <w:p w14:paraId="1D501DAC" w14:textId="77777777" w:rsidR="00BC07F9" w:rsidRDefault="00BC07F9" w:rsidP="00BC07F9">
      <w:pPr>
        <w:pStyle w:val="Normlnweb"/>
        <w:spacing w:before="0" w:after="0"/>
        <w:rPr>
          <w:rFonts w:asciiTheme="minorHAnsi" w:hAnsiTheme="minorHAnsi"/>
          <w:sz w:val="22"/>
          <w:szCs w:val="22"/>
        </w:rPr>
      </w:pPr>
      <w:r w:rsidRPr="00C01612">
        <w:rPr>
          <w:rFonts w:asciiTheme="minorHAnsi" w:hAnsiTheme="minorHAnsi"/>
          <w:b/>
          <w:u w:val="single"/>
        </w:rPr>
        <w:t>3/Dítě a ten druhý</w:t>
      </w:r>
      <w:r>
        <w:rPr>
          <w:rFonts w:asciiTheme="minorHAnsi" w:hAnsiTheme="minorHAnsi"/>
          <w:b/>
          <w:sz w:val="22"/>
          <w:szCs w:val="22"/>
        </w:rPr>
        <w:t xml:space="preserve"> – </w:t>
      </w:r>
      <w:r>
        <w:rPr>
          <w:rFonts w:asciiTheme="minorHAnsi" w:hAnsiTheme="minorHAnsi"/>
          <w:sz w:val="22"/>
          <w:szCs w:val="22"/>
        </w:rPr>
        <w:t>oblast interpersonální</w:t>
      </w:r>
    </w:p>
    <w:p w14:paraId="258F232E" w14:textId="77777777" w:rsidR="00BC07F9" w:rsidRDefault="00BC07F9" w:rsidP="00BC07F9">
      <w:pPr>
        <w:pStyle w:val="Normlnweb"/>
        <w:spacing w:before="0" w:after="0"/>
        <w:rPr>
          <w:rFonts w:asciiTheme="minorHAnsi" w:hAnsiTheme="minorHAnsi"/>
          <w:sz w:val="22"/>
          <w:szCs w:val="22"/>
        </w:rPr>
      </w:pPr>
    </w:p>
    <w:p w14:paraId="7F45716D"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Komunikace s dětmi, spolupráce při činnostech</w:t>
      </w:r>
    </w:p>
    <w:p w14:paraId="261D5B02" w14:textId="77777777" w:rsidR="00BC07F9"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Spolupracovat s ostatními</w:t>
      </w:r>
    </w:p>
    <w:p w14:paraId="4F3931AB"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Sociabilita</w:t>
      </w:r>
    </w:p>
    <w:p w14:paraId="60335412" w14:textId="77777777" w:rsidR="00BC07F9" w:rsidRPr="00E905A4" w:rsidRDefault="00BC07F9" w:rsidP="00BC07F9">
      <w:pPr>
        <w:pStyle w:val="Normlnweb"/>
        <w:numPr>
          <w:ilvl w:val="0"/>
          <w:numId w:val="17"/>
        </w:numPr>
        <w:spacing w:before="0" w:after="0"/>
        <w:rPr>
          <w:rFonts w:asciiTheme="minorHAnsi" w:hAnsiTheme="minorHAnsi"/>
          <w:sz w:val="22"/>
          <w:szCs w:val="22"/>
        </w:rPr>
      </w:pPr>
      <w:r w:rsidRPr="00E905A4">
        <w:rPr>
          <w:rFonts w:asciiTheme="minorHAnsi" w:eastAsia="Calibri" w:hAnsiTheme="minorHAnsi"/>
          <w:color w:val="000000"/>
          <w:sz w:val="22"/>
          <w:szCs w:val="22"/>
        </w:rPr>
        <w:t xml:space="preserve">Uplatňovat své individuální potřeby, přání a práva s ohledem na druhého, učit se přijímat a uzavírat kompromisy, řešit konflikt dohodou  </w:t>
      </w:r>
    </w:p>
    <w:p w14:paraId="2C2D2669" w14:textId="77777777" w:rsidR="00BC07F9" w:rsidRDefault="00BC07F9" w:rsidP="00BC07F9">
      <w:pPr>
        <w:pStyle w:val="Normlnweb"/>
        <w:spacing w:after="0"/>
        <w:rPr>
          <w:rFonts w:asciiTheme="minorHAnsi" w:hAnsiTheme="minorHAnsi"/>
          <w:sz w:val="22"/>
          <w:szCs w:val="22"/>
        </w:rPr>
      </w:pPr>
      <w:r w:rsidRPr="00C01612">
        <w:rPr>
          <w:rFonts w:asciiTheme="minorHAnsi" w:hAnsiTheme="minorHAnsi"/>
          <w:b/>
          <w:u w:val="single"/>
        </w:rPr>
        <w:t xml:space="preserve">4/Dítě a </w:t>
      </w:r>
      <w:proofErr w:type="gramStart"/>
      <w:r w:rsidRPr="00C01612">
        <w:rPr>
          <w:rFonts w:asciiTheme="minorHAnsi" w:hAnsiTheme="minorHAnsi"/>
          <w:b/>
          <w:u w:val="single"/>
        </w:rPr>
        <w:t>společnost</w:t>
      </w:r>
      <w:r>
        <w:rPr>
          <w:rFonts w:asciiTheme="minorHAnsi" w:hAnsiTheme="minorHAnsi"/>
          <w:sz w:val="22"/>
          <w:szCs w:val="22"/>
        </w:rPr>
        <w:t xml:space="preserve"> - oblast</w:t>
      </w:r>
      <w:proofErr w:type="gramEnd"/>
      <w:r>
        <w:rPr>
          <w:rFonts w:asciiTheme="minorHAnsi" w:hAnsiTheme="minorHAnsi"/>
          <w:sz w:val="22"/>
          <w:szCs w:val="22"/>
        </w:rPr>
        <w:t xml:space="preserve"> sociálně kulturní </w:t>
      </w:r>
    </w:p>
    <w:p w14:paraId="5B2744E3" w14:textId="77777777" w:rsidR="00BC07F9" w:rsidRDefault="00BC07F9" w:rsidP="00BC07F9">
      <w:pPr>
        <w:pStyle w:val="Normlnweb"/>
        <w:spacing w:before="0" w:after="0"/>
        <w:rPr>
          <w:rFonts w:asciiTheme="minorHAnsi" w:hAnsiTheme="minorHAnsi"/>
          <w:sz w:val="22"/>
          <w:szCs w:val="22"/>
        </w:rPr>
      </w:pPr>
    </w:p>
    <w:p w14:paraId="0C8AA1E4" w14:textId="77777777" w:rsidR="00BC07F9" w:rsidRDefault="00BC07F9" w:rsidP="00BC07F9">
      <w:pPr>
        <w:spacing w:after="0" w:line="240" w:lineRule="auto"/>
        <w:rPr>
          <w:i/>
        </w:rPr>
      </w:pPr>
      <w:r>
        <w:rPr>
          <w:i/>
        </w:rPr>
        <w:t>Kultura, umění</w:t>
      </w:r>
    </w:p>
    <w:p w14:paraId="3D71711C" w14:textId="77777777" w:rsidR="00BC07F9" w:rsidRPr="001824E2" w:rsidRDefault="00BC07F9" w:rsidP="00BC07F9">
      <w:pPr>
        <w:pStyle w:val="Odstavecseseznamem"/>
        <w:numPr>
          <w:ilvl w:val="0"/>
          <w:numId w:val="26"/>
        </w:numPr>
        <w:spacing w:line="240" w:lineRule="auto"/>
      </w:pPr>
      <w:r w:rsidRPr="001824E2">
        <w:t>Vyjadřovat se prostřednictvím hudebních a hudebně pohybových činností, zvládat základní hudební dovednosti vokální i instrumentální</w:t>
      </w:r>
    </w:p>
    <w:p w14:paraId="440D0B60" w14:textId="77777777" w:rsidR="00BC07F9" w:rsidRDefault="00BC07F9" w:rsidP="00BC07F9">
      <w:pPr>
        <w:pStyle w:val="Normlnweb"/>
        <w:spacing w:before="0" w:after="0"/>
        <w:rPr>
          <w:rFonts w:asciiTheme="minorHAnsi" w:hAnsiTheme="minorHAnsi"/>
          <w:sz w:val="22"/>
          <w:szCs w:val="22"/>
        </w:rPr>
      </w:pPr>
      <w:r w:rsidRPr="00C01612">
        <w:rPr>
          <w:rFonts w:asciiTheme="minorHAnsi" w:hAnsiTheme="minorHAnsi"/>
          <w:b/>
          <w:u w:val="single"/>
        </w:rPr>
        <w:t xml:space="preserve">5/Dítě a </w:t>
      </w:r>
      <w:proofErr w:type="gramStart"/>
      <w:r w:rsidRPr="00C01612">
        <w:rPr>
          <w:rFonts w:asciiTheme="minorHAnsi" w:hAnsiTheme="minorHAnsi"/>
          <w:b/>
          <w:u w:val="single"/>
        </w:rPr>
        <w:t>svět</w:t>
      </w:r>
      <w:r>
        <w:rPr>
          <w:rFonts w:asciiTheme="minorHAnsi" w:hAnsiTheme="minorHAnsi"/>
          <w:sz w:val="22"/>
          <w:szCs w:val="22"/>
        </w:rPr>
        <w:t xml:space="preserve"> - oblast</w:t>
      </w:r>
      <w:proofErr w:type="gramEnd"/>
      <w:r>
        <w:rPr>
          <w:rFonts w:asciiTheme="minorHAnsi" w:hAnsiTheme="minorHAnsi"/>
          <w:sz w:val="22"/>
          <w:szCs w:val="22"/>
        </w:rPr>
        <w:t xml:space="preserve"> environmentální</w:t>
      </w:r>
    </w:p>
    <w:p w14:paraId="437A314D"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Poznatky, sociální informovanost</w:t>
      </w:r>
    </w:p>
    <w:p w14:paraId="41C21F21" w14:textId="77777777" w:rsidR="00BC07F9" w:rsidRPr="001824E2" w:rsidRDefault="00BC07F9" w:rsidP="00BC07F9">
      <w:pPr>
        <w:pStyle w:val="Normlnweb"/>
        <w:numPr>
          <w:ilvl w:val="0"/>
          <w:numId w:val="26"/>
        </w:numPr>
        <w:spacing w:before="0" w:after="0"/>
        <w:rPr>
          <w:rFonts w:asciiTheme="minorHAnsi" w:hAnsiTheme="minorHAnsi"/>
          <w:sz w:val="22"/>
          <w:szCs w:val="22"/>
        </w:rPr>
      </w:pPr>
      <w:r w:rsidRPr="001824E2">
        <w:rPr>
          <w:rFonts w:asciiTheme="minorHAnsi" w:eastAsia="Calibri" w:hAnsiTheme="minorHAnsi"/>
          <w:color w:val="000000"/>
          <w:sz w:val="22"/>
          <w:szCs w:val="22"/>
        </w:rPr>
        <w:t>Mít povědomí o širším společenském, věcném, přírodním, kulturním i technickém prostředí i jeho dění v rozsahu praktických zkušeností a dostupných praktických ukázek v okolí dítěte</w:t>
      </w:r>
    </w:p>
    <w:p w14:paraId="4F310BC1"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Adaptabilita ke změnám</w:t>
      </w:r>
    </w:p>
    <w:p w14:paraId="279CD1FE" w14:textId="77777777" w:rsidR="00BC07F9" w:rsidRDefault="00BC07F9" w:rsidP="00BC07F9">
      <w:pPr>
        <w:pStyle w:val="Normlnweb"/>
        <w:numPr>
          <w:ilvl w:val="0"/>
          <w:numId w:val="24"/>
        </w:numPr>
        <w:spacing w:before="0" w:after="0"/>
        <w:rPr>
          <w:rFonts w:asciiTheme="minorHAnsi" w:hAnsiTheme="minorHAnsi"/>
          <w:i/>
          <w:sz w:val="22"/>
          <w:szCs w:val="22"/>
        </w:rPr>
      </w:pPr>
      <w:r>
        <w:rPr>
          <w:rFonts w:asciiTheme="minorHAnsi" w:hAnsiTheme="minorHAnsi"/>
          <w:sz w:val="22"/>
          <w:szCs w:val="22"/>
        </w:rPr>
        <w:t>Všímat si změn a dění v nejbližším okolí</w:t>
      </w:r>
    </w:p>
    <w:p w14:paraId="4630BFCF"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Vtah k životnímu prostředí</w:t>
      </w:r>
    </w:p>
    <w:p w14:paraId="573B4D6D" w14:textId="77777777" w:rsidR="00BC07F9" w:rsidRDefault="00BC07F9" w:rsidP="00BC07F9">
      <w:pPr>
        <w:pStyle w:val="Odstavecseseznamem"/>
        <w:numPr>
          <w:ilvl w:val="0"/>
          <w:numId w:val="24"/>
        </w:numPr>
        <w:autoSpaceDE w:val="0"/>
        <w:autoSpaceDN w:val="0"/>
        <w:adjustRightInd w:val="0"/>
        <w:spacing w:line="240" w:lineRule="auto"/>
        <w:rPr>
          <w:rFonts w:eastAsia="Calibri"/>
          <w:color w:val="000000"/>
        </w:rPr>
      </w:pPr>
      <w:r>
        <w:rPr>
          <w:rFonts w:eastAsia="Calibri"/>
          <w:color w:val="000000"/>
        </w:rPr>
        <w:t>Mít povědomí o významu životního prostředí (přírody i společnosti) pro člověka, uvědomovat si, že způsobem, jakým se lidé chovají, ovlivňují vlastní zdraví i životní prostředí</w:t>
      </w:r>
      <w:r w:rsidRPr="00C01612">
        <w:rPr>
          <w:rFonts w:eastAsia="Calibri"/>
          <w:color w:val="000000"/>
        </w:rPr>
        <w:t xml:space="preserve">   </w:t>
      </w:r>
    </w:p>
    <w:p w14:paraId="191637A6" w14:textId="77777777" w:rsidR="00BC07F9" w:rsidRPr="00A720D3" w:rsidRDefault="00BC07F9" w:rsidP="00BC07F9">
      <w:pPr>
        <w:rPr>
          <w:u w:val="single"/>
        </w:rPr>
      </w:pPr>
    </w:p>
    <w:p w14:paraId="0461A81C" w14:textId="77777777" w:rsidR="00BC07F9" w:rsidRPr="0029574D" w:rsidRDefault="00BC07F9" w:rsidP="00BC07F9">
      <w:pPr>
        <w:spacing w:line="240" w:lineRule="auto"/>
        <w:rPr>
          <w:b/>
          <w:u w:val="double"/>
        </w:rPr>
      </w:pPr>
      <w:r w:rsidRPr="0029574D">
        <w:rPr>
          <w:b/>
          <w:sz w:val="32"/>
          <w:szCs w:val="32"/>
          <w:u w:val="double"/>
        </w:rPr>
        <w:t>Vzdělávací nabídka</w:t>
      </w:r>
    </w:p>
    <w:p w14:paraId="317AF49E" w14:textId="77777777" w:rsidR="00BC07F9" w:rsidRDefault="00BC07F9" w:rsidP="00BC07F9">
      <w:pPr>
        <w:spacing w:line="240" w:lineRule="auto"/>
        <w:rPr>
          <w:b/>
          <w:sz w:val="24"/>
          <w:szCs w:val="24"/>
          <w:u w:val="single"/>
        </w:rPr>
      </w:pPr>
      <w:r w:rsidRPr="0029574D">
        <w:rPr>
          <w:b/>
          <w:sz w:val="24"/>
          <w:szCs w:val="24"/>
        </w:rPr>
        <w:t>1</w:t>
      </w:r>
      <w:r w:rsidRPr="0029574D">
        <w:rPr>
          <w:b/>
          <w:sz w:val="24"/>
          <w:szCs w:val="24"/>
          <w:u w:val="single"/>
        </w:rPr>
        <w:t>) Dítě a jeho tělo:</w:t>
      </w:r>
    </w:p>
    <w:p w14:paraId="55071EF3" w14:textId="77777777" w:rsidR="00BC07F9" w:rsidRPr="0029574D" w:rsidRDefault="00BC07F9" w:rsidP="00BC07F9">
      <w:pPr>
        <w:pStyle w:val="Odstavecseseznamem"/>
        <w:numPr>
          <w:ilvl w:val="0"/>
          <w:numId w:val="24"/>
        </w:numPr>
        <w:spacing w:line="240" w:lineRule="auto"/>
        <w:rPr>
          <w:b/>
          <w:sz w:val="24"/>
          <w:szCs w:val="24"/>
          <w:u w:val="single"/>
        </w:rPr>
      </w:pPr>
      <w:r>
        <w:lastRenderedPageBreak/>
        <w:t xml:space="preserve">lokomoční pohybové činnosti (chůze, běh, skoky a poskoky, lezení), nelokomoční pohybové činnosti (změny poloh a pohybů těla na místě) a jiné činnosti (základní gymnastika, turistika, sezonní činnosti, míčové hry apod.) </w:t>
      </w:r>
    </w:p>
    <w:p w14:paraId="0D3B2A0B" w14:textId="77777777" w:rsidR="00BC07F9" w:rsidRPr="0029574D" w:rsidRDefault="00BC07F9" w:rsidP="00BC07F9">
      <w:pPr>
        <w:pStyle w:val="Odstavecseseznamem"/>
        <w:numPr>
          <w:ilvl w:val="0"/>
          <w:numId w:val="24"/>
        </w:numPr>
        <w:spacing w:line="240" w:lineRule="auto"/>
        <w:rPr>
          <w:b/>
          <w:sz w:val="24"/>
          <w:szCs w:val="24"/>
          <w:u w:val="single"/>
        </w:rPr>
      </w:pPr>
      <w:r>
        <w:t>manipulační činnosti a jednoduché úkony s předměty, pomůckami, nástroji, náčiním, materiálem; činnosti seznamující děti s věcmi, které je obklopují, a jejich praktickým používáním</w:t>
      </w:r>
    </w:p>
    <w:p w14:paraId="31C8B2B3" w14:textId="77777777" w:rsidR="00BC07F9" w:rsidRPr="0029574D" w:rsidRDefault="00BC07F9" w:rsidP="00BC07F9">
      <w:pPr>
        <w:pStyle w:val="Odstavecseseznamem"/>
        <w:numPr>
          <w:ilvl w:val="0"/>
          <w:numId w:val="24"/>
        </w:numPr>
        <w:spacing w:line="240" w:lineRule="auto"/>
        <w:rPr>
          <w:b/>
          <w:sz w:val="24"/>
          <w:szCs w:val="24"/>
          <w:u w:val="single"/>
        </w:rPr>
      </w:pPr>
      <w:r>
        <w:t xml:space="preserve">konstruktivní a grafické činnosti </w:t>
      </w:r>
    </w:p>
    <w:p w14:paraId="7B7C5A89" w14:textId="77777777" w:rsidR="00BC07F9" w:rsidRPr="0029574D" w:rsidRDefault="00BC07F9" w:rsidP="00BC07F9">
      <w:pPr>
        <w:pStyle w:val="Odstavecseseznamem"/>
        <w:numPr>
          <w:ilvl w:val="0"/>
          <w:numId w:val="24"/>
        </w:numPr>
        <w:spacing w:line="240" w:lineRule="auto"/>
        <w:rPr>
          <w:b/>
          <w:sz w:val="24"/>
          <w:szCs w:val="24"/>
          <w:u w:val="single"/>
        </w:rPr>
      </w:pPr>
      <w:r>
        <w:t>hudební a hudebně pohybové hry a činnosti</w:t>
      </w:r>
    </w:p>
    <w:p w14:paraId="6CAA2DFB" w14:textId="77777777" w:rsidR="00BC07F9" w:rsidRPr="0029574D" w:rsidRDefault="00BC07F9" w:rsidP="00BC07F9">
      <w:pPr>
        <w:pStyle w:val="Odstavecseseznamem"/>
        <w:numPr>
          <w:ilvl w:val="0"/>
          <w:numId w:val="24"/>
        </w:numPr>
        <w:spacing w:line="240" w:lineRule="auto"/>
        <w:rPr>
          <w:b/>
          <w:sz w:val="24"/>
          <w:szCs w:val="24"/>
          <w:u w:val="single"/>
        </w:rPr>
      </w:pPr>
      <w:r>
        <w:t>činnosti relaxační a odpočinkové, zajišťující zdravou atmosféru a pohodu prostředí</w:t>
      </w:r>
    </w:p>
    <w:p w14:paraId="57B2EBE5" w14:textId="77777777" w:rsidR="00BC07F9" w:rsidRDefault="00BC07F9" w:rsidP="00BC07F9">
      <w:pPr>
        <w:spacing w:line="240" w:lineRule="auto"/>
        <w:rPr>
          <w:b/>
          <w:sz w:val="24"/>
          <w:szCs w:val="24"/>
          <w:u w:val="single"/>
        </w:rPr>
      </w:pPr>
      <w:r w:rsidRPr="0029574D">
        <w:rPr>
          <w:b/>
          <w:sz w:val="24"/>
          <w:szCs w:val="24"/>
          <w:u w:val="single"/>
        </w:rPr>
        <w:t>2) Dítě a jeho psychika:</w:t>
      </w:r>
    </w:p>
    <w:p w14:paraId="061097D2" w14:textId="77777777" w:rsidR="00BC07F9" w:rsidRPr="00A22511" w:rsidRDefault="00BC07F9" w:rsidP="00BC07F9">
      <w:pPr>
        <w:pStyle w:val="Odstavecseseznamem"/>
        <w:numPr>
          <w:ilvl w:val="0"/>
          <w:numId w:val="105"/>
        </w:numPr>
        <w:spacing w:line="240" w:lineRule="auto"/>
        <w:rPr>
          <w:b/>
          <w:sz w:val="24"/>
          <w:szCs w:val="24"/>
          <w:u w:val="single"/>
        </w:rPr>
      </w:pPr>
      <w:r>
        <w:t>artikulační, řečové, sluchové a rytmické hry, hry se slovy, slovní hádanky, vokální činnosti</w:t>
      </w:r>
    </w:p>
    <w:p w14:paraId="459D0EC8" w14:textId="77777777" w:rsidR="00BC07F9" w:rsidRPr="00A22511" w:rsidRDefault="00BC07F9" w:rsidP="00BC07F9">
      <w:pPr>
        <w:pStyle w:val="Odstavecseseznamem"/>
        <w:numPr>
          <w:ilvl w:val="0"/>
          <w:numId w:val="105"/>
        </w:numPr>
        <w:spacing w:line="240" w:lineRule="auto"/>
        <w:rPr>
          <w:b/>
          <w:sz w:val="24"/>
          <w:szCs w:val="24"/>
          <w:u w:val="single"/>
        </w:rPr>
      </w:pPr>
      <w:r>
        <w:t>přednes, recitace, dramatizace, zpěv</w:t>
      </w:r>
    </w:p>
    <w:p w14:paraId="354CF10A" w14:textId="77777777" w:rsidR="00BC07F9" w:rsidRPr="00A22511" w:rsidRDefault="00BC07F9" w:rsidP="00BC07F9">
      <w:pPr>
        <w:pStyle w:val="Odstavecseseznamem"/>
        <w:numPr>
          <w:ilvl w:val="0"/>
          <w:numId w:val="105"/>
        </w:numPr>
        <w:spacing w:line="240" w:lineRule="auto"/>
        <w:rPr>
          <w:b/>
          <w:sz w:val="24"/>
          <w:szCs w:val="24"/>
          <w:u w:val="single"/>
        </w:rPr>
      </w:pPr>
      <w:r>
        <w:t>činnosti a příležitosti seznamující děti s různými sdělovacími prostředky (noviny, časopisy, knihy, audiovizuální technika)</w:t>
      </w:r>
    </w:p>
    <w:p w14:paraId="63C7D310" w14:textId="77777777" w:rsidR="00BC07F9" w:rsidRPr="00A22511" w:rsidRDefault="00BC07F9" w:rsidP="00BC07F9">
      <w:pPr>
        <w:pStyle w:val="Odstavecseseznamem"/>
        <w:numPr>
          <w:ilvl w:val="0"/>
          <w:numId w:val="105"/>
        </w:numPr>
        <w:spacing w:line="240" w:lineRule="auto"/>
        <w:rPr>
          <w:b/>
          <w:sz w:val="24"/>
          <w:szCs w:val="24"/>
          <w:u w:val="single"/>
        </w:rPr>
      </w:pPr>
      <w:r>
        <w:t>motivovaná manipulace s předměty, zkoumání jejich vlastností</w:t>
      </w:r>
    </w:p>
    <w:p w14:paraId="03F90321" w14:textId="77777777" w:rsidR="00BC07F9" w:rsidRPr="00A22511" w:rsidRDefault="00BC07F9" w:rsidP="00BC07F9">
      <w:pPr>
        <w:pStyle w:val="Odstavecseseznamem"/>
        <w:numPr>
          <w:ilvl w:val="0"/>
          <w:numId w:val="105"/>
        </w:numPr>
        <w:spacing w:line="240" w:lineRule="auto"/>
        <w:rPr>
          <w:b/>
          <w:sz w:val="24"/>
          <w:szCs w:val="24"/>
          <w:u w:val="single"/>
        </w:rPr>
      </w:pPr>
      <w:r>
        <w:t>činnosti zaměřené na vytváření (chápání) pojmů a osvojování poznatků (vysvětlování, objasňování, odpovědi na otázky, práce s knihou, s obrazovým materiálem, s médii apod.)</w:t>
      </w:r>
    </w:p>
    <w:p w14:paraId="02F9B533" w14:textId="77777777" w:rsidR="00BC07F9" w:rsidRPr="00A22511" w:rsidRDefault="00BC07F9" w:rsidP="00BC07F9">
      <w:pPr>
        <w:pStyle w:val="Odstavecseseznamem"/>
        <w:numPr>
          <w:ilvl w:val="0"/>
          <w:numId w:val="105"/>
        </w:numPr>
        <w:spacing w:line="240" w:lineRule="auto"/>
        <w:rPr>
          <w:b/>
          <w:sz w:val="24"/>
          <w:szCs w:val="24"/>
          <w:u w:val="single"/>
        </w:rPr>
      </w:pPr>
      <w:r>
        <w:t>činnosti zaměřené na seznamování se s elementárními číselnými a matematickými pojmy a jejich symbolikou (číselná řada, číslice, základní geometrické tvary, množství apod.) a jejich smysluplnou praktickou aplikaci</w:t>
      </w:r>
    </w:p>
    <w:p w14:paraId="40A91F72" w14:textId="77777777" w:rsidR="00BC07F9" w:rsidRPr="00A22511" w:rsidRDefault="00BC07F9" w:rsidP="00BC07F9">
      <w:pPr>
        <w:pStyle w:val="Odstavecseseznamem"/>
        <w:numPr>
          <w:ilvl w:val="0"/>
          <w:numId w:val="105"/>
        </w:numPr>
        <w:spacing w:line="240" w:lineRule="auto"/>
        <w:rPr>
          <w:b/>
          <w:sz w:val="24"/>
          <w:szCs w:val="24"/>
          <w:u w:val="single"/>
        </w:rPr>
      </w:pPr>
      <w:r>
        <w:t>činnosti zajišťující spokojenost a radost, činnosti vyvolávající veselí a pohodu</w:t>
      </w:r>
    </w:p>
    <w:p w14:paraId="332841EB" w14:textId="77777777" w:rsidR="00BC07F9" w:rsidRPr="0029574D" w:rsidRDefault="00BC07F9" w:rsidP="00BC07F9">
      <w:pPr>
        <w:pStyle w:val="Odstavecseseznamem"/>
        <w:numPr>
          <w:ilvl w:val="0"/>
          <w:numId w:val="105"/>
        </w:numPr>
        <w:spacing w:line="240" w:lineRule="auto"/>
        <w:rPr>
          <w:b/>
          <w:sz w:val="24"/>
          <w:szCs w:val="24"/>
          <w:u w:val="single"/>
        </w:rPr>
      </w:pPr>
      <w:r>
        <w:t>činnosti nejrůznějšího zaměření vyžadující (umožňující) samostatné vystupování, vyjadřování, obhajování vlastních názorů, rozhodování a sebehodnocení</w:t>
      </w:r>
    </w:p>
    <w:p w14:paraId="2A759543" w14:textId="77777777" w:rsidR="00BC07F9" w:rsidRDefault="00BC07F9" w:rsidP="00BC07F9">
      <w:pPr>
        <w:spacing w:line="240" w:lineRule="auto"/>
        <w:rPr>
          <w:b/>
          <w:sz w:val="24"/>
          <w:szCs w:val="24"/>
          <w:u w:val="single"/>
        </w:rPr>
      </w:pPr>
      <w:r w:rsidRPr="0029574D">
        <w:rPr>
          <w:b/>
          <w:sz w:val="24"/>
          <w:szCs w:val="24"/>
          <w:u w:val="single"/>
        </w:rPr>
        <w:t>3) Dítě a ten druhý:</w:t>
      </w:r>
    </w:p>
    <w:p w14:paraId="7BEBEA5A" w14:textId="77777777" w:rsidR="00BC07F9" w:rsidRPr="00C04A4E" w:rsidRDefault="00BC07F9" w:rsidP="00BC07F9">
      <w:pPr>
        <w:pStyle w:val="Odstavecseseznamem"/>
        <w:numPr>
          <w:ilvl w:val="0"/>
          <w:numId w:val="106"/>
        </w:numPr>
        <w:spacing w:line="240" w:lineRule="auto"/>
        <w:rPr>
          <w:b/>
          <w:sz w:val="24"/>
          <w:szCs w:val="24"/>
          <w:u w:val="single"/>
        </w:rPr>
      </w:pPr>
      <w:r>
        <w:t>kooperativní činnosti ve dvojicích, ve skupinkách</w:t>
      </w:r>
    </w:p>
    <w:p w14:paraId="248A75AF" w14:textId="77777777" w:rsidR="00BC07F9" w:rsidRPr="00C04A4E" w:rsidRDefault="00BC07F9" w:rsidP="00BC07F9">
      <w:pPr>
        <w:pStyle w:val="Odstavecseseznamem"/>
        <w:numPr>
          <w:ilvl w:val="0"/>
          <w:numId w:val="106"/>
        </w:numPr>
        <w:spacing w:line="240" w:lineRule="auto"/>
        <w:rPr>
          <w:b/>
          <w:sz w:val="24"/>
          <w:szCs w:val="24"/>
          <w:u w:val="single"/>
        </w:rPr>
      </w:pPr>
      <w:r>
        <w:t>sociální a interaktivní hry, hraní rolí, dramatické činnosti, hudební a hudebně pohybové hry, výtvarné hry a etudy</w:t>
      </w:r>
    </w:p>
    <w:p w14:paraId="6ED17F22" w14:textId="77777777" w:rsidR="00BC07F9" w:rsidRPr="00A22511" w:rsidRDefault="00BC07F9" w:rsidP="00BC07F9">
      <w:pPr>
        <w:pStyle w:val="Odstavecseseznamem"/>
        <w:numPr>
          <w:ilvl w:val="0"/>
          <w:numId w:val="106"/>
        </w:numPr>
        <w:spacing w:line="240" w:lineRule="auto"/>
        <w:rPr>
          <w:b/>
          <w:sz w:val="24"/>
          <w:szCs w:val="24"/>
          <w:u w:val="single"/>
        </w:rPr>
      </w:pPr>
      <w:r>
        <w:t>činnosti zaměřené na porozumění pravidlům vzájemného soužití a chování, spolupodílení se na jejich tvorbě</w:t>
      </w:r>
    </w:p>
    <w:p w14:paraId="76071CE8" w14:textId="77777777" w:rsidR="00BC07F9" w:rsidRDefault="00BC07F9" w:rsidP="00BC07F9">
      <w:pPr>
        <w:spacing w:line="240" w:lineRule="auto"/>
        <w:rPr>
          <w:b/>
          <w:sz w:val="24"/>
          <w:szCs w:val="24"/>
          <w:u w:val="single"/>
        </w:rPr>
      </w:pPr>
      <w:r w:rsidRPr="0029574D">
        <w:rPr>
          <w:b/>
          <w:sz w:val="24"/>
          <w:szCs w:val="24"/>
          <w:u w:val="single"/>
        </w:rPr>
        <w:t>4) Dítě a společnost:</w:t>
      </w:r>
    </w:p>
    <w:p w14:paraId="09ECDD4E" w14:textId="77777777" w:rsidR="00BC07F9" w:rsidRPr="00C04A4E" w:rsidRDefault="00BC07F9" w:rsidP="00BC07F9">
      <w:pPr>
        <w:pStyle w:val="Odstavecseseznamem"/>
        <w:numPr>
          <w:ilvl w:val="0"/>
          <w:numId w:val="108"/>
        </w:numPr>
        <w:spacing w:line="240" w:lineRule="auto"/>
        <w:rPr>
          <w:b/>
          <w:sz w:val="24"/>
          <w:szCs w:val="24"/>
          <w:u w:val="single"/>
        </w:rPr>
      </w:pPr>
      <w:r>
        <w:t>přípravy a realizace společných zábav a slavností (oslavy výročí, slavnosti v rámci zvyků a tradic, sportovní akce, kulturní programy apod.)</w:t>
      </w:r>
    </w:p>
    <w:p w14:paraId="5EF2B7E6" w14:textId="77777777" w:rsidR="00BC07F9" w:rsidRPr="00C04A4E" w:rsidRDefault="00BC07F9" w:rsidP="00BC07F9">
      <w:pPr>
        <w:pStyle w:val="Odstavecseseznamem"/>
        <w:numPr>
          <w:ilvl w:val="0"/>
          <w:numId w:val="108"/>
        </w:numPr>
        <w:spacing w:line="240" w:lineRule="auto"/>
        <w:rPr>
          <w:b/>
          <w:sz w:val="24"/>
          <w:szCs w:val="24"/>
          <w:u w:val="single"/>
        </w:rPr>
      </w:pPr>
      <w:r>
        <w:t>setkávání se s literárním, dramatickým, výtvarným a hudebním uměním mimo mateřskou školu, návštěvy kulturních a uměleckých míst a akcí zajímavých pro předškolní dítě</w:t>
      </w:r>
    </w:p>
    <w:p w14:paraId="2085E619" w14:textId="77777777" w:rsidR="00BC07F9" w:rsidRPr="00C04A4E" w:rsidRDefault="00BC07F9" w:rsidP="00BC07F9">
      <w:pPr>
        <w:pStyle w:val="Odstavecseseznamem"/>
        <w:numPr>
          <w:ilvl w:val="0"/>
          <w:numId w:val="108"/>
        </w:numPr>
        <w:spacing w:line="240" w:lineRule="auto"/>
        <w:rPr>
          <w:b/>
          <w:sz w:val="24"/>
          <w:szCs w:val="24"/>
          <w:u w:val="single"/>
        </w:rPr>
      </w:pPr>
      <w:r>
        <w:t>aktivity přibližující dítěti pravidla vzájemného styku (zdvořilost, ohleduplnost, tolerance, spolupráce) a mravní hodnoty (dobro, zlo, spravedlnost, pravda, upřímnost, otevřenost apod.) v jednání lidí</w:t>
      </w:r>
    </w:p>
    <w:p w14:paraId="4BD90401" w14:textId="77777777" w:rsidR="00BC07F9" w:rsidRDefault="00BC07F9" w:rsidP="00BC07F9">
      <w:pPr>
        <w:spacing w:line="240" w:lineRule="auto"/>
        <w:rPr>
          <w:b/>
          <w:sz w:val="24"/>
          <w:szCs w:val="24"/>
          <w:u w:val="single"/>
        </w:rPr>
      </w:pPr>
      <w:r w:rsidRPr="0029574D">
        <w:rPr>
          <w:b/>
          <w:sz w:val="24"/>
          <w:szCs w:val="24"/>
          <w:u w:val="single"/>
        </w:rPr>
        <w:t>5) Dítě a svět:</w:t>
      </w:r>
    </w:p>
    <w:p w14:paraId="5F7B79AC" w14:textId="77777777" w:rsidR="00BC07F9" w:rsidRPr="0065081C" w:rsidRDefault="00BC07F9" w:rsidP="00BC07F9">
      <w:pPr>
        <w:pStyle w:val="Odstavecseseznamem"/>
        <w:numPr>
          <w:ilvl w:val="0"/>
          <w:numId w:val="110"/>
        </w:numPr>
        <w:spacing w:line="240" w:lineRule="auto"/>
        <w:rPr>
          <w:b/>
          <w:sz w:val="24"/>
          <w:szCs w:val="24"/>
          <w:u w:val="single"/>
        </w:rPr>
      </w:pPr>
      <w:r>
        <w:t>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w:t>
      </w:r>
    </w:p>
    <w:p w14:paraId="1EF79720" w14:textId="77777777" w:rsidR="00BC07F9" w:rsidRPr="0065081C" w:rsidRDefault="00BC07F9" w:rsidP="00BC07F9">
      <w:pPr>
        <w:pStyle w:val="Odstavecseseznamem"/>
        <w:numPr>
          <w:ilvl w:val="0"/>
          <w:numId w:val="110"/>
        </w:numPr>
        <w:spacing w:line="240" w:lineRule="auto"/>
        <w:rPr>
          <w:b/>
          <w:sz w:val="24"/>
          <w:szCs w:val="24"/>
          <w:u w:val="single"/>
        </w:rPr>
      </w:pPr>
      <w:r>
        <w:lastRenderedPageBreak/>
        <w:t>praktické užívání technických přístrojů, hraček a dalších předmětů a pomůcek, se kterými se dítě běžně setkává</w:t>
      </w:r>
    </w:p>
    <w:p w14:paraId="1B6D5FB9" w14:textId="77777777" w:rsidR="00BC07F9" w:rsidRPr="0065081C" w:rsidRDefault="00BC07F9" w:rsidP="00BC07F9">
      <w:pPr>
        <w:pStyle w:val="Odstavecseseznamem"/>
        <w:numPr>
          <w:ilvl w:val="0"/>
          <w:numId w:val="110"/>
        </w:numPr>
        <w:spacing w:line="240" w:lineRule="auto"/>
        <w:rPr>
          <w:b/>
          <w:sz w:val="24"/>
          <w:szCs w:val="24"/>
          <w:u w:val="single"/>
        </w:rPr>
      </w:pPr>
      <w:r>
        <w:t xml:space="preserve">přirozené i zprostředkované poznávání přírodního okolí, sledování rozmanitostí a změn v přírodě (živá i neživá příroda, přírodní jevy a děje, rostliny, živočichové, krajina a její ráz, podnebí, počasí, ovzduší, roční období) </w:t>
      </w:r>
    </w:p>
    <w:p w14:paraId="4DFDFF6B" w14:textId="77777777" w:rsidR="00BC07F9" w:rsidRPr="00BC07F9" w:rsidRDefault="00BC07F9" w:rsidP="00BC07F9">
      <w:pPr>
        <w:pStyle w:val="Odstavecseseznamem"/>
        <w:numPr>
          <w:ilvl w:val="0"/>
          <w:numId w:val="110"/>
        </w:numPr>
        <w:spacing w:line="240" w:lineRule="auto"/>
        <w:rPr>
          <w:b/>
          <w:sz w:val="24"/>
          <w:szCs w:val="24"/>
          <w:u w:val="single"/>
        </w:rPr>
      </w:pPr>
      <w:r>
        <w:t>práce s literárními texty, s obrazovým materiálem, využívání encyklopedií a dalších médií</w:t>
      </w:r>
    </w:p>
    <w:p w14:paraId="243C8317" w14:textId="77777777" w:rsidR="00BC07F9" w:rsidRDefault="00BC07F9" w:rsidP="000141C0">
      <w:pPr>
        <w:pStyle w:val="Odstavecseseznamem"/>
        <w:spacing w:line="240" w:lineRule="auto"/>
        <w:rPr>
          <w:b/>
          <w:sz w:val="24"/>
          <w:szCs w:val="24"/>
          <w:u w:val="single"/>
        </w:rPr>
      </w:pPr>
    </w:p>
    <w:p w14:paraId="407DCD51" w14:textId="77777777" w:rsidR="000141C0" w:rsidRDefault="000141C0" w:rsidP="000141C0">
      <w:pPr>
        <w:pStyle w:val="Odstavecseseznamem"/>
        <w:spacing w:line="240" w:lineRule="auto"/>
        <w:rPr>
          <w:b/>
          <w:sz w:val="24"/>
          <w:szCs w:val="24"/>
          <w:u w:val="single"/>
        </w:rPr>
      </w:pPr>
    </w:p>
    <w:p w14:paraId="353A6C9A" w14:textId="77777777" w:rsidR="000141C0" w:rsidRDefault="000141C0" w:rsidP="000141C0">
      <w:pPr>
        <w:pStyle w:val="Odstavecseseznamem"/>
        <w:spacing w:line="240" w:lineRule="auto"/>
        <w:rPr>
          <w:b/>
          <w:sz w:val="24"/>
          <w:szCs w:val="24"/>
          <w:u w:val="single"/>
        </w:rPr>
      </w:pPr>
    </w:p>
    <w:p w14:paraId="1D65110F" w14:textId="77777777" w:rsidR="000141C0" w:rsidRPr="00BC07F9" w:rsidRDefault="000141C0" w:rsidP="000141C0">
      <w:pPr>
        <w:pStyle w:val="Odstavecseseznamem"/>
        <w:spacing w:line="240" w:lineRule="auto"/>
        <w:rPr>
          <w:b/>
          <w:sz w:val="24"/>
          <w:szCs w:val="24"/>
          <w:u w:val="single"/>
        </w:rPr>
      </w:pPr>
    </w:p>
    <w:p w14:paraId="494C405E" w14:textId="77777777" w:rsidR="00BC07F9" w:rsidRPr="00C01612" w:rsidRDefault="00BC07F9" w:rsidP="00BC07F9">
      <w:pPr>
        <w:autoSpaceDE w:val="0"/>
        <w:autoSpaceDN w:val="0"/>
        <w:adjustRightInd w:val="0"/>
        <w:spacing w:line="240" w:lineRule="auto"/>
        <w:rPr>
          <w:rFonts w:eastAsia="Calibri"/>
          <w:color w:val="000000"/>
        </w:rPr>
      </w:pPr>
      <w:r w:rsidRPr="00C01612">
        <w:rPr>
          <w:b/>
        </w:rPr>
        <w:t>__________________________________________________________________________</w:t>
      </w:r>
      <w:r>
        <w:rPr>
          <w:b/>
        </w:rPr>
        <w:t>_______</w:t>
      </w:r>
    </w:p>
    <w:p w14:paraId="0D4E40C6" w14:textId="77777777" w:rsidR="00BC07F9" w:rsidRPr="00B046F7" w:rsidRDefault="00BC07F9" w:rsidP="00BC07F9">
      <w:pPr>
        <w:pStyle w:val="Normlnweb"/>
        <w:spacing w:after="0"/>
        <w:rPr>
          <w:rFonts w:asciiTheme="minorHAnsi" w:hAnsiTheme="minorHAnsi"/>
          <w:b/>
          <w:sz w:val="28"/>
          <w:szCs w:val="28"/>
        </w:rPr>
      </w:pPr>
      <w:r w:rsidRPr="00B046F7">
        <w:rPr>
          <w:rFonts w:asciiTheme="minorHAnsi" w:hAnsiTheme="minorHAnsi"/>
          <w:b/>
          <w:sz w:val="28"/>
          <w:szCs w:val="28"/>
        </w:rPr>
        <w:t>Leden</w:t>
      </w:r>
      <w:r>
        <w:rPr>
          <w:rFonts w:asciiTheme="minorHAnsi" w:hAnsiTheme="minorHAnsi"/>
          <w:b/>
          <w:sz w:val="28"/>
          <w:szCs w:val="28"/>
        </w:rPr>
        <w:t xml:space="preserve"> – Zimní radovánky</w:t>
      </w:r>
    </w:p>
    <w:p w14:paraId="0E17B19E" w14:textId="77777777" w:rsidR="00BC07F9" w:rsidRDefault="00BC07F9" w:rsidP="00BC07F9">
      <w:pPr>
        <w:rPr>
          <w:rFonts w:ascii="Times New Roman" w:eastAsia="Times New Roman" w:hAnsi="Times New Roman" w:cs="Times New Roman"/>
          <w:sz w:val="24"/>
          <w:szCs w:val="24"/>
          <w:lang w:eastAsia="ar-SA"/>
        </w:rPr>
      </w:pPr>
      <w:r>
        <w:t>__________________________________________________________________________________</w:t>
      </w:r>
    </w:p>
    <w:p w14:paraId="3E05AB07" w14:textId="63B323BC" w:rsidR="00BC07F9" w:rsidRDefault="00BC07F9" w:rsidP="00BC07F9">
      <w:pPr>
        <w:pStyle w:val="Normlnweb"/>
        <w:numPr>
          <w:ilvl w:val="0"/>
          <w:numId w:val="24"/>
        </w:numPr>
        <w:spacing w:after="0"/>
        <w:rPr>
          <w:rFonts w:asciiTheme="minorHAnsi" w:hAnsiTheme="minorHAnsi"/>
          <w:b/>
          <w:sz w:val="22"/>
          <w:szCs w:val="22"/>
        </w:rPr>
      </w:pPr>
      <w:r>
        <w:rPr>
          <w:rFonts w:asciiTheme="minorHAnsi" w:hAnsiTheme="minorHAnsi"/>
          <w:b/>
          <w:sz w:val="22"/>
          <w:szCs w:val="22"/>
        </w:rPr>
        <w:t>Tři králové</w:t>
      </w:r>
      <w:r w:rsidR="002A2F30">
        <w:rPr>
          <w:rFonts w:asciiTheme="minorHAnsi" w:hAnsiTheme="minorHAnsi"/>
          <w:b/>
          <w:sz w:val="22"/>
          <w:szCs w:val="22"/>
        </w:rPr>
        <w:t xml:space="preserve"> a zima</w:t>
      </w:r>
    </w:p>
    <w:p w14:paraId="7A7F00F5" w14:textId="1D351ACE" w:rsidR="00BC07F9" w:rsidRDefault="00802126" w:rsidP="00BC07F9">
      <w:pPr>
        <w:pStyle w:val="Normlnweb"/>
        <w:numPr>
          <w:ilvl w:val="0"/>
          <w:numId w:val="24"/>
        </w:numPr>
        <w:spacing w:after="0"/>
        <w:rPr>
          <w:rFonts w:asciiTheme="minorHAnsi" w:hAnsiTheme="minorHAnsi"/>
          <w:b/>
          <w:sz w:val="22"/>
          <w:szCs w:val="22"/>
        </w:rPr>
      </w:pPr>
      <w:r>
        <w:rPr>
          <w:rFonts w:asciiTheme="minorHAnsi" w:hAnsiTheme="minorHAnsi"/>
          <w:b/>
          <w:sz w:val="22"/>
          <w:szCs w:val="22"/>
        </w:rPr>
        <w:t>Barevné oblečení</w:t>
      </w:r>
    </w:p>
    <w:p w14:paraId="7554B9E7" w14:textId="2D63D635" w:rsidR="00BC07F9" w:rsidRDefault="002A2F30" w:rsidP="00BC07F9">
      <w:pPr>
        <w:pStyle w:val="Normlnweb"/>
        <w:numPr>
          <w:ilvl w:val="0"/>
          <w:numId w:val="24"/>
        </w:numPr>
        <w:spacing w:after="0"/>
        <w:rPr>
          <w:rFonts w:asciiTheme="minorHAnsi" w:hAnsiTheme="minorHAnsi"/>
          <w:b/>
          <w:sz w:val="22"/>
          <w:szCs w:val="22"/>
        </w:rPr>
      </w:pPr>
      <w:r>
        <w:rPr>
          <w:rFonts w:asciiTheme="minorHAnsi" w:hAnsiTheme="minorHAnsi"/>
          <w:b/>
          <w:sz w:val="22"/>
          <w:szCs w:val="22"/>
        </w:rPr>
        <w:t>U krmelce</w:t>
      </w:r>
      <w:r w:rsidR="00802126">
        <w:rPr>
          <w:rFonts w:asciiTheme="minorHAnsi" w:hAnsiTheme="minorHAnsi"/>
          <w:b/>
          <w:sz w:val="22"/>
          <w:szCs w:val="22"/>
        </w:rPr>
        <w:t xml:space="preserve"> a u krmítka</w:t>
      </w:r>
    </w:p>
    <w:p w14:paraId="4E6CB958" w14:textId="7986A38C" w:rsidR="00BC07F9" w:rsidRDefault="00802126" w:rsidP="00BC07F9">
      <w:pPr>
        <w:pStyle w:val="Normlnweb"/>
        <w:numPr>
          <w:ilvl w:val="0"/>
          <w:numId w:val="24"/>
        </w:numPr>
        <w:spacing w:after="0"/>
        <w:rPr>
          <w:rFonts w:asciiTheme="minorHAnsi" w:hAnsiTheme="minorHAnsi"/>
          <w:b/>
          <w:sz w:val="22"/>
          <w:szCs w:val="22"/>
        </w:rPr>
      </w:pPr>
      <w:r>
        <w:rPr>
          <w:rFonts w:asciiTheme="minorHAnsi" w:hAnsiTheme="minorHAnsi"/>
          <w:b/>
          <w:sz w:val="22"/>
          <w:szCs w:val="22"/>
        </w:rPr>
        <w:t>Zimní sporty</w:t>
      </w:r>
    </w:p>
    <w:p w14:paraId="3C0F4A7F" w14:textId="77777777" w:rsidR="00BC07F9" w:rsidRDefault="00BC07F9" w:rsidP="00BC07F9">
      <w:pPr>
        <w:pStyle w:val="Normlnweb"/>
        <w:spacing w:after="0"/>
        <w:ind w:left="720"/>
        <w:rPr>
          <w:rFonts w:asciiTheme="minorHAnsi" w:hAnsiTheme="minorHAnsi"/>
          <w:b/>
          <w:sz w:val="22"/>
          <w:szCs w:val="22"/>
        </w:rPr>
      </w:pPr>
    </w:p>
    <w:p w14:paraId="31A9C8B3" w14:textId="77777777" w:rsidR="00BC07F9" w:rsidRDefault="00BC07F9" w:rsidP="00BC07F9">
      <w:pPr>
        <w:pStyle w:val="Normlnweb"/>
        <w:spacing w:after="0"/>
        <w:rPr>
          <w:rFonts w:asciiTheme="minorHAnsi" w:hAnsiTheme="minorHAnsi"/>
          <w:sz w:val="22"/>
          <w:szCs w:val="22"/>
        </w:rPr>
      </w:pPr>
      <w:r w:rsidRPr="002A5590">
        <w:rPr>
          <w:rFonts w:asciiTheme="minorHAnsi" w:hAnsiTheme="minorHAnsi"/>
          <w:b/>
        </w:rPr>
        <w:t>záměr</w:t>
      </w:r>
      <w:r>
        <w:rPr>
          <w:rFonts w:asciiTheme="minorHAnsi" w:hAnsiTheme="minorHAnsi"/>
          <w:sz w:val="22"/>
          <w:szCs w:val="22"/>
        </w:rPr>
        <w:t>:</w:t>
      </w:r>
    </w:p>
    <w:p w14:paraId="59853758" w14:textId="77777777" w:rsidR="00BC07F9" w:rsidRPr="003A33EB" w:rsidRDefault="00BC07F9" w:rsidP="00BC07F9">
      <w:pPr>
        <w:pStyle w:val="Normlnweb"/>
        <w:spacing w:after="0"/>
        <w:rPr>
          <w:rFonts w:asciiTheme="minorHAnsi" w:hAnsiTheme="minorHAnsi"/>
          <w:sz w:val="22"/>
          <w:szCs w:val="22"/>
        </w:rPr>
      </w:pPr>
      <w:r>
        <w:rPr>
          <w:rFonts w:asciiTheme="minorHAnsi" w:hAnsiTheme="minorHAnsi"/>
          <w:sz w:val="22"/>
          <w:szCs w:val="22"/>
        </w:rPr>
        <w:t xml:space="preserve"> seznámíme děti se svátkem Tří králů a jejich cestou. P</w:t>
      </w:r>
      <w:r w:rsidRPr="003A33EB">
        <w:rPr>
          <w:rFonts w:asciiTheme="minorHAnsi" w:hAnsiTheme="minorHAnsi"/>
          <w:sz w:val="22"/>
          <w:szCs w:val="22"/>
        </w:rPr>
        <w:t>řiblížíme dětem charakteristické znaky zimy, vlastnosti sněhu a ledu, změny v počasí. Prostřednictvím zimních sportů povedeme děti k poznání, že pohyb je důležitý pro naše zdraví, ale že je nutné zároveň dbát na bezpečnost svou i druhých. Při poznávání vlastností zimního počasí, sněhu a ledu, budeme rozvíjet a používat všechny smysly. Nadále si budeme procvičovat a rozvíjet paměť a pozornost. Při hrách na sněhu budeme přirozenou cestou rozvíjet pohybové schopnosti a dovednosti dětí. Budeme pozorovat změny v přírodě a seznámíme děti se znaky zimní přírody. Vysvětlíme si pojem koloběh, střídání čtyř ročních dob a budeme se snažit o přechod od konkrétně názorného myšlení k myšlení slovně logickému (pojmovému).</w:t>
      </w:r>
      <w:r>
        <w:rPr>
          <w:rFonts w:asciiTheme="minorHAnsi" w:hAnsiTheme="minorHAnsi"/>
          <w:sz w:val="22"/>
          <w:szCs w:val="22"/>
        </w:rPr>
        <w:t xml:space="preserve"> Budeme prohlubovat znalosti dětí v oblasti oblečení, jak je pro nás důležité, které si bereme v daném ročním období i jeho výrobu. Nakoukneme i do říše zvířátek v zimě.</w:t>
      </w:r>
    </w:p>
    <w:p w14:paraId="66A90D46" w14:textId="77777777" w:rsidR="00BC07F9" w:rsidRDefault="00BC07F9" w:rsidP="00BC07F9">
      <w:pPr>
        <w:pStyle w:val="Normlnweb"/>
        <w:spacing w:after="0"/>
        <w:rPr>
          <w:rFonts w:asciiTheme="minorHAnsi" w:hAnsiTheme="minorHAnsi"/>
          <w:b/>
          <w:sz w:val="32"/>
          <w:szCs w:val="32"/>
          <w:u w:val="double"/>
        </w:rPr>
      </w:pPr>
      <w:r w:rsidRPr="0065081C">
        <w:rPr>
          <w:rFonts w:asciiTheme="minorHAnsi" w:hAnsiTheme="minorHAnsi"/>
          <w:b/>
          <w:sz w:val="32"/>
          <w:szCs w:val="32"/>
          <w:u w:val="double"/>
        </w:rPr>
        <w:t>Vzdělávací cíle</w:t>
      </w:r>
    </w:p>
    <w:p w14:paraId="7E6F1C41" w14:textId="77777777" w:rsidR="00BC07F9" w:rsidRDefault="00BC07F9" w:rsidP="00BC07F9">
      <w:pPr>
        <w:spacing w:line="240" w:lineRule="auto"/>
        <w:rPr>
          <w:b/>
          <w:sz w:val="24"/>
          <w:szCs w:val="24"/>
          <w:u w:val="single"/>
        </w:rPr>
      </w:pPr>
      <w:r w:rsidRPr="0065081C">
        <w:rPr>
          <w:b/>
          <w:sz w:val="24"/>
          <w:szCs w:val="24"/>
        </w:rPr>
        <w:t>1</w:t>
      </w:r>
      <w:r w:rsidRPr="0065081C">
        <w:rPr>
          <w:b/>
          <w:sz w:val="24"/>
          <w:szCs w:val="24"/>
          <w:u w:val="single"/>
        </w:rPr>
        <w:t>) Dítě a jeho tělo:</w:t>
      </w:r>
    </w:p>
    <w:p w14:paraId="079BE40D" w14:textId="77777777" w:rsidR="00BC07F9" w:rsidRPr="0065081C" w:rsidRDefault="00BC07F9" w:rsidP="00BC07F9">
      <w:pPr>
        <w:pStyle w:val="Odstavecseseznamem"/>
        <w:numPr>
          <w:ilvl w:val="0"/>
          <w:numId w:val="112"/>
        </w:numPr>
        <w:spacing w:line="240" w:lineRule="auto"/>
        <w:rPr>
          <w:b/>
          <w:sz w:val="24"/>
          <w:szCs w:val="24"/>
          <w:u w:val="single"/>
        </w:rPr>
      </w:pPr>
      <w:r>
        <w:t>rozvoj pohybových schopností a zdokonalování dovedností v oblasti hrubé i jemné motoriky (koordinace a rozsahu pohybu, dýchání, koordinace ruky a oka apod.), ovládání pohybového aparátu a tělesných funkcí</w:t>
      </w:r>
    </w:p>
    <w:p w14:paraId="028872B6" w14:textId="77777777" w:rsidR="00BC07F9" w:rsidRPr="0065081C" w:rsidRDefault="00BC07F9" w:rsidP="00BC07F9">
      <w:pPr>
        <w:pStyle w:val="Odstavecseseznamem"/>
        <w:numPr>
          <w:ilvl w:val="0"/>
          <w:numId w:val="112"/>
        </w:numPr>
        <w:spacing w:line="240" w:lineRule="auto"/>
        <w:rPr>
          <w:b/>
          <w:sz w:val="24"/>
          <w:szCs w:val="24"/>
          <w:u w:val="single"/>
        </w:rPr>
      </w:pPr>
      <w:r>
        <w:t>rozvoj fyzické i psychické zdatnosti</w:t>
      </w:r>
    </w:p>
    <w:p w14:paraId="47A55522" w14:textId="77777777" w:rsidR="00BC07F9" w:rsidRPr="0065081C" w:rsidRDefault="00BC07F9" w:rsidP="00BC07F9">
      <w:pPr>
        <w:pStyle w:val="Odstavecseseznamem"/>
        <w:numPr>
          <w:ilvl w:val="0"/>
          <w:numId w:val="112"/>
        </w:numPr>
        <w:spacing w:line="240" w:lineRule="auto"/>
        <w:rPr>
          <w:b/>
          <w:sz w:val="24"/>
          <w:szCs w:val="24"/>
          <w:u w:val="single"/>
        </w:rPr>
      </w:pPr>
      <w:r>
        <w:t>vytváření zdravých životních návyků a postojů jako základů zdravého životního stylu</w:t>
      </w:r>
    </w:p>
    <w:p w14:paraId="2CBFC8DB" w14:textId="77777777" w:rsidR="00BC07F9" w:rsidRDefault="00BC07F9" w:rsidP="00BC07F9">
      <w:pPr>
        <w:spacing w:line="240" w:lineRule="auto"/>
        <w:rPr>
          <w:b/>
          <w:sz w:val="24"/>
          <w:szCs w:val="24"/>
          <w:u w:val="single"/>
        </w:rPr>
      </w:pPr>
      <w:r w:rsidRPr="0065081C">
        <w:rPr>
          <w:b/>
          <w:sz w:val="24"/>
          <w:szCs w:val="24"/>
          <w:u w:val="single"/>
        </w:rPr>
        <w:t>2) Dítě a jeho psychika:</w:t>
      </w:r>
    </w:p>
    <w:p w14:paraId="54893952" w14:textId="77777777" w:rsidR="00BC07F9" w:rsidRPr="009753A7" w:rsidRDefault="00BC07F9" w:rsidP="00BC07F9">
      <w:pPr>
        <w:pStyle w:val="Odstavecseseznamem"/>
        <w:numPr>
          <w:ilvl w:val="0"/>
          <w:numId w:val="113"/>
        </w:numPr>
        <w:spacing w:line="240" w:lineRule="auto"/>
        <w:rPr>
          <w:b/>
          <w:sz w:val="24"/>
          <w:szCs w:val="24"/>
          <w:u w:val="single"/>
        </w:rPr>
      </w:pPr>
      <w:r>
        <w:lastRenderedPageBreak/>
        <w:t xml:space="preserve">rozvoj řečových schopností a jazykových dovedností receptivních (vnímání, naslouchání, porozumění) i produktivních (výslovnosti, vytváření pojmů, mluvního projevu, vyjadřování) </w:t>
      </w:r>
    </w:p>
    <w:p w14:paraId="2F68EEBC" w14:textId="77777777" w:rsidR="00BC07F9" w:rsidRPr="009753A7" w:rsidRDefault="00BC07F9" w:rsidP="00BC07F9">
      <w:pPr>
        <w:pStyle w:val="Odstavecseseznamem"/>
        <w:numPr>
          <w:ilvl w:val="0"/>
          <w:numId w:val="113"/>
        </w:numPr>
        <w:spacing w:line="240" w:lineRule="auto"/>
        <w:rPr>
          <w:b/>
          <w:sz w:val="24"/>
          <w:szCs w:val="24"/>
          <w:u w:val="single"/>
        </w:rPr>
      </w:pPr>
      <w:r>
        <w:t>rozvoj komunikativních dovedností (verbálních i neverbálních) a kultivovaného projevu</w:t>
      </w:r>
    </w:p>
    <w:p w14:paraId="679B6402" w14:textId="77777777" w:rsidR="00BC07F9" w:rsidRPr="009753A7" w:rsidRDefault="00BC07F9" w:rsidP="00BC07F9">
      <w:pPr>
        <w:pStyle w:val="Odstavecseseznamem"/>
        <w:numPr>
          <w:ilvl w:val="0"/>
          <w:numId w:val="113"/>
        </w:numPr>
        <w:spacing w:line="240" w:lineRule="auto"/>
        <w:rPr>
          <w:b/>
          <w:sz w:val="24"/>
          <w:szCs w:val="24"/>
          <w:u w:val="single"/>
        </w:rPr>
      </w:pPr>
      <w:r>
        <w:t xml:space="preserve">rozvoj tvořivosti (tvořivého myšlení, řešení problémů, tvořivého sebevyjádření) </w:t>
      </w:r>
    </w:p>
    <w:p w14:paraId="4F588607" w14:textId="77777777" w:rsidR="00BC07F9" w:rsidRPr="009753A7" w:rsidRDefault="00BC07F9" w:rsidP="00BC07F9">
      <w:pPr>
        <w:pStyle w:val="Odstavecseseznamem"/>
        <w:numPr>
          <w:ilvl w:val="0"/>
          <w:numId w:val="113"/>
        </w:numPr>
        <w:spacing w:line="240" w:lineRule="auto"/>
        <w:rPr>
          <w:b/>
          <w:sz w:val="24"/>
          <w:szCs w:val="24"/>
          <w:u w:val="single"/>
        </w:rPr>
      </w:pPr>
      <w:r>
        <w:t>posilování přirozených poznávacích citů (zvídavosti, zájmu, radosti z objevování apod.)</w:t>
      </w:r>
    </w:p>
    <w:p w14:paraId="121AAA90" w14:textId="77777777" w:rsidR="00BC07F9" w:rsidRPr="009753A7" w:rsidRDefault="00BC07F9" w:rsidP="00BC07F9">
      <w:pPr>
        <w:pStyle w:val="Odstavecseseznamem"/>
        <w:numPr>
          <w:ilvl w:val="0"/>
          <w:numId w:val="113"/>
        </w:numPr>
        <w:spacing w:line="240" w:lineRule="auto"/>
        <w:rPr>
          <w:b/>
          <w:sz w:val="24"/>
          <w:szCs w:val="24"/>
          <w:u w:val="single"/>
        </w:rPr>
      </w:pPr>
      <w:r>
        <w:t xml:space="preserve">poznávání sebe sama, rozvoj pozitivních citů ve vztahu k sobě (uvědomění si vlastní identity, získání sebevědomí, sebedůvěry, osobní spokojenosti) </w:t>
      </w:r>
    </w:p>
    <w:p w14:paraId="240E1EFF" w14:textId="77777777" w:rsidR="00BC07F9" w:rsidRPr="0065081C" w:rsidRDefault="00BC07F9" w:rsidP="00BC07F9">
      <w:pPr>
        <w:pStyle w:val="Odstavecseseznamem"/>
        <w:numPr>
          <w:ilvl w:val="0"/>
          <w:numId w:val="113"/>
        </w:numPr>
        <w:spacing w:line="240" w:lineRule="auto"/>
        <w:rPr>
          <w:b/>
          <w:sz w:val="24"/>
          <w:szCs w:val="24"/>
          <w:u w:val="single"/>
        </w:rPr>
      </w:pPr>
      <w:r>
        <w:t>získání relativní citové samostatnosti</w:t>
      </w:r>
    </w:p>
    <w:p w14:paraId="4CC7D774" w14:textId="77777777" w:rsidR="00BC07F9" w:rsidRDefault="00BC07F9" w:rsidP="00BC07F9">
      <w:pPr>
        <w:spacing w:line="240" w:lineRule="auto"/>
        <w:rPr>
          <w:b/>
          <w:sz w:val="24"/>
          <w:szCs w:val="24"/>
          <w:u w:val="single"/>
        </w:rPr>
      </w:pPr>
      <w:r w:rsidRPr="0065081C">
        <w:rPr>
          <w:b/>
          <w:sz w:val="24"/>
          <w:szCs w:val="24"/>
          <w:u w:val="single"/>
        </w:rPr>
        <w:t>3) Dítě a ten druhý:</w:t>
      </w:r>
    </w:p>
    <w:p w14:paraId="29A16D89" w14:textId="77777777" w:rsidR="00BC07F9" w:rsidRPr="0014620F" w:rsidRDefault="00BC07F9" w:rsidP="00BC07F9">
      <w:pPr>
        <w:pStyle w:val="Odstavecseseznamem"/>
        <w:numPr>
          <w:ilvl w:val="0"/>
          <w:numId w:val="116"/>
        </w:numPr>
        <w:spacing w:line="240" w:lineRule="auto"/>
        <w:rPr>
          <w:b/>
          <w:sz w:val="24"/>
          <w:szCs w:val="24"/>
          <w:u w:val="single"/>
        </w:rPr>
      </w:pPr>
      <w:r>
        <w:t>posilování prosociálního chování ve vztahu k ostatním lidem (v rodině, v mateřské škole, v dětské herní skupině apod.)</w:t>
      </w:r>
    </w:p>
    <w:p w14:paraId="30F3E5EE" w14:textId="77777777" w:rsidR="00BC07F9" w:rsidRPr="0014620F" w:rsidRDefault="00BC07F9" w:rsidP="00BC07F9">
      <w:pPr>
        <w:pStyle w:val="Odstavecseseznamem"/>
        <w:numPr>
          <w:ilvl w:val="0"/>
          <w:numId w:val="115"/>
        </w:numPr>
        <w:spacing w:line="240" w:lineRule="auto"/>
        <w:rPr>
          <w:b/>
          <w:sz w:val="24"/>
          <w:szCs w:val="24"/>
          <w:u w:val="single"/>
        </w:rPr>
      </w:pPr>
      <w:r>
        <w:t xml:space="preserve">rozvoj interaktivních a komunikativních dovedností verbálních i neverbálních </w:t>
      </w:r>
    </w:p>
    <w:p w14:paraId="17C8A80A" w14:textId="77777777" w:rsidR="00BC07F9" w:rsidRPr="002A5590" w:rsidRDefault="00BC07F9" w:rsidP="00BC07F9">
      <w:pPr>
        <w:pStyle w:val="Odstavecseseznamem"/>
        <w:numPr>
          <w:ilvl w:val="0"/>
          <w:numId w:val="115"/>
        </w:numPr>
        <w:spacing w:line="240" w:lineRule="auto"/>
        <w:rPr>
          <w:b/>
          <w:sz w:val="24"/>
          <w:szCs w:val="24"/>
          <w:u w:val="single"/>
        </w:rPr>
      </w:pPr>
      <w:r>
        <w:t>rozvoj kooperativních dovedností</w:t>
      </w:r>
    </w:p>
    <w:p w14:paraId="07E3538A" w14:textId="77777777" w:rsidR="00BC07F9" w:rsidRDefault="00BC07F9" w:rsidP="00BC07F9">
      <w:pPr>
        <w:spacing w:line="240" w:lineRule="auto"/>
        <w:rPr>
          <w:b/>
          <w:sz w:val="24"/>
          <w:szCs w:val="24"/>
          <w:u w:val="single"/>
        </w:rPr>
      </w:pPr>
      <w:r w:rsidRPr="0065081C">
        <w:rPr>
          <w:b/>
          <w:sz w:val="24"/>
          <w:szCs w:val="24"/>
          <w:u w:val="single"/>
        </w:rPr>
        <w:t>4) Dítě a společnost:</w:t>
      </w:r>
    </w:p>
    <w:p w14:paraId="370888AF" w14:textId="77777777" w:rsidR="00BC07F9" w:rsidRPr="0014620F" w:rsidRDefault="00BC07F9" w:rsidP="00BC07F9">
      <w:pPr>
        <w:pStyle w:val="Odstavecseseznamem"/>
        <w:numPr>
          <w:ilvl w:val="0"/>
          <w:numId w:val="118"/>
        </w:numPr>
        <w:spacing w:line="240" w:lineRule="auto"/>
        <w:rPr>
          <w:b/>
          <w:sz w:val="24"/>
          <w:szCs w:val="24"/>
          <w:u w:val="single"/>
        </w:rPr>
      </w:pPr>
      <w:r>
        <w:t>poznávání pravidel společenského soužití a jejich spoluvytváření v rámci přirozeného sociokulturního prostředí, porozumění základním projevům neverbální komunikace obvyklým v tomto prostředí</w:t>
      </w:r>
    </w:p>
    <w:p w14:paraId="5D707A37" w14:textId="77777777" w:rsidR="00BC07F9" w:rsidRDefault="00BC07F9" w:rsidP="00BC07F9">
      <w:pPr>
        <w:spacing w:line="240" w:lineRule="auto"/>
        <w:rPr>
          <w:b/>
          <w:sz w:val="24"/>
          <w:szCs w:val="24"/>
          <w:u w:val="single"/>
        </w:rPr>
      </w:pPr>
      <w:r w:rsidRPr="0065081C">
        <w:rPr>
          <w:b/>
          <w:sz w:val="24"/>
          <w:szCs w:val="24"/>
          <w:u w:val="single"/>
        </w:rPr>
        <w:t>5) Dítě a svět:</w:t>
      </w:r>
    </w:p>
    <w:p w14:paraId="3F0D6540" w14:textId="77777777" w:rsidR="00BC07F9" w:rsidRPr="0014620F" w:rsidRDefault="00BC07F9" w:rsidP="00BC07F9">
      <w:pPr>
        <w:pStyle w:val="Odstavecseseznamem"/>
        <w:numPr>
          <w:ilvl w:val="0"/>
          <w:numId w:val="118"/>
        </w:numPr>
        <w:spacing w:line="240" w:lineRule="auto"/>
        <w:rPr>
          <w:b/>
          <w:sz w:val="24"/>
          <w:szCs w:val="24"/>
          <w:u w:val="single"/>
        </w:rPr>
      </w:pPr>
      <w:r>
        <w:t>pochopení, že změny způsobené lidskou činností mohou prostředí chránit a zlepšovat, ale také poškozovat a ničit</w:t>
      </w:r>
    </w:p>
    <w:p w14:paraId="7FF216D9" w14:textId="77777777" w:rsidR="00BC07F9" w:rsidRPr="002268E5" w:rsidRDefault="00BC07F9" w:rsidP="00BC07F9">
      <w:pPr>
        <w:pStyle w:val="Odstavecseseznamem"/>
        <w:numPr>
          <w:ilvl w:val="0"/>
          <w:numId w:val="118"/>
        </w:numPr>
        <w:spacing w:line="240" w:lineRule="auto"/>
        <w:rPr>
          <w:b/>
          <w:sz w:val="24"/>
          <w:szCs w:val="24"/>
          <w:u w:val="single"/>
        </w:rPr>
      </w:pPr>
      <w:r>
        <w:t>vytvoření povědomí o vlastní sounáležitosti se světem, se živou a neživou přírodou, lidmi, společností, planetou Zemí</w:t>
      </w:r>
    </w:p>
    <w:p w14:paraId="64D88447" w14:textId="77777777" w:rsidR="00D12EB0" w:rsidRDefault="00D12EB0" w:rsidP="00BC07F9">
      <w:pPr>
        <w:pStyle w:val="Normlnweb"/>
        <w:spacing w:after="0"/>
        <w:rPr>
          <w:rFonts w:asciiTheme="minorHAnsi" w:hAnsiTheme="minorHAnsi"/>
          <w:b/>
          <w:sz w:val="32"/>
          <w:szCs w:val="32"/>
          <w:u w:val="double"/>
        </w:rPr>
      </w:pPr>
    </w:p>
    <w:p w14:paraId="0563716E" w14:textId="6D941437" w:rsidR="00BC07F9" w:rsidRPr="0065081C" w:rsidRDefault="00BC07F9" w:rsidP="00BC07F9">
      <w:pPr>
        <w:pStyle w:val="Normlnweb"/>
        <w:spacing w:after="0"/>
        <w:rPr>
          <w:rFonts w:asciiTheme="minorHAnsi" w:hAnsiTheme="minorHAnsi"/>
          <w:b/>
          <w:sz w:val="32"/>
          <w:szCs w:val="32"/>
          <w:u w:val="double"/>
        </w:rPr>
      </w:pPr>
      <w:r w:rsidRPr="0065081C">
        <w:rPr>
          <w:rFonts w:asciiTheme="minorHAnsi" w:hAnsiTheme="minorHAnsi"/>
          <w:b/>
          <w:sz w:val="32"/>
          <w:szCs w:val="32"/>
          <w:u w:val="double"/>
        </w:rPr>
        <w:t>Očekávané výstupy</w:t>
      </w:r>
    </w:p>
    <w:p w14:paraId="53034055" w14:textId="77777777" w:rsidR="00BC07F9" w:rsidRDefault="00BC07F9" w:rsidP="00BC07F9">
      <w:pPr>
        <w:pStyle w:val="Normlnweb"/>
        <w:spacing w:after="0"/>
        <w:rPr>
          <w:rFonts w:asciiTheme="minorHAnsi" w:hAnsiTheme="minorHAnsi"/>
          <w:sz w:val="22"/>
          <w:szCs w:val="22"/>
        </w:rPr>
      </w:pPr>
      <w:r>
        <w:rPr>
          <w:rFonts w:asciiTheme="minorHAnsi" w:hAnsiTheme="minorHAnsi"/>
          <w:i/>
        </w:rPr>
        <w:t>1/</w:t>
      </w:r>
      <w:r w:rsidRPr="003063A0">
        <w:rPr>
          <w:rFonts w:asciiTheme="minorHAnsi" w:hAnsiTheme="minorHAnsi"/>
          <w:i/>
        </w:rPr>
        <w:t xml:space="preserve"> </w:t>
      </w:r>
      <w:r w:rsidRPr="003063A0">
        <w:rPr>
          <w:rFonts w:asciiTheme="minorHAnsi" w:hAnsiTheme="minorHAnsi"/>
          <w:b/>
          <w:i/>
          <w:u w:val="single"/>
        </w:rPr>
        <w:t xml:space="preserve">Dítě a jeho </w:t>
      </w:r>
      <w:proofErr w:type="gramStart"/>
      <w:r w:rsidRPr="003063A0">
        <w:rPr>
          <w:rFonts w:asciiTheme="minorHAnsi" w:hAnsiTheme="minorHAnsi"/>
          <w:b/>
          <w:i/>
          <w:u w:val="single"/>
        </w:rPr>
        <w:t>tělo</w:t>
      </w:r>
      <w:r>
        <w:rPr>
          <w:rFonts w:asciiTheme="minorHAnsi" w:hAnsiTheme="minorHAnsi"/>
          <w:sz w:val="22"/>
          <w:szCs w:val="22"/>
        </w:rPr>
        <w:t xml:space="preserve"> - oblast</w:t>
      </w:r>
      <w:proofErr w:type="gramEnd"/>
      <w:r>
        <w:rPr>
          <w:rFonts w:asciiTheme="minorHAnsi" w:hAnsiTheme="minorHAnsi"/>
          <w:sz w:val="22"/>
          <w:szCs w:val="22"/>
        </w:rPr>
        <w:t xml:space="preserve"> biologická </w:t>
      </w:r>
    </w:p>
    <w:p w14:paraId="3EC7DFA3" w14:textId="77777777" w:rsidR="00BC07F9" w:rsidRDefault="00BC07F9" w:rsidP="00BC07F9">
      <w:pPr>
        <w:pStyle w:val="Normlnweb"/>
        <w:spacing w:before="0" w:after="0"/>
        <w:rPr>
          <w:rFonts w:asciiTheme="minorHAnsi" w:hAnsiTheme="minorHAnsi"/>
          <w:sz w:val="22"/>
          <w:szCs w:val="22"/>
        </w:rPr>
      </w:pPr>
    </w:p>
    <w:p w14:paraId="14DB3321" w14:textId="77777777" w:rsidR="00BC07F9" w:rsidRDefault="00BC07F9" w:rsidP="00BC07F9">
      <w:pPr>
        <w:pStyle w:val="Normlnweb"/>
        <w:spacing w:before="0" w:after="0"/>
        <w:rPr>
          <w:rFonts w:asciiTheme="minorHAnsi" w:hAnsiTheme="minorHAnsi"/>
          <w:i/>
          <w:sz w:val="22"/>
          <w:szCs w:val="22"/>
        </w:rPr>
      </w:pPr>
      <w:r w:rsidRPr="008E4B71">
        <w:rPr>
          <w:rFonts w:asciiTheme="minorHAnsi" w:hAnsiTheme="minorHAnsi"/>
          <w:i/>
          <w:sz w:val="22"/>
          <w:szCs w:val="22"/>
        </w:rPr>
        <w:t>Fyzický rozvoj a pohybová koordinace</w:t>
      </w:r>
    </w:p>
    <w:p w14:paraId="38453455" w14:textId="77777777" w:rsidR="00BC07F9" w:rsidRPr="00D91DAF" w:rsidRDefault="00BC07F9" w:rsidP="00BC07F9">
      <w:pPr>
        <w:pStyle w:val="Odstavecseseznamem"/>
        <w:numPr>
          <w:ilvl w:val="0"/>
          <w:numId w:val="24"/>
        </w:numPr>
        <w:spacing w:after="0" w:line="240" w:lineRule="auto"/>
        <w:jc w:val="both"/>
      </w:pPr>
      <w:r w:rsidRPr="00D91DAF">
        <w:t xml:space="preserve">Zachovávat správné držení těla </w:t>
      </w:r>
    </w:p>
    <w:p w14:paraId="51F57553" w14:textId="77777777" w:rsidR="00BC07F9" w:rsidRDefault="00BC07F9" w:rsidP="00BC07F9">
      <w:pPr>
        <w:pStyle w:val="Odstavecseseznamem"/>
        <w:numPr>
          <w:ilvl w:val="0"/>
          <w:numId w:val="24"/>
        </w:numPr>
        <w:spacing w:line="240" w:lineRule="auto"/>
        <w:jc w:val="both"/>
      </w:pPr>
      <w:r w:rsidRPr="00D91DAF">
        <w:t>Zvládnout základní pohybové dovednosti a prostorovou orientaci, běžné způsoby pohybu v různém prostředí</w:t>
      </w:r>
    </w:p>
    <w:p w14:paraId="50A2BFD4" w14:textId="77777777" w:rsidR="00BC07F9" w:rsidRPr="00D91DAF" w:rsidRDefault="00BC07F9" w:rsidP="00BC07F9">
      <w:pPr>
        <w:pStyle w:val="Odstavecseseznamem"/>
        <w:numPr>
          <w:ilvl w:val="0"/>
          <w:numId w:val="24"/>
        </w:numPr>
        <w:spacing w:after="0" w:line="240" w:lineRule="auto"/>
        <w:jc w:val="both"/>
      </w:pPr>
      <w:r>
        <w:t>Koordinovat lokomoci a další polohy a pohyby těla</w:t>
      </w:r>
    </w:p>
    <w:p w14:paraId="0EA5F738" w14:textId="77777777" w:rsidR="00BC07F9" w:rsidRPr="00530DCA" w:rsidRDefault="00BC07F9" w:rsidP="00BC07F9">
      <w:pPr>
        <w:pStyle w:val="Normlnweb"/>
        <w:spacing w:before="0" w:after="0"/>
        <w:rPr>
          <w:rFonts w:asciiTheme="minorHAnsi" w:hAnsiTheme="minorHAnsi"/>
          <w:i/>
          <w:sz w:val="22"/>
          <w:szCs w:val="22"/>
        </w:rPr>
      </w:pPr>
      <w:r w:rsidRPr="00530DCA">
        <w:rPr>
          <w:rFonts w:asciiTheme="minorHAnsi" w:hAnsiTheme="minorHAnsi"/>
          <w:i/>
          <w:sz w:val="22"/>
          <w:szCs w:val="22"/>
        </w:rPr>
        <w:t>Jemná motorika, koordinace ruky a oka</w:t>
      </w:r>
    </w:p>
    <w:p w14:paraId="1009D299" w14:textId="77777777" w:rsidR="00BC07F9" w:rsidRDefault="00BC07F9" w:rsidP="00BC07F9">
      <w:pPr>
        <w:pStyle w:val="Normlnweb"/>
        <w:numPr>
          <w:ilvl w:val="0"/>
          <w:numId w:val="14"/>
        </w:numPr>
        <w:spacing w:before="0" w:after="0"/>
        <w:rPr>
          <w:rFonts w:asciiTheme="minorHAnsi" w:hAnsiTheme="minorHAnsi"/>
          <w:sz w:val="22"/>
          <w:szCs w:val="22"/>
        </w:rPr>
      </w:pPr>
      <w:r>
        <w:rPr>
          <w:rFonts w:asciiTheme="minorHAnsi" w:hAnsiTheme="minorHAnsi"/>
          <w:sz w:val="22"/>
          <w:szCs w:val="22"/>
        </w:rPr>
        <w:t>Ovládat koordinaci ruky a oka, zvládnout jemnou motoriku</w:t>
      </w:r>
    </w:p>
    <w:p w14:paraId="63E0F459"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Zdraví, bezpečí</w:t>
      </w:r>
    </w:p>
    <w:p w14:paraId="480AE016" w14:textId="77777777" w:rsidR="00BC07F9" w:rsidRPr="00A92A96" w:rsidRDefault="00BC07F9" w:rsidP="00BC07F9">
      <w:pPr>
        <w:pStyle w:val="Normlnweb"/>
        <w:numPr>
          <w:ilvl w:val="0"/>
          <w:numId w:val="14"/>
        </w:numPr>
        <w:spacing w:before="0" w:after="0"/>
        <w:rPr>
          <w:rFonts w:asciiTheme="minorHAnsi" w:hAnsiTheme="minorHAnsi"/>
          <w:sz w:val="22"/>
          <w:szCs w:val="22"/>
        </w:rPr>
      </w:pPr>
      <w:r w:rsidRPr="00A92A96">
        <w:rPr>
          <w:rFonts w:asciiTheme="minorHAnsi" w:hAnsiTheme="minorHAnsi"/>
          <w:sz w:val="22"/>
          <w:szCs w:val="22"/>
        </w:rPr>
        <w:t>Pojmenovat části těla a některé orgány, znát základní pojmy používané ve spojení se zdravím, pohybem, sportem</w:t>
      </w:r>
    </w:p>
    <w:p w14:paraId="64437917" w14:textId="77777777" w:rsidR="00BC07F9" w:rsidRDefault="00BC07F9" w:rsidP="00BC07F9">
      <w:pPr>
        <w:pStyle w:val="Normlnweb"/>
        <w:spacing w:after="0"/>
        <w:rPr>
          <w:rFonts w:asciiTheme="minorHAnsi" w:hAnsiTheme="minorHAnsi"/>
          <w:sz w:val="22"/>
          <w:szCs w:val="22"/>
        </w:rPr>
      </w:pPr>
      <w:r>
        <w:rPr>
          <w:rFonts w:asciiTheme="minorHAnsi" w:hAnsiTheme="minorHAnsi"/>
          <w:b/>
          <w:u w:val="single"/>
        </w:rPr>
        <w:t>2/</w:t>
      </w:r>
      <w:r w:rsidRPr="003063A0">
        <w:rPr>
          <w:rFonts w:asciiTheme="minorHAnsi" w:hAnsiTheme="minorHAnsi"/>
          <w:b/>
          <w:u w:val="single"/>
        </w:rPr>
        <w:t xml:space="preserve">Dítě a jeho </w:t>
      </w:r>
      <w:proofErr w:type="gramStart"/>
      <w:r w:rsidRPr="003063A0">
        <w:rPr>
          <w:rFonts w:asciiTheme="minorHAnsi" w:hAnsiTheme="minorHAnsi"/>
          <w:b/>
          <w:u w:val="single"/>
        </w:rPr>
        <w:t>psychika</w:t>
      </w:r>
      <w:r>
        <w:rPr>
          <w:rFonts w:asciiTheme="minorHAnsi" w:hAnsiTheme="minorHAnsi"/>
          <w:sz w:val="22"/>
          <w:szCs w:val="22"/>
        </w:rPr>
        <w:t xml:space="preserve"> - oblast</w:t>
      </w:r>
      <w:proofErr w:type="gramEnd"/>
      <w:r>
        <w:rPr>
          <w:rFonts w:asciiTheme="minorHAnsi" w:hAnsiTheme="minorHAnsi"/>
          <w:sz w:val="22"/>
          <w:szCs w:val="22"/>
        </w:rPr>
        <w:t xml:space="preserve"> psychologická </w:t>
      </w:r>
    </w:p>
    <w:p w14:paraId="0B89640A" w14:textId="77777777" w:rsidR="00BC07F9" w:rsidRDefault="00BC07F9" w:rsidP="00BC07F9">
      <w:pPr>
        <w:pStyle w:val="Normlnweb"/>
        <w:spacing w:before="0" w:after="0"/>
        <w:rPr>
          <w:rFonts w:asciiTheme="minorHAnsi" w:hAnsiTheme="minorHAnsi"/>
          <w:sz w:val="22"/>
          <w:szCs w:val="22"/>
        </w:rPr>
      </w:pPr>
    </w:p>
    <w:p w14:paraId="30CF90B3" w14:textId="77777777" w:rsidR="00BC07F9" w:rsidRPr="008C03C6" w:rsidRDefault="00BC07F9" w:rsidP="00BC07F9">
      <w:pPr>
        <w:pStyle w:val="Normlnweb"/>
        <w:spacing w:before="0" w:after="0"/>
        <w:rPr>
          <w:rFonts w:asciiTheme="minorHAnsi" w:hAnsiTheme="minorHAnsi"/>
          <w:b/>
          <w:i/>
          <w:sz w:val="22"/>
          <w:szCs w:val="22"/>
        </w:rPr>
      </w:pPr>
      <w:r w:rsidRPr="008C03C6">
        <w:rPr>
          <w:rFonts w:asciiTheme="minorHAnsi" w:hAnsiTheme="minorHAnsi"/>
          <w:b/>
          <w:i/>
          <w:sz w:val="22"/>
          <w:szCs w:val="22"/>
        </w:rPr>
        <w:t>Jazyk a řeč</w:t>
      </w:r>
    </w:p>
    <w:p w14:paraId="25EEFE4B" w14:textId="77777777" w:rsidR="00BC07F9" w:rsidRDefault="00BC07F9" w:rsidP="00BC07F9">
      <w:pPr>
        <w:pStyle w:val="Normlnweb"/>
        <w:spacing w:before="0" w:after="0"/>
        <w:rPr>
          <w:rFonts w:asciiTheme="minorHAnsi" w:hAnsiTheme="minorHAnsi"/>
          <w:i/>
          <w:sz w:val="22"/>
          <w:szCs w:val="22"/>
        </w:rPr>
      </w:pPr>
      <w:r w:rsidRPr="008C03C6">
        <w:rPr>
          <w:rFonts w:asciiTheme="minorHAnsi" w:hAnsiTheme="minorHAnsi"/>
          <w:i/>
          <w:sz w:val="22"/>
          <w:szCs w:val="22"/>
        </w:rPr>
        <w:t>Výslovnost, gramatická správnost řeči, porozumění, dorozumění, vyjadřování</w:t>
      </w:r>
    </w:p>
    <w:p w14:paraId="5C9E3FDD" w14:textId="77777777" w:rsidR="00BC07F9" w:rsidRPr="00A92A96" w:rsidRDefault="00BC07F9" w:rsidP="00BC07F9">
      <w:pPr>
        <w:pStyle w:val="Normlnweb"/>
        <w:numPr>
          <w:ilvl w:val="0"/>
          <w:numId w:val="14"/>
        </w:numPr>
        <w:spacing w:before="0" w:after="0"/>
        <w:rPr>
          <w:rFonts w:asciiTheme="minorHAnsi" w:hAnsiTheme="minorHAnsi"/>
          <w:sz w:val="22"/>
          <w:szCs w:val="22"/>
        </w:rPr>
      </w:pPr>
      <w:r>
        <w:rPr>
          <w:rFonts w:asciiTheme="minorHAnsi" w:hAnsiTheme="minorHAnsi"/>
          <w:sz w:val="22"/>
          <w:szCs w:val="22"/>
        </w:rPr>
        <w:lastRenderedPageBreak/>
        <w:t>Vyjadřovat samostatně a smysluplně myšlenky, nápady, pocity, ve vhodně zvolených větách</w:t>
      </w:r>
    </w:p>
    <w:p w14:paraId="3E04D91A" w14:textId="77777777" w:rsidR="00BC07F9" w:rsidRPr="00E23FDC" w:rsidRDefault="00BC07F9" w:rsidP="00BC07F9">
      <w:pPr>
        <w:pStyle w:val="Normlnweb"/>
        <w:spacing w:before="0" w:after="0"/>
        <w:ind w:left="720"/>
        <w:rPr>
          <w:rFonts w:asciiTheme="minorHAnsi" w:hAnsiTheme="minorHAnsi"/>
          <w:sz w:val="22"/>
          <w:szCs w:val="22"/>
        </w:rPr>
      </w:pPr>
    </w:p>
    <w:p w14:paraId="5B098FCA" w14:textId="77777777" w:rsidR="00BC07F9" w:rsidRDefault="00BC07F9" w:rsidP="00BC07F9">
      <w:pPr>
        <w:pStyle w:val="Normlnweb"/>
        <w:spacing w:before="0" w:after="0"/>
        <w:rPr>
          <w:rFonts w:asciiTheme="minorHAnsi" w:hAnsiTheme="minorHAnsi"/>
          <w:b/>
          <w:i/>
          <w:sz w:val="22"/>
          <w:szCs w:val="22"/>
        </w:rPr>
      </w:pPr>
      <w:r w:rsidRPr="00E23FDC">
        <w:rPr>
          <w:rFonts w:asciiTheme="minorHAnsi" w:hAnsiTheme="minorHAnsi"/>
          <w:b/>
          <w:i/>
          <w:sz w:val="22"/>
          <w:szCs w:val="22"/>
        </w:rPr>
        <w:t>Poznávací schopnosti a funkce</w:t>
      </w:r>
    </w:p>
    <w:p w14:paraId="18DE0DF4"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Vnímání</w:t>
      </w:r>
    </w:p>
    <w:p w14:paraId="19CA0DC1" w14:textId="77777777" w:rsidR="00BC07F9" w:rsidRPr="002A23EF" w:rsidRDefault="00BC07F9" w:rsidP="00BC07F9">
      <w:pPr>
        <w:pStyle w:val="Normlnweb"/>
        <w:numPr>
          <w:ilvl w:val="0"/>
          <w:numId w:val="14"/>
        </w:numPr>
        <w:spacing w:before="0" w:after="0"/>
        <w:rPr>
          <w:rFonts w:asciiTheme="minorHAnsi" w:hAnsiTheme="minorHAnsi"/>
          <w:i/>
          <w:sz w:val="22"/>
          <w:szCs w:val="22"/>
        </w:rPr>
      </w:pPr>
      <w:r w:rsidRPr="00F17343">
        <w:rPr>
          <w:rFonts w:asciiTheme="minorHAnsi" w:eastAsia="Calibri" w:hAnsiTheme="minorHAnsi"/>
          <w:color w:val="000000"/>
          <w:sz w:val="22"/>
          <w:szCs w:val="22"/>
        </w:rPr>
        <w:t xml:space="preserve">Vědomě využívat všech smyslů, záměrně pozorovat, postřehovat, všímat si (nového, změněného, chybějícího)  </w:t>
      </w:r>
    </w:p>
    <w:p w14:paraId="777E5CDB" w14:textId="77777777" w:rsidR="00BC07F9" w:rsidRPr="002A23EF" w:rsidRDefault="00BC07F9" w:rsidP="00BC07F9">
      <w:pPr>
        <w:pStyle w:val="Normlnweb"/>
        <w:numPr>
          <w:ilvl w:val="0"/>
          <w:numId w:val="14"/>
        </w:numPr>
        <w:spacing w:before="0" w:after="0"/>
        <w:rPr>
          <w:rFonts w:asciiTheme="minorHAnsi" w:hAnsiTheme="minorHAnsi"/>
          <w:i/>
          <w:sz w:val="22"/>
          <w:szCs w:val="22"/>
        </w:rPr>
      </w:pPr>
      <w:r w:rsidRPr="002A23EF">
        <w:rPr>
          <w:rFonts w:asciiTheme="minorHAnsi" w:eastAsia="Calibri" w:hAnsiTheme="minorHAnsi"/>
          <w:color w:val="000000"/>
          <w:sz w:val="22"/>
          <w:szCs w:val="22"/>
        </w:rPr>
        <w:t>Zaměřovat se na to, co je z poznávacího hlediska důležité</w:t>
      </w:r>
    </w:p>
    <w:p w14:paraId="45BD4328" w14:textId="77777777" w:rsidR="00BC07F9" w:rsidRPr="00D86396" w:rsidRDefault="00BC07F9" w:rsidP="00BC07F9">
      <w:pPr>
        <w:pStyle w:val="Normlnweb"/>
        <w:spacing w:before="0" w:after="0"/>
        <w:rPr>
          <w:rFonts w:asciiTheme="minorHAnsi" w:hAnsiTheme="minorHAnsi"/>
          <w:i/>
          <w:sz w:val="22"/>
          <w:szCs w:val="22"/>
        </w:rPr>
      </w:pPr>
      <w:r>
        <w:rPr>
          <w:rFonts w:asciiTheme="minorHAnsi" w:hAnsiTheme="minorHAnsi"/>
          <w:i/>
          <w:sz w:val="22"/>
          <w:szCs w:val="22"/>
        </w:rPr>
        <w:t>Pozornost, soustředění, paměť</w:t>
      </w:r>
    </w:p>
    <w:p w14:paraId="08C62A47" w14:textId="77777777" w:rsidR="00BC07F9" w:rsidRDefault="00BC07F9" w:rsidP="00BC07F9">
      <w:pPr>
        <w:pStyle w:val="Odstavecseseznamem"/>
        <w:numPr>
          <w:ilvl w:val="0"/>
          <w:numId w:val="25"/>
        </w:numPr>
        <w:spacing w:after="0" w:line="240" w:lineRule="auto"/>
      </w:pPr>
      <w:r w:rsidRPr="00D86396">
        <w:t>Vyvinout volní úsilí, soustředit se na činnost a její dokončení</w:t>
      </w:r>
    </w:p>
    <w:p w14:paraId="3550A9FB" w14:textId="77777777" w:rsidR="00BC07F9" w:rsidRDefault="00BC07F9" w:rsidP="00BC07F9">
      <w:pPr>
        <w:spacing w:after="0" w:line="240" w:lineRule="auto"/>
        <w:rPr>
          <w:i/>
        </w:rPr>
      </w:pPr>
      <w:r>
        <w:rPr>
          <w:i/>
        </w:rPr>
        <w:t>Tvořivost, vynalézavost, fantazie</w:t>
      </w:r>
    </w:p>
    <w:p w14:paraId="7295C0E5" w14:textId="77777777" w:rsidR="00BC07F9" w:rsidRPr="00384420" w:rsidRDefault="00BC07F9" w:rsidP="00BC07F9">
      <w:pPr>
        <w:pStyle w:val="Odstavecseseznamem"/>
        <w:numPr>
          <w:ilvl w:val="0"/>
          <w:numId w:val="25"/>
        </w:numPr>
        <w:spacing w:after="0" w:line="240" w:lineRule="auto"/>
        <w:rPr>
          <w:i/>
        </w:rPr>
      </w:pPr>
      <w:r w:rsidRPr="00384420">
        <w:rPr>
          <w:rFonts w:eastAsia="Calibri"/>
          <w:color w:val="000000"/>
        </w:rPr>
        <w:t>Vyjadřovat svou představivost a fantazii v tvořivých činnostech (konstruktivních, výtvarných, hudebních, pohybových či dramatických)</w:t>
      </w:r>
    </w:p>
    <w:p w14:paraId="761612AA" w14:textId="77777777" w:rsidR="00BC07F9" w:rsidRDefault="00BC07F9" w:rsidP="00BC07F9">
      <w:pPr>
        <w:spacing w:after="0" w:line="240" w:lineRule="auto"/>
        <w:rPr>
          <w:i/>
        </w:rPr>
      </w:pPr>
      <w:r>
        <w:rPr>
          <w:i/>
        </w:rPr>
        <w:t>Rozlišování obrazných znaků a symbolů, grafické vyjádření</w:t>
      </w:r>
    </w:p>
    <w:p w14:paraId="47D6FF2A" w14:textId="77777777" w:rsidR="00BC07F9" w:rsidRPr="002A23EF" w:rsidRDefault="00BC07F9" w:rsidP="00BC07F9">
      <w:pPr>
        <w:pStyle w:val="Odstavecseseznamem"/>
        <w:numPr>
          <w:ilvl w:val="0"/>
          <w:numId w:val="25"/>
        </w:numPr>
        <w:spacing w:after="0" w:line="240" w:lineRule="auto"/>
      </w:pPr>
      <w:r>
        <w:t>Zaměřovat se na to co je z poznávacího hlediska důležité</w:t>
      </w:r>
    </w:p>
    <w:p w14:paraId="1E07CE65" w14:textId="77777777" w:rsidR="00BC07F9" w:rsidRPr="009E5EF1" w:rsidRDefault="00BC07F9" w:rsidP="00BC07F9">
      <w:pPr>
        <w:pStyle w:val="Normlnweb"/>
        <w:spacing w:before="0" w:after="0"/>
        <w:ind w:left="720"/>
        <w:rPr>
          <w:rFonts w:asciiTheme="minorHAnsi" w:hAnsiTheme="minorHAnsi"/>
          <w:b/>
          <w:i/>
          <w:sz w:val="22"/>
          <w:szCs w:val="22"/>
        </w:rPr>
      </w:pPr>
    </w:p>
    <w:p w14:paraId="2C85ADE4" w14:textId="77777777" w:rsidR="00BC07F9" w:rsidRPr="008C03C6" w:rsidRDefault="00BC07F9" w:rsidP="00BC07F9">
      <w:pPr>
        <w:pStyle w:val="Normlnweb"/>
        <w:spacing w:before="0" w:after="0"/>
        <w:rPr>
          <w:rFonts w:asciiTheme="minorHAnsi" w:hAnsiTheme="minorHAnsi"/>
          <w:b/>
          <w:i/>
          <w:sz w:val="22"/>
          <w:szCs w:val="22"/>
        </w:rPr>
      </w:pPr>
      <w:r w:rsidRPr="008C03C6">
        <w:rPr>
          <w:rFonts w:asciiTheme="minorHAnsi" w:hAnsiTheme="minorHAnsi"/>
          <w:b/>
          <w:i/>
          <w:sz w:val="22"/>
          <w:szCs w:val="22"/>
        </w:rPr>
        <w:t>Sebepojetí, city, vůle</w:t>
      </w:r>
    </w:p>
    <w:p w14:paraId="1F6CDC52"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Sebevědomí, sebeuplatnění</w:t>
      </w:r>
    </w:p>
    <w:p w14:paraId="2E4CFD1F" w14:textId="77777777" w:rsidR="00BC07F9" w:rsidRDefault="00BC07F9" w:rsidP="00BC07F9">
      <w:pPr>
        <w:pStyle w:val="Normlnweb"/>
        <w:numPr>
          <w:ilvl w:val="0"/>
          <w:numId w:val="17"/>
        </w:numPr>
        <w:spacing w:before="0" w:after="0"/>
        <w:rPr>
          <w:rFonts w:asciiTheme="minorHAnsi" w:hAnsiTheme="minorHAnsi"/>
          <w:sz w:val="22"/>
          <w:szCs w:val="22"/>
        </w:rPr>
      </w:pPr>
      <w:r w:rsidRPr="009E5EF1">
        <w:rPr>
          <w:rFonts w:asciiTheme="minorHAnsi" w:hAnsiTheme="minorHAnsi"/>
          <w:sz w:val="22"/>
          <w:szCs w:val="22"/>
        </w:rPr>
        <w:t>Podílet se na organizaci hry a činnosti</w:t>
      </w:r>
    </w:p>
    <w:p w14:paraId="5A97651A"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Sebeovládání a přizpůsobivost</w:t>
      </w:r>
    </w:p>
    <w:p w14:paraId="7D0E8449" w14:textId="77777777" w:rsidR="00BC07F9" w:rsidRPr="00384420" w:rsidRDefault="00BC07F9" w:rsidP="00BC07F9">
      <w:pPr>
        <w:pStyle w:val="Normlnweb"/>
        <w:numPr>
          <w:ilvl w:val="0"/>
          <w:numId w:val="17"/>
        </w:numPr>
        <w:spacing w:before="0" w:after="0"/>
        <w:rPr>
          <w:rFonts w:asciiTheme="minorHAnsi" w:hAnsiTheme="minorHAnsi"/>
          <w:i/>
          <w:sz w:val="22"/>
          <w:szCs w:val="22"/>
        </w:rPr>
      </w:pPr>
      <w:r w:rsidRPr="00384420">
        <w:rPr>
          <w:rFonts w:asciiTheme="minorHAnsi" w:hAnsiTheme="minorHAnsi"/>
          <w:sz w:val="22"/>
          <w:szCs w:val="22"/>
        </w:rPr>
        <w:t>Přijímat pozitivní ocenění i svůj případný neúspěch a vyrovnat se s ním, učit se hodnotit svoje osobní pokroky (sebehodnocení)</w:t>
      </w:r>
    </w:p>
    <w:p w14:paraId="30F5EFAA" w14:textId="77777777" w:rsidR="00BC07F9" w:rsidRDefault="00BC07F9" w:rsidP="00BC07F9">
      <w:pPr>
        <w:pStyle w:val="Normlnweb"/>
        <w:spacing w:before="0" w:after="0"/>
        <w:rPr>
          <w:rFonts w:asciiTheme="minorHAnsi" w:hAnsiTheme="minorHAnsi"/>
          <w:i/>
          <w:sz w:val="22"/>
          <w:szCs w:val="22"/>
        </w:rPr>
      </w:pPr>
    </w:p>
    <w:p w14:paraId="65F80C12" w14:textId="77777777" w:rsidR="00BC07F9" w:rsidRDefault="00BC07F9" w:rsidP="00BC07F9">
      <w:pPr>
        <w:pStyle w:val="Normlnweb"/>
        <w:spacing w:before="0" w:after="0"/>
        <w:rPr>
          <w:rFonts w:asciiTheme="minorHAnsi" w:hAnsiTheme="minorHAnsi"/>
          <w:sz w:val="22"/>
          <w:szCs w:val="22"/>
        </w:rPr>
      </w:pPr>
      <w:r w:rsidRPr="00C01612">
        <w:rPr>
          <w:rFonts w:asciiTheme="minorHAnsi" w:hAnsiTheme="minorHAnsi"/>
          <w:b/>
          <w:u w:val="single"/>
        </w:rPr>
        <w:t>3/Dítě a ten druhý</w:t>
      </w:r>
      <w:r>
        <w:rPr>
          <w:rFonts w:asciiTheme="minorHAnsi" w:hAnsiTheme="minorHAnsi"/>
          <w:b/>
          <w:sz w:val="22"/>
          <w:szCs w:val="22"/>
        </w:rPr>
        <w:t xml:space="preserve"> – </w:t>
      </w:r>
      <w:r>
        <w:rPr>
          <w:rFonts w:asciiTheme="minorHAnsi" w:hAnsiTheme="minorHAnsi"/>
          <w:sz w:val="22"/>
          <w:szCs w:val="22"/>
        </w:rPr>
        <w:t>oblast interpersonální</w:t>
      </w:r>
    </w:p>
    <w:p w14:paraId="77F3FB08" w14:textId="77777777" w:rsidR="00BC07F9" w:rsidRDefault="00BC07F9" w:rsidP="00BC07F9">
      <w:pPr>
        <w:pStyle w:val="Normlnweb"/>
        <w:spacing w:before="0" w:after="0"/>
        <w:rPr>
          <w:rFonts w:asciiTheme="minorHAnsi" w:hAnsiTheme="minorHAnsi"/>
          <w:sz w:val="22"/>
          <w:szCs w:val="22"/>
        </w:rPr>
      </w:pPr>
    </w:p>
    <w:p w14:paraId="65F262B5"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Sociabilita</w:t>
      </w:r>
    </w:p>
    <w:p w14:paraId="1EC19CE3" w14:textId="77777777" w:rsidR="00BC07F9" w:rsidRPr="002A5590" w:rsidRDefault="00BC07F9" w:rsidP="00BC07F9">
      <w:pPr>
        <w:pStyle w:val="Normlnweb"/>
        <w:numPr>
          <w:ilvl w:val="0"/>
          <w:numId w:val="17"/>
        </w:numPr>
        <w:spacing w:before="0" w:after="0"/>
        <w:rPr>
          <w:rFonts w:asciiTheme="minorHAnsi" w:hAnsiTheme="minorHAnsi"/>
          <w:i/>
          <w:sz w:val="22"/>
          <w:szCs w:val="22"/>
        </w:rPr>
      </w:pPr>
      <w:r w:rsidRPr="00384420">
        <w:rPr>
          <w:rFonts w:asciiTheme="minorHAnsi" w:eastAsia="Calibri" w:hAnsiTheme="minorHAnsi"/>
          <w:color w:val="000000"/>
          <w:sz w:val="22"/>
          <w:szCs w:val="22"/>
        </w:rPr>
        <w:t>Uvědomovat si svá práva ve vztahu k druhému, přiznávat stejná práva druhým a respektovat je</w:t>
      </w:r>
    </w:p>
    <w:p w14:paraId="04AC6FDC" w14:textId="77777777" w:rsidR="00BC07F9" w:rsidRDefault="00BC07F9" w:rsidP="00BC07F9">
      <w:pPr>
        <w:pStyle w:val="Normlnweb"/>
        <w:spacing w:before="0" w:after="0"/>
        <w:ind w:left="720"/>
        <w:rPr>
          <w:rFonts w:asciiTheme="minorHAnsi" w:hAnsiTheme="minorHAnsi"/>
          <w:i/>
          <w:sz w:val="22"/>
          <w:szCs w:val="22"/>
        </w:rPr>
      </w:pPr>
    </w:p>
    <w:p w14:paraId="664BF1A8" w14:textId="77777777" w:rsidR="00BC07F9" w:rsidRPr="002A5590" w:rsidRDefault="00BC07F9" w:rsidP="00BC07F9">
      <w:pPr>
        <w:pStyle w:val="Normlnweb"/>
        <w:spacing w:before="0" w:after="0"/>
        <w:rPr>
          <w:rFonts w:asciiTheme="minorHAnsi" w:hAnsiTheme="minorHAnsi"/>
          <w:i/>
          <w:sz w:val="22"/>
          <w:szCs w:val="22"/>
        </w:rPr>
      </w:pPr>
      <w:r w:rsidRPr="002A5590">
        <w:rPr>
          <w:rFonts w:asciiTheme="minorHAnsi" w:hAnsiTheme="minorHAnsi"/>
          <w:b/>
          <w:u w:val="single"/>
        </w:rPr>
        <w:t xml:space="preserve">4/Dítě a </w:t>
      </w:r>
      <w:proofErr w:type="gramStart"/>
      <w:r w:rsidRPr="002A5590">
        <w:rPr>
          <w:rFonts w:asciiTheme="minorHAnsi" w:hAnsiTheme="minorHAnsi"/>
          <w:b/>
          <w:u w:val="single"/>
        </w:rPr>
        <w:t>společnost</w:t>
      </w:r>
      <w:r w:rsidRPr="002A5590">
        <w:rPr>
          <w:rFonts w:asciiTheme="minorHAnsi" w:hAnsiTheme="minorHAnsi"/>
          <w:sz w:val="22"/>
          <w:szCs w:val="22"/>
        </w:rPr>
        <w:t xml:space="preserve"> - oblast</w:t>
      </w:r>
      <w:proofErr w:type="gramEnd"/>
      <w:r w:rsidRPr="002A5590">
        <w:rPr>
          <w:rFonts w:asciiTheme="minorHAnsi" w:hAnsiTheme="minorHAnsi"/>
          <w:sz w:val="22"/>
          <w:szCs w:val="22"/>
        </w:rPr>
        <w:t xml:space="preserve"> sociálně kulturní </w:t>
      </w:r>
    </w:p>
    <w:p w14:paraId="0A82B6B7" w14:textId="77777777" w:rsidR="00BC07F9" w:rsidRDefault="00BC07F9" w:rsidP="00BC07F9">
      <w:pPr>
        <w:pStyle w:val="Normlnweb"/>
        <w:spacing w:before="0" w:after="0"/>
        <w:rPr>
          <w:rFonts w:asciiTheme="minorHAnsi" w:hAnsiTheme="minorHAnsi"/>
          <w:sz w:val="22"/>
          <w:szCs w:val="22"/>
        </w:rPr>
      </w:pPr>
    </w:p>
    <w:p w14:paraId="53A8478C" w14:textId="77777777" w:rsidR="00BC07F9" w:rsidRDefault="00BC07F9" w:rsidP="00BC07F9">
      <w:pPr>
        <w:spacing w:after="0" w:line="240" w:lineRule="auto"/>
        <w:rPr>
          <w:i/>
        </w:rPr>
      </w:pPr>
      <w:r>
        <w:rPr>
          <w:i/>
        </w:rPr>
        <w:t>Kultura, umění</w:t>
      </w:r>
    </w:p>
    <w:p w14:paraId="79CDA11E" w14:textId="77777777" w:rsidR="00BC07F9" w:rsidRDefault="00BC07F9" w:rsidP="00BC07F9">
      <w:pPr>
        <w:pStyle w:val="Odstavecseseznamem"/>
        <w:numPr>
          <w:ilvl w:val="0"/>
          <w:numId w:val="17"/>
        </w:numPr>
        <w:spacing w:line="240" w:lineRule="auto"/>
      </w:pPr>
      <w:r>
        <w:t>vnímat umělecké a kulturní podněty, hodnotit svoje zážitky</w:t>
      </w:r>
    </w:p>
    <w:p w14:paraId="60AB053E" w14:textId="77777777" w:rsidR="00BC07F9" w:rsidRPr="00F51E3E" w:rsidRDefault="00BC07F9" w:rsidP="00BC07F9">
      <w:pPr>
        <w:pStyle w:val="Odstavecseseznamem"/>
        <w:spacing w:line="240" w:lineRule="auto"/>
      </w:pPr>
    </w:p>
    <w:p w14:paraId="1BF4F36B" w14:textId="77777777" w:rsidR="00BC07F9" w:rsidRDefault="00BC07F9" w:rsidP="00BC07F9">
      <w:pPr>
        <w:pStyle w:val="Normlnweb"/>
        <w:spacing w:before="0" w:after="0"/>
        <w:rPr>
          <w:rFonts w:asciiTheme="minorHAnsi" w:hAnsiTheme="minorHAnsi"/>
          <w:sz w:val="22"/>
          <w:szCs w:val="22"/>
        </w:rPr>
      </w:pPr>
      <w:r w:rsidRPr="00C01612">
        <w:rPr>
          <w:rFonts w:asciiTheme="minorHAnsi" w:hAnsiTheme="minorHAnsi"/>
          <w:b/>
          <w:u w:val="single"/>
        </w:rPr>
        <w:t xml:space="preserve">5/Dítě a </w:t>
      </w:r>
      <w:proofErr w:type="gramStart"/>
      <w:r w:rsidRPr="00C01612">
        <w:rPr>
          <w:rFonts w:asciiTheme="minorHAnsi" w:hAnsiTheme="minorHAnsi"/>
          <w:b/>
          <w:u w:val="single"/>
        </w:rPr>
        <w:t>svět</w:t>
      </w:r>
      <w:r>
        <w:rPr>
          <w:rFonts w:asciiTheme="minorHAnsi" w:hAnsiTheme="minorHAnsi"/>
          <w:sz w:val="22"/>
          <w:szCs w:val="22"/>
        </w:rPr>
        <w:t xml:space="preserve"> - oblast</w:t>
      </w:r>
      <w:proofErr w:type="gramEnd"/>
      <w:r>
        <w:rPr>
          <w:rFonts w:asciiTheme="minorHAnsi" w:hAnsiTheme="minorHAnsi"/>
          <w:sz w:val="22"/>
          <w:szCs w:val="22"/>
        </w:rPr>
        <w:t xml:space="preserve"> environmentální</w:t>
      </w:r>
    </w:p>
    <w:p w14:paraId="1F2B05D2" w14:textId="77777777" w:rsidR="00BC07F9" w:rsidRDefault="00BC07F9" w:rsidP="00BC07F9">
      <w:pPr>
        <w:pStyle w:val="Normlnweb"/>
        <w:spacing w:before="0" w:after="0"/>
        <w:rPr>
          <w:rFonts w:asciiTheme="minorHAnsi" w:hAnsiTheme="minorHAnsi"/>
          <w:sz w:val="22"/>
          <w:szCs w:val="22"/>
        </w:rPr>
      </w:pPr>
    </w:p>
    <w:p w14:paraId="508B1ABC"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Poznatky, sociální informovanost</w:t>
      </w:r>
    </w:p>
    <w:p w14:paraId="038D8926" w14:textId="77777777" w:rsidR="00BC07F9" w:rsidRPr="00E87530" w:rsidRDefault="00BC07F9" w:rsidP="00BC07F9">
      <w:pPr>
        <w:pStyle w:val="Normlnweb"/>
        <w:numPr>
          <w:ilvl w:val="0"/>
          <w:numId w:val="26"/>
        </w:numPr>
        <w:spacing w:before="0" w:after="0"/>
        <w:rPr>
          <w:rFonts w:asciiTheme="minorHAnsi" w:hAnsiTheme="minorHAnsi"/>
          <w:sz w:val="22"/>
          <w:szCs w:val="22"/>
        </w:rPr>
      </w:pPr>
      <w:r w:rsidRPr="00E87530">
        <w:rPr>
          <w:rFonts w:asciiTheme="minorHAnsi" w:eastAsia="Calibri" w:hAnsiTheme="minorHAnsi"/>
          <w:color w:val="000000"/>
          <w:sz w:val="22"/>
          <w:szCs w:val="22"/>
        </w:rPr>
        <w:t>Osvojit si elementární poznatky o okolním prostředí, které jsou dítěti blízké, pro ně smysluplné a přínosné, zajímavé a jemu pochopitelné a využitelné pro další učení a životní praxi</w:t>
      </w:r>
    </w:p>
    <w:p w14:paraId="67D32B07"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Adaptabilita ke změnám</w:t>
      </w:r>
    </w:p>
    <w:p w14:paraId="2B269C89" w14:textId="77777777" w:rsidR="00BC07F9" w:rsidRDefault="00BC07F9" w:rsidP="00BC07F9">
      <w:pPr>
        <w:pStyle w:val="Normlnweb"/>
        <w:numPr>
          <w:ilvl w:val="0"/>
          <w:numId w:val="26"/>
        </w:numPr>
        <w:spacing w:before="0" w:after="0"/>
        <w:rPr>
          <w:rFonts w:asciiTheme="minorHAnsi" w:hAnsiTheme="minorHAnsi"/>
          <w:i/>
          <w:sz w:val="22"/>
          <w:szCs w:val="22"/>
        </w:rPr>
      </w:pPr>
      <w:r>
        <w:rPr>
          <w:rFonts w:asciiTheme="minorHAnsi" w:hAnsiTheme="minorHAnsi"/>
          <w:sz w:val="22"/>
          <w:szCs w:val="22"/>
        </w:rPr>
        <w:t>Porozumět, že změny jsou přirozené a samozřejmé, přizpůsobovat se jim</w:t>
      </w:r>
    </w:p>
    <w:p w14:paraId="03500A51" w14:textId="77777777" w:rsidR="00BC07F9" w:rsidRDefault="00BC07F9" w:rsidP="00BC07F9">
      <w:pPr>
        <w:rPr>
          <w:i/>
          <w:sz w:val="32"/>
          <w:szCs w:val="32"/>
        </w:rPr>
      </w:pPr>
    </w:p>
    <w:p w14:paraId="30A87109" w14:textId="77777777" w:rsidR="00BC07F9" w:rsidRPr="0065081C" w:rsidRDefault="00BC07F9" w:rsidP="00BC07F9">
      <w:pPr>
        <w:spacing w:line="240" w:lineRule="auto"/>
        <w:rPr>
          <w:b/>
          <w:sz w:val="32"/>
          <w:szCs w:val="32"/>
          <w:u w:val="double"/>
        </w:rPr>
      </w:pPr>
      <w:r>
        <w:rPr>
          <w:b/>
          <w:sz w:val="32"/>
          <w:szCs w:val="32"/>
          <w:u w:val="double"/>
        </w:rPr>
        <w:t>Vzdělávací nabídka</w:t>
      </w:r>
    </w:p>
    <w:p w14:paraId="4905352C" w14:textId="77777777" w:rsidR="00BC07F9" w:rsidRDefault="00BC07F9" w:rsidP="00BC07F9">
      <w:pPr>
        <w:spacing w:line="240" w:lineRule="auto"/>
        <w:rPr>
          <w:b/>
          <w:sz w:val="24"/>
          <w:szCs w:val="24"/>
          <w:u w:val="single"/>
        </w:rPr>
      </w:pPr>
      <w:r w:rsidRPr="0065081C">
        <w:rPr>
          <w:b/>
          <w:sz w:val="24"/>
          <w:szCs w:val="24"/>
        </w:rPr>
        <w:t>1</w:t>
      </w:r>
      <w:r w:rsidRPr="0065081C">
        <w:rPr>
          <w:b/>
          <w:sz w:val="24"/>
          <w:szCs w:val="24"/>
          <w:u w:val="single"/>
        </w:rPr>
        <w:t>) Dítě a jeho tělo:</w:t>
      </w:r>
    </w:p>
    <w:p w14:paraId="67D5ADBA" w14:textId="77777777" w:rsidR="00BC07F9" w:rsidRPr="0065081C" w:rsidRDefault="00BC07F9" w:rsidP="00BC07F9">
      <w:pPr>
        <w:pStyle w:val="Odstavecseseznamem"/>
        <w:numPr>
          <w:ilvl w:val="0"/>
          <w:numId w:val="26"/>
        </w:numPr>
        <w:spacing w:line="240" w:lineRule="auto"/>
        <w:rPr>
          <w:b/>
          <w:sz w:val="24"/>
          <w:szCs w:val="24"/>
          <w:u w:val="single"/>
        </w:rPr>
      </w:pPr>
      <w:r>
        <w:t xml:space="preserve">lokomoční pohybové činnosti (chůze, běh, skoky a poskoky, lezení), nelokomoční pohybové činnosti (změny poloh a pohybů těla na místě) a jiné činnosti (základní gymnastika, turistika, sezonní činnosti, míčové hry apod.) </w:t>
      </w:r>
    </w:p>
    <w:p w14:paraId="0B76A31F" w14:textId="77777777" w:rsidR="00BC07F9" w:rsidRPr="0065081C" w:rsidRDefault="00BC07F9" w:rsidP="00BC07F9">
      <w:pPr>
        <w:pStyle w:val="Odstavecseseznamem"/>
        <w:numPr>
          <w:ilvl w:val="0"/>
          <w:numId w:val="26"/>
        </w:numPr>
        <w:spacing w:line="240" w:lineRule="auto"/>
        <w:rPr>
          <w:b/>
          <w:sz w:val="24"/>
          <w:szCs w:val="24"/>
          <w:u w:val="single"/>
        </w:rPr>
      </w:pPr>
      <w:r>
        <w:lastRenderedPageBreak/>
        <w:t xml:space="preserve">manipulační činnosti a jednoduché úkony s předměty, pomůckami, nástroji, náčiním, materiálem; činnosti seznamující děti s věcmi, které je obklopují, a jejich praktickým používáním </w:t>
      </w:r>
    </w:p>
    <w:p w14:paraId="615C9AFA" w14:textId="77777777" w:rsidR="00BC07F9" w:rsidRPr="0065081C" w:rsidRDefault="00BC07F9" w:rsidP="00BC07F9">
      <w:pPr>
        <w:pStyle w:val="Odstavecseseznamem"/>
        <w:numPr>
          <w:ilvl w:val="0"/>
          <w:numId w:val="26"/>
        </w:numPr>
        <w:spacing w:line="240" w:lineRule="auto"/>
        <w:rPr>
          <w:b/>
          <w:sz w:val="24"/>
          <w:szCs w:val="24"/>
          <w:u w:val="single"/>
        </w:rPr>
      </w:pPr>
      <w:r>
        <w:t>zdravotně zaměřené činnosti (vyrovnávací, protahovací, uvolňovací, dechová, relaxační cvičení)</w:t>
      </w:r>
    </w:p>
    <w:p w14:paraId="38B243EF" w14:textId="77777777" w:rsidR="00BC07F9" w:rsidRPr="009753A7" w:rsidRDefault="00BC07F9" w:rsidP="00BC07F9">
      <w:pPr>
        <w:pStyle w:val="Odstavecseseznamem"/>
        <w:numPr>
          <w:ilvl w:val="0"/>
          <w:numId w:val="26"/>
        </w:numPr>
        <w:spacing w:line="240" w:lineRule="auto"/>
        <w:rPr>
          <w:b/>
          <w:sz w:val="24"/>
          <w:szCs w:val="24"/>
          <w:u w:val="single"/>
        </w:rPr>
      </w:pPr>
      <w:r>
        <w:t>konstruktivní a grafické činnosti</w:t>
      </w:r>
    </w:p>
    <w:p w14:paraId="29E4FCDF" w14:textId="77777777" w:rsidR="00BC07F9" w:rsidRPr="0065081C" w:rsidRDefault="00BC07F9" w:rsidP="00BC07F9">
      <w:pPr>
        <w:pStyle w:val="Odstavecseseznamem"/>
        <w:numPr>
          <w:ilvl w:val="0"/>
          <w:numId w:val="26"/>
        </w:numPr>
        <w:spacing w:line="240" w:lineRule="auto"/>
        <w:rPr>
          <w:b/>
          <w:sz w:val="24"/>
          <w:szCs w:val="24"/>
          <w:u w:val="single"/>
        </w:rPr>
      </w:pPr>
      <w:r>
        <w:t>příležitosti a činnosti směřující k prevenci úrazů (hrozících při hrách, pohybových činnostech a dopravních situacích, při setkávání s cizími lidmi), k prevenci nemoci, nezdravých návyků a závislostí</w:t>
      </w:r>
    </w:p>
    <w:p w14:paraId="50C5B0B5" w14:textId="77777777" w:rsidR="00BC07F9" w:rsidRDefault="00BC07F9" w:rsidP="00BC07F9">
      <w:pPr>
        <w:spacing w:line="240" w:lineRule="auto"/>
        <w:rPr>
          <w:b/>
          <w:sz w:val="24"/>
          <w:szCs w:val="24"/>
          <w:u w:val="single"/>
        </w:rPr>
      </w:pPr>
      <w:r w:rsidRPr="0065081C">
        <w:rPr>
          <w:b/>
          <w:sz w:val="24"/>
          <w:szCs w:val="24"/>
          <w:u w:val="single"/>
        </w:rPr>
        <w:t>2) Dítě a jeho psychika:</w:t>
      </w:r>
    </w:p>
    <w:p w14:paraId="4B18E459" w14:textId="77777777" w:rsidR="00BC07F9" w:rsidRPr="009753A7" w:rsidRDefault="00BC07F9" w:rsidP="00BC07F9">
      <w:pPr>
        <w:pStyle w:val="Odstavecseseznamem"/>
        <w:numPr>
          <w:ilvl w:val="0"/>
          <w:numId w:val="114"/>
        </w:numPr>
        <w:spacing w:line="240" w:lineRule="auto"/>
        <w:rPr>
          <w:b/>
          <w:sz w:val="24"/>
          <w:szCs w:val="24"/>
          <w:u w:val="single"/>
        </w:rPr>
      </w:pPr>
      <w:r>
        <w:t>artikulační, řečové, sluchové a rytmické hry, hry se slovy, slovní hádanky, vokální činnosti</w:t>
      </w:r>
    </w:p>
    <w:p w14:paraId="14FD06F2" w14:textId="77777777" w:rsidR="00BC07F9" w:rsidRPr="009753A7" w:rsidRDefault="00BC07F9" w:rsidP="00BC07F9">
      <w:pPr>
        <w:pStyle w:val="Odstavecseseznamem"/>
        <w:numPr>
          <w:ilvl w:val="0"/>
          <w:numId w:val="114"/>
        </w:numPr>
        <w:spacing w:line="240" w:lineRule="auto"/>
        <w:rPr>
          <w:b/>
          <w:sz w:val="24"/>
          <w:szCs w:val="24"/>
          <w:u w:val="single"/>
        </w:rPr>
      </w:pPr>
      <w:r>
        <w:t>komentování zážitků a aktivit, vyřizování vzkazů a zpráv</w:t>
      </w:r>
    </w:p>
    <w:p w14:paraId="4A0038DF" w14:textId="77777777" w:rsidR="00BC07F9" w:rsidRPr="009753A7" w:rsidRDefault="00BC07F9" w:rsidP="00BC07F9">
      <w:pPr>
        <w:pStyle w:val="Odstavecseseznamem"/>
        <w:numPr>
          <w:ilvl w:val="0"/>
          <w:numId w:val="114"/>
        </w:numPr>
        <w:spacing w:line="240" w:lineRule="auto"/>
        <w:rPr>
          <w:b/>
          <w:sz w:val="24"/>
          <w:szCs w:val="24"/>
          <w:u w:val="single"/>
        </w:rPr>
      </w:pPr>
      <w:r>
        <w:t>poslech čtených či vyprávěných pohádek a příběhů, sledování filmových a divadelních pohádek a příběhů</w:t>
      </w:r>
    </w:p>
    <w:p w14:paraId="05929D61" w14:textId="77777777" w:rsidR="00BC07F9" w:rsidRPr="009753A7" w:rsidRDefault="00BC07F9" w:rsidP="00BC07F9">
      <w:pPr>
        <w:pStyle w:val="Odstavecseseznamem"/>
        <w:numPr>
          <w:ilvl w:val="0"/>
          <w:numId w:val="114"/>
        </w:numPr>
        <w:spacing w:line="240" w:lineRule="auto"/>
        <w:rPr>
          <w:b/>
          <w:sz w:val="24"/>
          <w:szCs w:val="24"/>
          <w:u w:val="single"/>
        </w:rPr>
      </w:pPr>
      <w:r>
        <w:t>grafické napodobování symbolů, tvarů, čísel, písmen</w:t>
      </w:r>
    </w:p>
    <w:p w14:paraId="64AC47F6" w14:textId="77777777" w:rsidR="00BC07F9" w:rsidRPr="009753A7" w:rsidRDefault="00BC07F9" w:rsidP="00BC07F9">
      <w:pPr>
        <w:pStyle w:val="Odstavecseseznamem"/>
        <w:numPr>
          <w:ilvl w:val="0"/>
          <w:numId w:val="114"/>
        </w:numPr>
        <w:spacing w:line="240" w:lineRule="auto"/>
        <w:rPr>
          <w:b/>
          <w:sz w:val="24"/>
          <w:szCs w:val="24"/>
          <w:u w:val="single"/>
        </w:rPr>
      </w:pPr>
      <w:r>
        <w:t xml:space="preserve">konkrétní operace s materiálem (třídění, přiřazování, uspořádání, odhad, porovnávání apod.) </w:t>
      </w:r>
    </w:p>
    <w:p w14:paraId="40518B46" w14:textId="77777777" w:rsidR="00BC07F9" w:rsidRPr="009753A7" w:rsidRDefault="00BC07F9" w:rsidP="00BC07F9">
      <w:pPr>
        <w:pStyle w:val="Odstavecseseznamem"/>
        <w:numPr>
          <w:ilvl w:val="0"/>
          <w:numId w:val="114"/>
        </w:numPr>
        <w:spacing w:line="240" w:lineRule="auto"/>
        <w:rPr>
          <w:b/>
          <w:sz w:val="24"/>
          <w:szCs w:val="24"/>
          <w:u w:val="single"/>
        </w:rPr>
      </w:pPr>
      <w:r>
        <w:t xml:space="preserve">spontánní hra, volné hry a experimenty s materiálem a předměty </w:t>
      </w:r>
    </w:p>
    <w:p w14:paraId="1358CD48" w14:textId="77777777" w:rsidR="00BC07F9" w:rsidRPr="009753A7" w:rsidRDefault="00BC07F9" w:rsidP="00BC07F9">
      <w:pPr>
        <w:pStyle w:val="Odstavecseseznamem"/>
        <w:numPr>
          <w:ilvl w:val="0"/>
          <w:numId w:val="114"/>
        </w:numPr>
        <w:spacing w:line="240" w:lineRule="auto"/>
        <w:rPr>
          <w:b/>
          <w:sz w:val="24"/>
          <w:szCs w:val="24"/>
          <w:u w:val="single"/>
        </w:rPr>
      </w:pPr>
      <w:r>
        <w:t xml:space="preserve">smyslové hry, nejrůznější činnosti zaměřené na rozvoj a cvičení postřehu a vnímání, zrakové a sluchové paměti, koncentrace pozornosti apod. </w:t>
      </w:r>
    </w:p>
    <w:p w14:paraId="50C7F642" w14:textId="77777777" w:rsidR="00BC07F9" w:rsidRPr="009753A7" w:rsidRDefault="00BC07F9" w:rsidP="00BC07F9">
      <w:pPr>
        <w:pStyle w:val="Odstavecseseznamem"/>
        <w:numPr>
          <w:ilvl w:val="0"/>
          <w:numId w:val="114"/>
        </w:numPr>
        <w:spacing w:line="240" w:lineRule="auto"/>
        <w:rPr>
          <w:b/>
          <w:sz w:val="24"/>
          <w:szCs w:val="24"/>
          <w:u w:val="single"/>
        </w:rPr>
      </w:pPr>
      <w:r>
        <w:t>námětové hry a činnosti</w:t>
      </w:r>
    </w:p>
    <w:p w14:paraId="223F172C" w14:textId="77777777" w:rsidR="00BC07F9" w:rsidRPr="0014620F" w:rsidRDefault="00BC07F9" w:rsidP="00BC07F9">
      <w:pPr>
        <w:pStyle w:val="Odstavecseseznamem"/>
        <w:numPr>
          <w:ilvl w:val="0"/>
          <w:numId w:val="114"/>
        </w:numPr>
        <w:spacing w:line="240" w:lineRule="auto"/>
        <w:rPr>
          <w:b/>
          <w:sz w:val="24"/>
          <w:szCs w:val="24"/>
          <w:u w:val="single"/>
        </w:rPr>
      </w:pPr>
      <w:r>
        <w:t>spontánní hra</w:t>
      </w:r>
    </w:p>
    <w:p w14:paraId="6968BA9D" w14:textId="77777777" w:rsidR="00BC07F9" w:rsidRPr="0014620F" w:rsidRDefault="00BC07F9" w:rsidP="00BC07F9">
      <w:pPr>
        <w:pStyle w:val="Odstavecseseznamem"/>
        <w:numPr>
          <w:ilvl w:val="0"/>
          <w:numId w:val="114"/>
        </w:numPr>
        <w:spacing w:line="240" w:lineRule="auto"/>
        <w:rPr>
          <w:b/>
          <w:sz w:val="24"/>
          <w:szCs w:val="24"/>
          <w:u w:val="single"/>
        </w:rPr>
      </w:pPr>
      <w:r>
        <w:t>činnosti přiměřené sílám a schopnostem dítěte a úkoly s viditelným cílem a výsledkem, v nichž může být dítě úspěšné</w:t>
      </w:r>
    </w:p>
    <w:p w14:paraId="71CC0BBF" w14:textId="77777777" w:rsidR="00BC07F9" w:rsidRDefault="00BC07F9" w:rsidP="00BC07F9">
      <w:pPr>
        <w:spacing w:line="240" w:lineRule="auto"/>
        <w:rPr>
          <w:b/>
          <w:sz w:val="24"/>
          <w:szCs w:val="24"/>
          <w:u w:val="single"/>
        </w:rPr>
      </w:pPr>
      <w:r w:rsidRPr="0065081C">
        <w:rPr>
          <w:b/>
          <w:sz w:val="24"/>
          <w:szCs w:val="24"/>
          <w:u w:val="single"/>
        </w:rPr>
        <w:t>3) Dítě a ten druhý:</w:t>
      </w:r>
    </w:p>
    <w:p w14:paraId="3BEBA21C" w14:textId="77777777" w:rsidR="00BC07F9" w:rsidRPr="0014620F" w:rsidRDefault="00BC07F9" w:rsidP="00BC07F9">
      <w:pPr>
        <w:pStyle w:val="Odstavecseseznamem"/>
        <w:numPr>
          <w:ilvl w:val="0"/>
          <w:numId w:val="117"/>
        </w:numPr>
        <w:spacing w:line="240" w:lineRule="auto"/>
        <w:rPr>
          <w:b/>
          <w:sz w:val="24"/>
          <w:szCs w:val="24"/>
          <w:u w:val="single"/>
        </w:rPr>
      </w:pPr>
      <w:r>
        <w:t>hry, přirozené i modelové situace, při nichž se dítě učí přijímat a respektovat druhého</w:t>
      </w:r>
    </w:p>
    <w:p w14:paraId="59B6F299" w14:textId="77777777" w:rsidR="00BC07F9" w:rsidRPr="0014620F" w:rsidRDefault="00BC07F9" w:rsidP="00BC07F9">
      <w:pPr>
        <w:pStyle w:val="Odstavecseseznamem"/>
        <w:numPr>
          <w:ilvl w:val="0"/>
          <w:numId w:val="117"/>
        </w:numPr>
        <w:spacing w:line="240" w:lineRule="auto"/>
        <w:rPr>
          <w:b/>
          <w:sz w:val="24"/>
          <w:szCs w:val="24"/>
          <w:u w:val="single"/>
        </w:rPr>
      </w:pPr>
      <w:r>
        <w:t>hry a činnosti, které vedou děti k ohleduplnosti k druhému, k ochotě rozdělit se s ním, půjčit hračku, střídat se, pomoci mu, ke schopnosti vyřešit vzájemný spor apod</w:t>
      </w:r>
    </w:p>
    <w:p w14:paraId="5A85BD09" w14:textId="77777777" w:rsidR="00BC07F9" w:rsidRPr="0014620F" w:rsidRDefault="00BC07F9" w:rsidP="00BC07F9">
      <w:pPr>
        <w:pStyle w:val="Odstavecseseznamem"/>
        <w:numPr>
          <w:ilvl w:val="0"/>
          <w:numId w:val="117"/>
        </w:numPr>
        <w:spacing w:line="240" w:lineRule="auto"/>
        <w:rPr>
          <w:b/>
          <w:sz w:val="24"/>
          <w:szCs w:val="24"/>
          <w:u w:val="single"/>
        </w:rPr>
      </w:pPr>
      <w:r>
        <w:t>četba, vyprávění a poslech pohádek a příběhů s etickým obsahem a poučením</w:t>
      </w:r>
    </w:p>
    <w:p w14:paraId="57B1D9DC" w14:textId="77777777" w:rsidR="00BC07F9" w:rsidRDefault="00BC07F9" w:rsidP="00BC07F9">
      <w:pPr>
        <w:spacing w:line="240" w:lineRule="auto"/>
        <w:rPr>
          <w:b/>
          <w:sz w:val="24"/>
          <w:szCs w:val="24"/>
          <w:u w:val="single"/>
        </w:rPr>
      </w:pPr>
      <w:r w:rsidRPr="0065081C">
        <w:rPr>
          <w:b/>
          <w:sz w:val="24"/>
          <w:szCs w:val="24"/>
          <w:u w:val="single"/>
        </w:rPr>
        <w:t>4) Dítě a společnost:</w:t>
      </w:r>
    </w:p>
    <w:p w14:paraId="5CFFB3B9" w14:textId="77777777" w:rsidR="00BC07F9" w:rsidRPr="00DB46F1" w:rsidRDefault="00BC07F9" w:rsidP="00BC07F9">
      <w:pPr>
        <w:pStyle w:val="Odstavecseseznamem"/>
        <w:numPr>
          <w:ilvl w:val="0"/>
          <w:numId w:val="119"/>
        </w:numPr>
        <w:spacing w:line="240" w:lineRule="auto"/>
        <w:rPr>
          <w:b/>
          <w:sz w:val="24"/>
          <w:szCs w:val="24"/>
          <w:u w:val="single"/>
        </w:rPr>
      </w:pPr>
      <w:r>
        <w:t xml:space="preserve">spoluvytváření přiměřeného množství jasných a smysluplných pravidel soužití ve třídě </w:t>
      </w:r>
    </w:p>
    <w:p w14:paraId="589EA223" w14:textId="77777777" w:rsidR="00BC07F9" w:rsidRPr="00DB46F1" w:rsidRDefault="00BC07F9" w:rsidP="00BC07F9">
      <w:pPr>
        <w:pStyle w:val="Odstavecseseznamem"/>
        <w:numPr>
          <w:ilvl w:val="0"/>
          <w:numId w:val="119"/>
        </w:numPr>
        <w:spacing w:line="240" w:lineRule="auto"/>
        <w:rPr>
          <w:b/>
          <w:sz w:val="24"/>
          <w:szCs w:val="24"/>
          <w:u w:val="single"/>
        </w:rPr>
      </w:pPr>
      <w:r>
        <w:t>různorodé společné hry a skupinové aktivity (námětové hry, dramatizace, konstruktivní a výtvarné projekty apod.) umožňující dětem spolupodílet se na jejich průběhu i výsledcích</w:t>
      </w:r>
    </w:p>
    <w:p w14:paraId="58BF0210" w14:textId="77777777" w:rsidR="00BC07F9" w:rsidRPr="00DB46F1" w:rsidRDefault="00BC07F9" w:rsidP="00BC07F9">
      <w:pPr>
        <w:pStyle w:val="Odstavecseseznamem"/>
        <w:numPr>
          <w:ilvl w:val="0"/>
          <w:numId w:val="119"/>
        </w:numPr>
        <w:spacing w:line="240" w:lineRule="auto"/>
        <w:rPr>
          <w:b/>
          <w:sz w:val="24"/>
          <w:szCs w:val="24"/>
          <w:u w:val="single"/>
        </w:rPr>
      </w:pPr>
      <w:r>
        <w:t>běžné každodenní setkávání s pozitivními vzory vztahů a chování</w:t>
      </w:r>
    </w:p>
    <w:p w14:paraId="32BF087D" w14:textId="77777777" w:rsidR="00BC07F9" w:rsidRPr="00DB46F1" w:rsidRDefault="00BC07F9" w:rsidP="00BC07F9">
      <w:pPr>
        <w:pStyle w:val="Odstavecseseznamem"/>
        <w:numPr>
          <w:ilvl w:val="0"/>
          <w:numId w:val="119"/>
        </w:numPr>
        <w:spacing w:line="240" w:lineRule="auto"/>
        <w:rPr>
          <w:b/>
          <w:sz w:val="24"/>
          <w:szCs w:val="24"/>
          <w:u w:val="single"/>
        </w:rPr>
      </w:pPr>
      <w:r>
        <w:t>receptivní slovesné, literární, výtvarné či dramatické činnosti (poslech pohádek, příběhů, veršů, hudebních skladeb a písní, sledování dramatizací, divadelních scének)</w:t>
      </w:r>
    </w:p>
    <w:p w14:paraId="65B573BB" w14:textId="77777777" w:rsidR="00BC07F9" w:rsidRDefault="00BC07F9" w:rsidP="00BC07F9">
      <w:pPr>
        <w:spacing w:line="240" w:lineRule="auto"/>
        <w:rPr>
          <w:b/>
          <w:sz w:val="24"/>
          <w:szCs w:val="24"/>
          <w:u w:val="single"/>
        </w:rPr>
      </w:pPr>
      <w:r w:rsidRPr="0065081C">
        <w:rPr>
          <w:b/>
          <w:sz w:val="24"/>
          <w:szCs w:val="24"/>
          <w:u w:val="single"/>
        </w:rPr>
        <w:t>5) Dítě a svět:</w:t>
      </w:r>
    </w:p>
    <w:p w14:paraId="7D25C258" w14:textId="77777777" w:rsidR="00BC07F9" w:rsidRPr="00DB46F1" w:rsidRDefault="00BC07F9" w:rsidP="00BC07F9">
      <w:pPr>
        <w:pStyle w:val="Odstavecseseznamem"/>
        <w:numPr>
          <w:ilvl w:val="0"/>
          <w:numId w:val="120"/>
        </w:numPr>
        <w:spacing w:line="240" w:lineRule="auto"/>
        <w:rPr>
          <w:b/>
          <w:sz w:val="24"/>
          <w:szCs w:val="24"/>
          <w:u w:val="single"/>
        </w:rPr>
      </w:pPr>
      <w:r>
        <w:t>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w:t>
      </w:r>
    </w:p>
    <w:p w14:paraId="2C9D9C03" w14:textId="77777777" w:rsidR="00BC07F9" w:rsidRPr="000141C0" w:rsidRDefault="00BC07F9" w:rsidP="00BC07F9">
      <w:pPr>
        <w:pStyle w:val="Odstavecseseznamem"/>
        <w:numPr>
          <w:ilvl w:val="0"/>
          <w:numId w:val="120"/>
        </w:numPr>
        <w:spacing w:line="240" w:lineRule="auto"/>
        <w:rPr>
          <w:b/>
          <w:sz w:val="24"/>
          <w:szCs w:val="24"/>
          <w:u w:val="single"/>
        </w:rPr>
      </w:pPr>
      <w:r>
        <w:t xml:space="preserve">praktické užívání technických přístrojů, hraček a dalších předmětů a pomůcek, se kterými se dítě běžně setkává </w:t>
      </w:r>
      <w:r>
        <w:sym w:font="Symbol" w:char="F02D"/>
      </w:r>
      <w:r>
        <w:t xml:space="preserve"> přirozené i zprostředkované poznávání přírodního okolí, sledování </w:t>
      </w:r>
      <w:r>
        <w:lastRenderedPageBreak/>
        <w:t>rozmanitostí a změn v přírodě (živá i neživá příroda, přírodní jevy a děje, rostliny, živočichové, krajina a její ráz, podnebí, počasí, ovzduší, roční období)</w:t>
      </w:r>
    </w:p>
    <w:p w14:paraId="3576E440" w14:textId="77777777" w:rsidR="000141C0" w:rsidRDefault="000141C0" w:rsidP="000141C0">
      <w:pPr>
        <w:pStyle w:val="Odstavecseseznamem"/>
        <w:spacing w:line="240" w:lineRule="auto"/>
      </w:pPr>
    </w:p>
    <w:p w14:paraId="2D1F37D4" w14:textId="77777777" w:rsidR="000141C0" w:rsidRDefault="000141C0" w:rsidP="000141C0">
      <w:pPr>
        <w:pStyle w:val="Odstavecseseznamem"/>
        <w:spacing w:line="240" w:lineRule="auto"/>
      </w:pPr>
    </w:p>
    <w:p w14:paraId="21AD8BEC" w14:textId="77777777" w:rsidR="000141C0" w:rsidRPr="00BC07F9" w:rsidRDefault="000141C0" w:rsidP="000141C0">
      <w:pPr>
        <w:pStyle w:val="Odstavecseseznamem"/>
        <w:spacing w:line="240" w:lineRule="auto"/>
        <w:rPr>
          <w:b/>
          <w:sz w:val="24"/>
          <w:szCs w:val="24"/>
          <w:u w:val="single"/>
        </w:rPr>
      </w:pPr>
    </w:p>
    <w:p w14:paraId="19DD904A" w14:textId="77777777" w:rsidR="00BC07F9" w:rsidRPr="00B046F7" w:rsidRDefault="00BC07F9" w:rsidP="00BC07F9">
      <w:pPr>
        <w:pStyle w:val="Normlnweb"/>
        <w:spacing w:after="0"/>
        <w:rPr>
          <w:rFonts w:asciiTheme="minorHAnsi" w:hAnsiTheme="minorHAnsi"/>
          <w:b/>
          <w:sz w:val="22"/>
          <w:szCs w:val="22"/>
        </w:rPr>
      </w:pPr>
      <w:r>
        <w:rPr>
          <w:rFonts w:asciiTheme="minorHAnsi" w:hAnsiTheme="minorHAnsi"/>
          <w:b/>
          <w:sz w:val="22"/>
          <w:szCs w:val="22"/>
        </w:rPr>
        <w:t>__________________________________________________________________________________</w:t>
      </w:r>
    </w:p>
    <w:p w14:paraId="63F51928" w14:textId="77777777" w:rsidR="00BC07F9" w:rsidRDefault="00BC07F9" w:rsidP="00BC07F9">
      <w:pPr>
        <w:pStyle w:val="Normlnweb"/>
        <w:spacing w:after="0"/>
        <w:rPr>
          <w:rFonts w:asciiTheme="minorHAnsi" w:hAnsiTheme="minorHAnsi"/>
          <w:b/>
          <w:sz w:val="28"/>
          <w:szCs w:val="28"/>
        </w:rPr>
      </w:pPr>
      <w:r>
        <w:rPr>
          <w:rFonts w:asciiTheme="minorHAnsi" w:hAnsiTheme="minorHAnsi"/>
          <w:b/>
          <w:sz w:val="28"/>
          <w:szCs w:val="28"/>
        </w:rPr>
        <w:t>Únor – Pojďte s námi do pohádky</w:t>
      </w:r>
    </w:p>
    <w:p w14:paraId="4CD30F2A" w14:textId="77777777" w:rsidR="00BC07F9" w:rsidRPr="00C01612" w:rsidRDefault="00BC07F9" w:rsidP="00BC07F9">
      <w:pPr>
        <w:pStyle w:val="Normlnweb"/>
        <w:spacing w:before="0" w:after="0"/>
        <w:rPr>
          <w:rFonts w:asciiTheme="minorHAnsi" w:hAnsiTheme="minorHAnsi"/>
          <w:b/>
          <w:sz w:val="28"/>
          <w:szCs w:val="28"/>
        </w:rPr>
      </w:pPr>
      <w:r>
        <w:rPr>
          <w:rFonts w:asciiTheme="minorHAnsi" w:hAnsiTheme="minorHAnsi"/>
          <w:sz w:val="22"/>
          <w:szCs w:val="22"/>
        </w:rPr>
        <w:t>_____________________________________________________________________________</w:t>
      </w:r>
    </w:p>
    <w:p w14:paraId="57F98CDB" w14:textId="77777777" w:rsidR="00BC07F9" w:rsidRDefault="00BC07F9" w:rsidP="00BC07F9">
      <w:pPr>
        <w:pStyle w:val="Normlnweb"/>
        <w:numPr>
          <w:ilvl w:val="0"/>
          <w:numId w:val="26"/>
        </w:numPr>
        <w:spacing w:after="0"/>
        <w:rPr>
          <w:rFonts w:asciiTheme="minorHAnsi" w:hAnsiTheme="minorHAnsi"/>
          <w:b/>
          <w:sz w:val="22"/>
          <w:szCs w:val="22"/>
        </w:rPr>
      </w:pPr>
      <w:r>
        <w:rPr>
          <w:rFonts w:asciiTheme="minorHAnsi" w:hAnsiTheme="minorHAnsi"/>
          <w:b/>
          <w:sz w:val="22"/>
          <w:szCs w:val="22"/>
        </w:rPr>
        <w:t>Povídám, povídám pohádku</w:t>
      </w:r>
    </w:p>
    <w:p w14:paraId="1B9D9C28" w14:textId="77777777" w:rsidR="00BC07F9" w:rsidRDefault="00BC07F9" w:rsidP="00BC07F9">
      <w:pPr>
        <w:pStyle w:val="Normlnweb"/>
        <w:numPr>
          <w:ilvl w:val="0"/>
          <w:numId w:val="26"/>
        </w:numPr>
        <w:spacing w:after="0"/>
        <w:rPr>
          <w:rFonts w:asciiTheme="minorHAnsi" w:hAnsiTheme="minorHAnsi"/>
          <w:b/>
          <w:sz w:val="22"/>
          <w:szCs w:val="22"/>
        </w:rPr>
      </w:pPr>
      <w:r>
        <w:rPr>
          <w:rFonts w:asciiTheme="minorHAnsi" w:hAnsiTheme="minorHAnsi"/>
          <w:b/>
          <w:sz w:val="22"/>
          <w:szCs w:val="22"/>
        </w:rPr>
        <w:t>Moje hračka</w:t>
      </w:r>
    </w:p>
    <w:p w14:paraId="087C61E8" w14:textId="77777777" w:rsidR="00BC07F9" w:rsidRDefault="00BC07F9" w:rsidP="00BC07F9">
      <w:pPr>
        <w:pStyle w:val="Normlnweb"/>
        <w:numPr>
          <w:ilvl w:val="0"/>
          <w:numId w:val="26"/>
        </w:numPr>
        <w:spacing w:after="0"/>
        <w:rPr>
          <w:rFonts w:asciiTheme="minorHAnsi" w:hAnsiTheme="minorHAnsi"/>
          <w:b/>
          <w:sz w:val="22"/>
          <w:szCs w:val="22"/>
        </w:rPr>
      </w:pPr>
      <w:r>
        <w:rPr>
          <w:rFonts w:asciiTheme="minorHAnsi" w:hAnsiTheme="minorHAnsi"/>
          <w:b/>
          <w:sz w:val="22"/>
          <w:szCs w:val="22"/>
        </w:rPr>
        <w:t>Karneval</w:t>
      </w:r>
    </w:p>
    <w:p w14:paraId="26C4BDAD" w14:textId="77777777" w:rsidR="00BC07F9" w:rsidRDefault="00BC07F9" w:rsidP="00BC07F9">
      <w:pPr>
        <w:pStyle w:val="Normlnweb"/>
        <w:spacing w:after="0"/>
        <w:ind w:left="720"/>
        <w:rPr>
          <w:rFonts w:asciiTheme="minorHAnsi" w:hAnsiTheme="minorHAnsi"/>
          <w:b/>
          <w:sz w:val="22"/>
          <w:szCs w:val="22"/>
        </w:rPr>
      </w:pPr>
    </w:p>
    <w:p w14:paraId="64AD58C2" w14:textId="77777777" w:rsidR="00BC07F9" w:rsidRDefault="00BC07F9" w:rsidP="00BC07F9">
      <w:pPr>
        <w:pStyle w:val="Normlnweb"/>
        <w:spacing w:after="0"/>
        <w:rPr>
          <w:rFonts w:asciiTheme="minorHAnsi" w:hAnsiTheme="minorHAnsi"/>
          <w:sz w:val="22"/>
          <w:szCs w:val="22"/>
        </w:rPr>
      </w:pPr>
      <w:r w:rsidRPr="00C01612">
        <w:rPr>
          <w:rFonts w:asciiTheme="minorHAnsi" w:hAnsiTheme="minorHAnsi"/>
          <w:b/>
          <w:sz w:val="22"/>
          <w:szCs w:val="22"/>
        </w:rPr>
        <w:t>záměr</w:t>
      </w:r>
      <w:r w:rsidRPr="004343B7">
        <w:rPr>
          <w:rFonts w:asciiTheme="minorHAnsi" w:hAnsiTheme="minorHAnsi"/>
          <w:sz w:val="22"/>
          <w:szCs w:val="22"/>
        </w:rPr>
        <w:t xml:space="preserve">: </w:t>
      </w:r>
    </w:p>
    <w:p w14:paraId="6932EC2E" w14:textId="77777777" w:rsidR="00BC07F9" w:rsidRPr="00CB6DCF" w:rsidRDefault="00BC07F9" w:rsidP="00BC07F9">
      <w:pPr>
        <w:pStyle w:val="Normlnweb"/>
        <w:spacing w:after="0"/>
        <w:rPr>
          <w:rFonts w:asciiTheme="minorHAnsi" w:hAnsiTheme="minorHAnsi"/>
          <w:sz w:val="22"/>
          <w:szCs w:val="22"/>
        </w:rPr>
      </w:pPr>
      <w:r w:rsidRPr="00CB6DCF">
        <w:rPr>
          <w:rFonts w:asciiTheme="minorHAnsi" w:hAnsiTheme="minorHAnsi"/>
          <w:sz w:val="22"/>
          <w:szCs w:val="22"/>
        </w:rPr>
        <w:t xml:space="preserve">K zimnímu měsíci pohádky neodmyslitelně patří. Prožijeme společně pohádkový měsíc, který za pomoci rodičů ukončíme karnevalem pohádkových postav. Prostřednictvím pohádkových příběhů budeme u dětí podněcovat představivost, rozvíjet fantazii, vyjadřování i řeč dítěte. </w:t>
      </w:r>
      <w:r>
        <w:rPr>
          <w:rFonts w:asciiTheme="minorHAnsi" w:hAnsiTheme="minorHAnsi"/>
          <w:sz w:val="22"/>
          <w:szCs w:val="22"/>
        </w:rPr>
        <w:t xml:space="preserve">Seznámíme děti s pohádkami, pohádkovými postavami, dobrem a zlem. </w:t>
      </w:r>
      <w:r w:rsidRPr="00CB6DCF">
        <w:rPr>
          <w:rFonts w:asciiTheme="minorHAnsi" w:hAnsiTheme="minorHAnsi"/>
          <w:sz w:val="22"/>
          <w:szCs w:val="22"/>
        </w:rPr>
        <w:t>Probudíme u dětí cit pro spravedlnost a pravdu, soucit, schopnost vcítit se do pocitů a nálad jiných. V souvislosti s pohádkami se zaměříme i na oblíbené hračky dětí, na to, s čím si hrály dříve, navštívíme zdejší knihovnu a divadelní představení. Společně se budeme snažit vyřešit problémové pohádkové situace a posílíme schopnost umět se rozhodnout v běžných i méně běžných situacích. Posílíme dětskou sebedůvěru, schopnost improvizovat. Uplatníme základní návyky společenského chování (v autobuse, v knihovně, v divadle).</w:t>
      </w:r>
      <w:r>
        <w:rPr>
          <w:rFonts w:asciiTheme="minorHAnsi" w:hAnsiTheme="minorHAnsi"/>
          <w:sz w:val="22"/>
          <w:szCs w:val="22"/>
        </w:rPr>
        <w:t xml:space="preserve"> </w:t>
      </w:r>
      <w:r w:rsidRPr="00CB6DCF">
        <w:rPr>
          <w:rFonts w:asciiTheme="minorHAnsi" w:hAnsiTheme="minorHAnsi"/>
          <w:sz w:val="22"/>
          <w:szCs w:val="22"/>
        </w:rPr>
        <w:t>Častým nabízením knih a jejich obměnou budeme u dětí rozvíjet zájem o knihy.</w:t>
      </w:r>
    </w:p>
    <w:p w14:paraId="619B9B84" w14:textId="77777777" w:rsidR="00BC07F9" w:rsidRDefault="00BC07F9" w:rsidP="00BC07F9">
      <w:pPr>
        <w:pStyle w:val="Normlnweb"/>
        <w:spacing w:after="0"/>
        <w:rPr>
          <w:rFonts w:asciiTheme="minorHAnsi" w:hAnsiTheme="minorHAnsi"/>
          <w:b/>
          <w:sz w:val="32"/>
          <w:szCs w:val="32"/>
          <w:u w:val="double"/>
        </w:rPr>
      </w:pPr>
      <w:r>
        <w:rPr>
          <w:rFonts w:asciiTheme="minorHAnsi" w:hAnsiTheme="minorHAnsi"/>
          <w:b/>
          <w:sz w:val="32"/>
          <w:szCs w:val="32"/>
          <w:u w:val="double"/>
        </w:rPr>
        <w:t>Vzdělávací cíle</w:t>
      </w:r>
    </w:p>
    <w:p w14:paraId="29AA0BFE" w14:textId="77777777" w:rsidR="00BC07F9" w:rsidRDefault="00BC07F9" w:rsidP="00BC07F9">
      <w:pPr>
        <w:spacing w:line="240" w:lineRule="auto"/>
        <w:rPr>
          <w:b/>
          <w:sz w:val="24"/>
          <w:szCs w:val="24"/>
          <w:u w:val="single"/>
        </w:rPr>
      </w:pPr>
      <w:r w:rsidRPr="00DB46F1">
        <w:rPr>
          <w:b/>
          <w:sz w:val="24"/>
          <w:szCs w:val="24"/>
        </w:rPr>
        <w:t>1</w:t>
      </w:r>
      <w:r w:rsidRPr="00DB46F1">
        <w:rPr>
          <w:b/>
          <w:sz w:val="24"/>
          <w:szCs w:val="24"/>
          <w:u w:val="single"/>
        </w:rPr>
        <w:t>) Dítě a jeho tělo:</w:t>
      </w:r>
    </w:p>
    <w:p w14:paraId="7B9ADE78" w14:textId="77777777" w:rsidR="00BC07F9" w:rsidRPr="00DB46F1" w:rsidRDefault="00BC07F9" w:rsidP="00BC07F9">
      <w:pPr>
        <w:pStyle w:val="Odstavecseseznamem"/>
        <w:numPr>
          <w:ilvl w:val="0"/>
          <w:numId w:val="121"/>
        </w:numPr>
        <w:spacing w:line="240" w:lineRule="auto"/>
        <w:rPr>
          <w:b/>
          <w:sz w:val="24"/>
          <w:szCs w:val="24"/>
          <w:u w:val="single"/>
        </w:rPr>
      </w:pPr>
      <w:r>
        <w:t>rozvoj pohybových schopností a zdokonalování dovedností v oblasti hrubé i jemné motoriky (koordinace a rozsahu pohybu, dýchání, koordinace ruky a oka apod.), ovládání pohybového aparátu a tělesných funkcí</w:t>
      </w:r>
    </w:p>
    <w:p w14:paraId="7F55A191" w14:textId="77777777" w:rsidR="00BC07F9" w:rsidRPr="00DB46F1" w:rsidRDefault="00BC07F9" w:rsidP="00BC07F9">
      <w:pPr>
        <w:pStyle w:val="Odstavecseseznamem"/>
        <w:numPr>
          <w:ilvl w:val="0"/>
          <w:numId w:val="121"/>
        </w:numPr>
        <w:spacing w:line="240" w:lineRule="auto"/>
        <w:rPr>
          <w:b/>
          <w:sz w:val="24"/>
          <w:szCs w:val="24"/>
          <w:u w:val="single"/>
        </w:rPr>
      </w:pPr>
      <w:r>
        <w:t>osvojení si poznatků o těle a jeho zdraví, o pohybových činnostech a jejich kvalitě</w:t>
      </w:r>
    </w:p>
    <w:p w14:paraId="1324412C" w14:textId="77777777" w:rsidR="00BC07F9" w:rsidRDefault="00BC07F9" w:rsidP="00BC07F9">
      <w:pPr>
        <w:spacing w:line="240" w:lineRule="auto"/>
        <w:rPr>
          <w:b/>
          <w:sz w:val="24"/>
          <w:szCs w:val="24"/>
          <w:u w:val="single"/>
        </w:rPr>
      </w:pPr>
      <w:r w:rsidRPr="00DB46F1">
        <w:rPr>
          <w:b/>
          <w:sz w:val="24"/>
          <w:szCs w:val="24"/>
          <w:u w:val="single"/>
        </w:rPr>
        <w:t>2) Dítě a jeho psychika:</w:t>
      </w:r>
    </w:p>
    <w:p w14:paraId="70E4F472" w14:textId="77777777" w:rsidR="00BC07F9" w:rsidRPr="000634C0" w:rsidRDefault="00BC07F9" w:rsidP="00BC07F9">
      <w:pPr>
        <w:pStyle w:val="Odstavecseseznamem"/>
        <w:numPr>
          <w:ilvl w:val="0"/>
          <w:numId w:val="122"/>
        </w:numPr>
        <w:spacing w:line="240" w:lineRule="auto"/>
        <w:rPr>
          <w:b/>
          <w:sz w:val="24"/>
          <w:szCs w:val="24"/>
          <w:u w:val="single"/>
        </w:rPr>
      </w:pPr>
      <w:r>
        <w:t>rozvoj řečových schopností a jazykových dovedností receptivních (vnímání, naslouchání, porozumění) i produktivních (výslovnosti, vytváření pojmů, mluvního projevu, vyjadřování)</w:t>
      </w:r>
    </w:p>
    <w:p w14:paraId="1A82B3D9" w14:textId="77777777" w:rsidR="00BC07F9" w:rsidRPr="000634C0" w:rsidRDefault="00BC07F9" w:rsidP="00BC07F9">
      <w:pPr>
        <w:pStyle w:val="Odstavecseseznamem"/>
        <w:numPr>
          <w:ilvl w:val="0"/>
          <w:numId w:val="122"/>
        </w:numPr>
        <w:spacing w:line="240" w:lineRule="auto"/>
        <w:rPr>
          <w:b/>
          <w:sz w:val="24"/>
          <w:szCs w:val="24"/>
          <w:u w:val="single"/>
        </w:rPr>
      </w:pPr>
      <w:r>
        <w:t>vytváření pozitivního vztahu k intelektuálním činnostem a k učení, podpora a rozvoj zájmu o učení</w:t>
      </w:r>
    </w:p>
    <w:p w14:paraId="233A5E2E" w14:textId="77777777" w:rsidR="00BC07F9" w:rsidRPr="000634C0" w:rsidRDefault="00BC07F9" w:rsidP="00BC07F9">
      <w:pPr>
        <w:pStyle w:val="Odstavecseseznamem"/>
        <w:numPr>
          <w:ilvl w:val="0"/>
          <w:numId w:val="122"/>
        </w:numPr>
        <w:spacing w:line="240" w:lineRule="auto"/>
        <w:rPr>
          <w:b/>
          <w:sz w:val="24"/>
          <w:szCs w:val="24"/>
          <w:u w:val="single"/>
        </w:rPr>
      </w:pPr>
      <w:r>
        <w:t>rozvoj schopnosti citové vztahy vytvářet, rozvíjet je a city plně prožívat</w:t>
      </w:r>
    </w:p>
    <w:p w14:paraId="113BD618" w14:textId="77777777" w:rsidR="00BC07F9" w:rsidRDefault="00BC07F9" w:rsidP="00BC07F9">
      <w:pPr>
        <w:spacing w:line="240" w:lineRule="auto"/>
        <w:rPr>
          <w:b/>
          <w:sz w:val="24"/>
          <w:szCs w:val="24"/>
          <w:u w:val="single"/>
        </w:rPr>
      </w:pPr>
      <w:r w:rsidRPr="00DB46F1">
        <w:rPr>
          <w:b/>
          <w:sz w:val="24"/>
          <w:szCs w:val="24"/>
          <w:u w:val="single"/>
        </w:rPr>
        <w:t>3) Dítě a ten druhý:</w:t>
      </w:r>
    </w:p>
    <w:p w14:paraId="3F90FFDB" w14:textId="77777777" w:rsidR="00BC07F9" w:rsidRPr="00B15C53" w:rsidRDefault="00BC07F9" w:rsidP="00BC07F9">
      <w:pPr>
        <w:pStyle w:val="Odstavecseseznamem"/>
        <w:numPr>
          <w:ilvl w:val="0"/>
          <w:numId w:val="125"/>
        </w:numPr>
        <w:spacing w:line="240" w:lineRule="auto"/>
        <w:rPr>
          <w:b/>
          <w:sz w:val="24"/>
          <w:szCs w:val="24"/>
          <w:u w:val="single"/>
        </w:rPr>
      </w:pPr>
      <w:r>
        <w:t xml:space="preserve">seznamování s pravidly chování ve vztahu k druhému </w:t>
      </w:r>
    </w:p>
    <w:p w14:paraId="38B443AF" w14:textId="77777777" w:rsidR="00BC07F9" w:rsidRPr="00B15C53" w:rsidRDefault="00BC07F9" w:rsidP="00BC07F9">
      <w:pPr>
        <w:pStyle w:val="Odstavecseseznamem"/>
        <w:numPr>
          <w:ilvl w:val="0"/>
          <w:numId w:val="125"/>
        </w:numPr>
        <w:spacing w:line="240" w:lineRule="auto"/>
        <w:rPr>
          <w:b/>
          <w:sz w:val="24"/>
          <w:szCs w:val="24"/>
          <w:u w:val="single"/>
        </w:rPr>
      </w:pPr>
      <w:r>
        <w:lastRenderedPageBreak/>
        <w:t>osvojení si elementárních poznatků, schopností a dovedností důležitých pro navazování a rozvíjení vztahů dítěte k druhým lidem</w:t>
      </w:r>
    </w:p>
    <w:p w14:paraId="76956338" w14:textId="77777777" w:rsidR="00BC07F9" w:rsidRDefault="00BC07F9" w:rsidP="00BC07F9">
      <w:pPr>
        <w:spacing w:line="240" w:lineRule="auto"/>
        <w:rPr>
          <w:b/>
          <w:sz w:val="24"/>
          <w:szCs w:val="24"/>
          <w:u w:val="single"/>
        </w:rPr>
      </w:pPr>
      <w:r w:rsidRPr="00DB46F1">
        <w:rPr>
          <w:b/>
          <w:sz w:val="24"/>
          <w:szCs w:val="24"/>
          <w:u w:val="single"/>
        </w:rPr>
        <w:t>4) Dítě a společnost:</w:t>
      </w:r>
    </w:p>
    <w:p w14:paraId="5C0C4298" w14:textId="77777777" w:rsidR="00BC07F9" w:rsidRPr="00B15C53" w:rsidRDefault="00BC07F9" w:rsidP="00BC07F9">
      <w:pPr>
        <w:pStyle w:val="Odstavecseseznamem"/>
        <w:numPr>
          <w:ilvl w:val="0"/>
          <w:numId w:val="127"/>
        </w:numPr>
        <w:spacing w:line="240" w:lineRule="auto"/>
        <w:rPr>
          <w:b/>
          <w:u w:val="single"/>
        </w:rPr>
      </w:pPr>
      <w:r>
        <w:t>rozvoj základních kulturně společenských postojů, návyků a dovedností dítěte, rozvoj schopnosti projevovat se autenticky, chovat se autonomně, prosociálně a aktivně se přizpůsobovat společenskému prostředí a zvládat jeho změny</w:t>
      </w:r>
    </w:p>
    <w:p w14:paraId="5D63A6BF" w14:textId="77777777" w:rsidR="00BC07F9" w:rsidRDefault="00BC07F9" w:rsidP="00BC07F9">
      <w:pPr>
        <w:spacing w:line="240" w:lineRule="auto"/>
        <w:rPr>
          <w:b/>
          <w:sz w:val="24"/>
          <w:szCs w:val="24"/>
          <w:u w:val="single"/>
        </w:rPr>
      </w:pPr>
      <w:r w:rsidRPr="00DB46F1">
        <w:rPr>
          <w:b/>
          <w:sz w:val="24"/>
          <w:szCs w:val="24"/>
          <w:u w:val="single"/>
        </w:rPr>
        <w:t>5) Dítě a svět:</w:t>
      </w:r>
    </w:p>
    <w:p w14:paraId="5300CBF2" w14:textId="77777777" w:rsidR="00BC07F9" w:rsidRPr="002268E5" w:rsidRDefault="00BC07F9" w:rsidP="00BC07F9">
      <w:pPr>
        <w:pStyle w:val="Odstavecseseznamem"/>
        <w:numPr>
          <w:ilvl w:val="0"/>
          <w:numId w:val="127"/>
        </w:numPr>
        <w:spacing w:line="240" w:lineRule="auto"/>
        <w:rPr>
          <w:u w:val="single"/>
        </w:rPr>
      </w:pPr>
      <w:r>
        <w:t>pochopení, že změny způsobené lidskou činností mohou prostředí chránit a zlepšovat, ale také poškozovat a ničit</w:t>
      </w:r>
    </w:p>
    <w:p w14:paraId="609CE598" w14:textId="77777777" w:rsidR="00BC07F9" w:rsidRPr="00DB46F1" w:rsidRDefault="00BC07F9" w:rsidP="00BC07F9">
      <w:pPr>
        <w:pStyle w:val="Normlnweb"/>
        <w:spacing w:after="0"/>
        <w:rPr>
          <w:rFonts w:asciiTheme="minorHAnsi" w:hAnsiTheme="minorHAnsi"/>
          <w:b/>
          <w:sz w:val="32"/>
          <w:szCs w:val="32"/>
          <w:u w:val="double"/>
        </w:rPr>
      </w:pPr>
      <w:r w:rsidRPr="00DB46F1">
        <w:rPr>
          <w:rFonts w:asciiTheme="minorHAnsi" w:hAnsiTheme="minorHAnsi"/>
          <w:b/>
          <w:sz w:val="32"/>
          <w:szCs w:val="32"/>
          <w:u w:val="double"/>
        </w:rPr>
        <w:t>Očekávané výstupy</w:t>
      </w:r>
    </w:p>
    <w:p w14:paraId="7E20DA85" w14:textId="77777777" w:rsidR="00BC07F9" w:rsidRDefault="00BC07F9" w:rsidP="00BC07F9">
      <w:pPr>
        <w:pStyle w:val="Normlnweb"/>
        <w:spacing w:after="0"/>
        <w:rPr>
          <w:rFonts w:asciiTheme="minorHAnsi" w:hAnsiTheme="minorHAnsi"/>
          <w:sz w:val="22"/>
          <w:szCs w:val="22"/>
        </w:rPr>
      </w:pPr>
      <w:r>
        <w:rPr>
          <w:rFonts w:asciiTheme="minorHAnsi" w:hAnsiTheme="minorHAnsi"/>
          <w:i/>
        </w:rPr>
        <w:t>1/</w:t>
      </w:r>
      <w:r w:rsidRPr="003063A0">
        <w:rPr>
          <w:rFonts w:asciiTheme="minorHAnsi" w:hAnsiTheme="minorHAnsi"/>
          <w:i/>
        </w:rPr>
        <w:t xml:space="preserve"> </w:t>
      </w:r>
      <w:r w:rsidRPr="003063A0">
        <w:rPr>
          <w:rFonts w:asciiTheme="minorHAnsi" w:hAnsiTheme="minorHAnsi"/>
          <w:b/>
          <w:i/>
          <w:u w:val="single"/>
        </w:rPr>
        <w:t xml:space="preserve">Dítě a jeho </w:t>
      </w:r>
      <w:proofErr w:type="gramStart"/>
      <w:r w:rsidRPr="003063A0">
        <w:rPr>
          <w:rFonts w:asciiTheme="minorHAnsi" w:hAnsiTheme="minorHAnsi"/>
          <w:b/>
          <w:i/>
          <w:u w:val="single"/>
        </w:rPr>
        <w:t>tělo</w:t>
      </w:r>
      <w:r>
        <w:rPr>
          <w:rFonts w:asciiTheme="minorHAnsi" w:hAnsiTheme="minorHAnsi"/>
          <w:sz w:val="22"/>
          <w:szCs w:val="22"/>
        </w:rPr>
        <w:t xml:space="preserve"> - oblast</w:t>
      </w:r>
      <w:proofErr w:type="gramEnd"/>
      <w:r>
        <w:rPr>
          <w:rFonts w:asciiTheme="minorHAnsi" w:hAnsiTheme="minorHAnsi"/>
          <w:sz w:val="22"/>
          <w:szCs w:val="22"/>
        </w:rPr>
        <w:t xml:space="preserve"> biologická </w:t>
      </w:r>
    </w:p>
    <w:p w14:paraId="4D6C2C82" w14:textId="77777777" w:rsidR="00BC07F9" w:rsidRDefault="00BC07F9" w:rsidP="00BC07F9">
      <w:pPr>
        <w:pStyle w:val="Normlnweb"/>
        <w:spacing w:before="0" w:after="0"/>
        <w:rPr>
          <w:rFonts w:asciiTheme="minorHAnsi" w:hAnsiTheme="minorHAnsi"/>
          <w:sz w:val="22"/>
          <w:szCs w:val="22"/>
        </w:rPr>
      </w:pPr>
    </w:p>
    <w:p w14:paraId="49F44B5F" w14:textId="77777777" w:rsidR="00BC07F9" w:rsidRDefault="00BC07F9" w:rsidP="00BC07F9">
      <w:pPr>
        <w:pStyle w:val="Normlnweb"/>
        <w:spacing w:before="0" w:after="0"/>
        <w:rPr>
          <w:rFonts w:asciiTheme="minorHAnsi" w:hAnsiTheme="minorHAnsi"/>
          <w:i/>
          <w:sz w:val="22"/>
          <w:szCs w:val="22"/>
        </w:rPr>
      </w:pPr>
      <w:r w:rsidRPr="008E4B71">
        <w:rPr>
          <w:rFonts w:asciiTheme="minorHAnsi" w:hAnsiTheme="minorHAnsi"/>
          <w:i/>
          <w:sz w:val="22"/>
          <w:szCs w:val="22"/>
        </w:rPr>
        <w:t>Fyzický rozvoj a pohybová koordinace</w:t>
      </w:r>
    </w:p>
    <w:p w14:paraId="3BFC54AD" w14:textId="77777777" w:rsidR="00BC07F9" w:rsidRPr="00D91DAF" w:rsidRDefault="00BC07F9" w:rsidP="00BC07F9">
      <w:pPr>
        <w:pStyle w:val="Odstavecseseznamem"/>
        <w:numPr>
          <w:ilvl w:val="0"/>
          <w:numId w:val="24"/>
        </w:numPr>
        <w:spacing w:after="0" w:line="240" w:lineRule="auto"/>
        <w:jc w:val="both"/>
      </w:pPr>
      <w:r>
        <w:t>Koordinovat lokomoci a další polohy a pohyby těla</w:t>
      </w:r>
    </w:p>
    <w:p w14:paraId="5A495088" w14:textId="77777777" w:rsidR="00BC07F9" w:rsidRPr="00530DCA" w:rsidRDefault="00BC07F9" w:rsidP="00BC07F9">
      <w:pPr>
        <w:pStyle w:val="Normlnweb"/>
        <w:spacing w:before="0" w:after="0"/>
        <w:rPr>
          <w:rFonts w:asciiTheme="minorHAnsi" w:hAnsiTheme="minorHAnsi"/>
          <w:i/>
          <w:sz w:val="22"/>
          <w:szCs w:val="22"/>
        </w:rPr>
      </w:pPr>
      <w:r w:rsidRPr="00530DCA">
        <w:rPr>
          <w:rFonts w:asciiTheme="minorHAnsi" w:hAnsiTheme="minorHAnsi"/>
          <w:i/>
          <w:sz w:val="22"/>
          <w:szCs w:val="22"/>
        </w:rPr>
        <w:t>Jemná motorika, koordinace ruky a oka</w:t>
      </w:r>
    </w:p>
    <w:p w14:paraId="49A34986" w14:textId="77777777" w:rsidR="00BC07F9" w:rsidRDefault="00BC07F9" w:rsidP="00BC07F9">
      <w:pPr>
        <w:pStyle w:val="Normlnweb"/>
        <w:numPr>
          <w:ilvl w:val="0"/>
          <w:numId w:val="14"/>
        </w:numPr>
        <w:spacing w:before="0" w:after="0"/>
        <w:rPr>
          <w:rFonts w:asciiTheme="minorHAnsi" w:hAnsiTheme="minorHAnsi"/>
          <w:sz w:val="22"/>
          <w:szCs w:val="22"/>
        </w:rPr>
      </w:pPr>
      <w:r>
        <w:rPr>
          <w:rFonts w:asciiTheme="minorHAnsi" w:hAnsiTheme="minorHAnsi"/>
          <w:sz w:val="22"/>
          <w:szCs w:val="22"/>
        </w:rPr>
        <w:t>Ovládat koordinaci ruky a oka, zvládnout jemnou motoriku</w:t>
      </w:r>
    </w:p>
    <w:p w14:paraId="18486489"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Sebeobsluha</w:t>
      </w:r>
    </w:p>
    <w:p w14:paraId="2C45A0DB" w14:textId="77777777" w:rsidR="00BC07F9" w:rsidRPr="0053166D" w:rsidRDefault="00BC07F9" w:rsidP="00BC07F9">
      <w:pPr>
        <w:pStyle w:val="Normlnweb"/>
        <w:numPr>
          <w:ilvl w:val="0"/>
          <w:numId w:val="14"/>
        </w:numPr>
        <w:spacing w:before="0" w:after="0"/>
        <w:rPr>
          <w:rFonts w:asciiTheme="minorHAnsi" w:hAnsiTheme="minorHAnsi"/>
          <w:i/>
          <w:sz w:val="22"/>
          <w:szCs w:val="22"/>
        </w:rPr>
      </w:pPr>
      <w:r w:rsidRPr="0053166D">
        <w:rPr>
          <w:rFonts w:asciiTheme="minorHAnsi" w:hAnsiTheme="minorHAnsi"/>
          <w:sz w:val="22"/>
          <w:szCs w:val="22"/>
        </w:rPr>
        <w:t>Zvládat sebeobsluhu, uplatňovat základní kulturně hygienické a zdravotně preventivní návyky</w:t>
      </w:r>
    </w:p>
    <w:p w14:paraId="0638B72C" w14:textId="77777777" w:rsidR="00BC07F9" w:rsidRDefault="00BC07F9" w:rsidP="00BC07F9">
      <w:pPr>
        <w:pStyle w:val="Normlnweb"/>
        <w:spacing w:after="0"/>
        <w:rPr>
          <w:rFonts w:asciiTheme="minorHAnsi" w:hAnsiTheme="minorHAnsi"/>
          <w:sz w:val="22"/>
          <w:szCs w:val="22"/>
        </w:rPr>
      </w:pPr>
      <w:r>
        <w:rPr>
          <w:rFonts w:asciiTheme="minorHAnsi" w:hAnsiTheme="minorHAnsi"/>
          <w:b/>
          <w:u w:val="single"/>
        </w:rPr>
        <w:t>2/</w:t>
      </w:r>
      <w:r w:rsidRPr="003063A0">
        <w:rPr>
          <w:rFonts w:asciiTheme="minorHAnsi" w:hAnsiTheme="minorHAnsi"/>
          <w:b/>
          <w:u w:val="single"/>
        </w:rPr>
        <w:t xml:space="preserve">Dítě a jeho </w:t>
      </w:r>
      <w:proofErr w:type="gramStart"/>
      <w:r w:rsidRPr="003063A0">
        <w:rPr>
          <w:rFonts w:asciiTheme="minorHAnsi" w:hAnsiTheme="minorHAnsi"/>
          <w:b/>
          <w:u w:val="single"/>
        </w:rPr>
        <w:t>psychika</w:t>
      </w:r>
      <w:r>
        <w:rPr>
          <w:rFonts w:asciiTheme="minorHAnsi" w:hAnsiTheme="minorHAnsi"/>
          <w:sz w:val="22"/>
          <w:szCs w:val="22"/>
        </w:rPr>
        <w:t xml:space="preserve"> - oblast</w:t>
      </w:r>
      <w:proofErr w:type="gramEnd"/>
      <w:r>
        <w:rPr>
          <w:rFonts w:asciiTheme="minorHAnsi" w:hAnsiTheme="minorHAnsi"/>
          <w:sz w:val="22"/>
          <w:szCs w:val="22"/>
        </w:rPr>
        <w:t xml:space="preserve"> psychologická </w:t>
      </w:r>
    </w:p>
    <w:p w14:paraId="48D7BCA5" w14:textId="77777777" w:rsidR="00BC07F9" w:rsidRDefault="00BC07F9" w:rsidP="00BC07F9">
      <w:pPr>
        <w:pStyle w:val="Normlnweb"/>
        <w:spacing w:before="0" w:after="0"/>
        <w:rPr>
          <w:rFonts w:asciiTheme="minorHAnsi" w:hAnsiTheme="minorHAnsi"/>
          <w:sz w:val="22"/>
          <w:szCs w:val="22"/>
        </w:rPr>
      </w:pPr>
    </w:p>
    <w:p w14:paraId="176CDF7C" w14:textId="77777777" w:rsidR="00BC07F9" w:rsidRPr="008C03C6" w:rsidRDefault="00BC07F9" w:rsidP="00BC07F9">
      <w:pPr>
        <w:pStyle w:val="Normlnweb"/>
        <w:spacing w:before="0" w:after="0"/>
        <w:rPr>
          <w:rFonts w:asciiTheme="minorHAnsi" w:hAnsiTheme="minorHAnsi"/>
          <w:b/>
          <w:i/>
          <w:sz w:val="22"/>
          <w:szCs w:val="22"/>
        </w:rPr>
      </w:pPr>
      <w:r w:rsidRPr="008C03C6">
        <w:rPr>
          <w:rFonts w:asciiTheme="minorHAnsi" w:hAnsiTheme="minorHAnsi"/>
          <w:b/>
          <w:i/>
          <w:sz w:val="22"/>
          <w:szCs w:val="22"/>
        </w:rPr>
        <w:t>Jazyk a řeč</w:t>
      </w:r>
    </w:p>
    <w:p w14:paraId="46C64DD8" w14:textId="77777777" w:rsidR="00BC07F9" w:rsidRDefault="00BC07F9" w:rsidP="00BC07F9">
      <w:pPr>
        <w:pStyle w:val="Normlnweb"/>
        <w:spacing w:before="0" w:after="0"/>
        <w:rPr>
          <w:rFonts w:asciiTheme="minorHAnsi" w:hAnsiTheme="minorHAnsi"/>
          <w:i/>
          <w:sz w:val="22"/>
          <w:szCs w:val="22"/>
        </w:rPr>
      </w:pPr>
      <w:r w:rsidRPr="008C03C6">
        <w:rPr>
          <w:rFonts w:asciiTheme="minorHAnsi" w:hAnsiTheme="minorHAnsi"/>
          <w:i/>
          <w:sz w:val="22"/>
          <w:szCs w:val="22"/>
        </w:rPr>
        <w:t>Výslovnost, gramatická správnost řeči, porozumění, dorozumění, vyjadřování</w:t>
      </w:r>
    </w:p>
    <w:p w14:paraId="40A54158" w14:textId="77777777" w:rsidR="00BC07F9" w:rsidRPr="00C30F9A" w:rsidRDefault="00BC07F9" w:rsidP="00BC07F9">
      <w:pPr>
        <w:pStyle w:val="Normlnweb"/>
        <w:numPr>
          <w:ilvl w:val="0"/>
          <w:numId w:val="14"/>
        </w:numPr>
        <w:spacing w:before="0" w:after="0"/>
        <w:rPr>
          <w:rFonts w:asciiTheme="minorHAnsi" w:hAnsiTheme="minorHAnsi"/>
          <w:sz w:val="22"/>
          <w:szCs w:val="22"/>
        </w:rPr>
      </w:pPr>
      <w:r w:rsidRPr="00C30F9A">
        <w:rPr>
          <w:rFonts w:asciiTheme="minorHAnsi" w:hAnsiTheme="minorHAnsi"/>
          <w:sz w:val="22"/>
          <w:szCs w:val="22"/>
        </w:rPr>
        <w:t>Správně vyslovovat, ovládat dech, tempo i intonaci řeči</w:t>
      </w:r>
    </w:p>
    <w:p w14:paraId="1EC899B3" w14:textId="77777777" w:rsidR="00BC07F9" w:rsidRDefault="00BC07F9" w:rsidP="00BC07F9">
      <w:pPr>
        <w:pStyle w:val="Normlnweb"/>
        <w:numPr>
          <w:ilvl w:val="0"/>
          <w:numId w:val="14"/>
        </w:numPr>
        <w:spacing w:before="0" w:after="0"/>
        <w:rPr>
          <w:rFonts w:asciiTheme="minorHAnsi" w:hAnsiTheme="minorHAnsi"/>
          <w:sz w:val="22"/>
          <w:szCs w:val="22"/>
        </w:rPr>
      </w:pPr>
      <w:r w:rsidRPr="00C30F9A">
        <w:rPr>
          <w:rFonts w:asciiTheme="minorHAnsi" w:hAnsiTheme="minorHAnsi"/>
          <w:sz w:val="22"/>
          <w:szCs w:val="22"/>
        </w:rPr>
        <w:t>Porozumět slyšenému</w:t>
      </w:r>
    </w:p>
    <w:p w14:paraId="10BD1B82" w14:textId="77777777" w:rsidR="00BC07F9" w:rsidRPr="00C30F9A" w:rsidRDefault="00BC07F9" w:rsidP="00BC07F9">
      <w:pPr>
        <w:pStyle w:val="Normlnweb"/>
        <w:numPr>
          <w:ilvl w:val="0"/>
          <w:numId w:val="14"/>
        </w:numPr>
        <w:spacing w:before="0" w:after="0"/>
        <w:rPr>
          <w:rFonts w:asciiTheme="minorHAnsi" w:hAnsiTheme="minorHAnsi"/>
          <w:sz w:val="22"/>
          <w:szCs w:val="22"/>
        </w:rPr>
      </w:pPr>
    </w:p>
    <w:p w14:paraId="41D4F589" w14:textId="77777777" w:rsidR="00BC07F9" w:rsidRDefault="00BC07F9" w:rsidP="00BC07F9">
      <w:pPr>
        <w:pStyle w:val="Normlnweb"/>
        <w:spacing w:before="0" w:after="0"/>
        <w:rPr>
          <w:rFonts w:asciiTheme="minorHAnsi" w:hAnsiTheme="minorHAnsi"/>
          <w:b/>
          <w:i/>
          <w:sz w:val="22"/>
          <w:szCs w:val="22"/>
        </w:rPr>
      </w:pPr>
      <w:r w:rsidRPr="00E23FDC">
        <w:rPr>
          <w:rFonts w:asciiTheme="minorHAnsi" w:hAnsiTheme="minorHAnsi"/>
          <w:b/>
          <w:i/>
          <w:sz w:val="22"/>
          <w:szCs w:val="22"/>
        </w:rPr>
        <w:t>Poznávací schopnosti a funkce</w:t>
      </w:r>
    </w:p>
    <w:p w14:paraId="21DC6229"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Vnímání</w:t>
      </w:r>
    </w:p>
    <w:p w14:paraId="1EAE8D1F" w14:textId="77777777" w:rsidR="00BC07F9" w:rsidRPr="00C30F9A" w:rsidRDefault="00BC07F9" w:rsidP="00BC07F9">
      <w:pPr>
        <w:pStyle w:val="Normlnweb"/>
        <w:numPr>
          <w:ilvl w:val="0"/>
          <w:numId w:val="14"/>
        </w:numPr>
        <w:spacing w:before="0" w:after="0"/>
        <w:rPr>
          <w:rFonts w:asciiTheme="minorHAnsi" w:hAnsiTheme="minorHAnsi"/>
          <w:i/>
          <w:sz w:val="22"/>
          <w:szCs w:val="22"/>
        </w:rPr>
      </w:pPr>
      <w:r w:rsidRPr="00C30F9A">
        <w:rPr>
          <w:rFonts w:asciiTheme="minorHAnsi" w:eastAsia="Calibri" w:hAnsiTheme="minorHAnsi"/>
          <w:color w:val="000000"/>
          <w:sz w:val="22"/>
          <w:szCs w:val="22"/>
        </w:rPr>
        <w:t xml:space="preserve">Vnímat a rozlišovat pomocí všech smyslů </w:t>
      </w:r>
    </w:p>
    <w:p w14:paraId="2968AA04" w14:textId="77777777" w:rsidR="00BC07F9" w:rsidRPr="00D86396" w:rsidRDefault="00BC07F9" w:rsidP="00BC07F9">
      <w:pPr>
        <w:pStyle w:val="Normlnweb"/>
        <w:spacing w:before="0" w:after="0"/>
        <w:rPr>
          <w:rFonts w:asciiTheme="minorHAnsi" w:hAnsiTheme="minorHAnsi"/>
          <w:i/>
          <w:sz w:val="22"/>
          <w:szCs w:val="22"/>
        </w:rPr>
      </w:pPr>
      <w:r>
        <w:rPr>
          <w:rFonts w:asciiTheme="minorHAnsi" w:hAnsiTheme="minorHAnsi"/>
          <w:i/>
          <w:sz w:val="22"/>
          <w:szCs w:val="22"/>
        </w:rPr>
        <w:t>Pozornost, soustředění, paměť</w:t>
      </w:r>
    </w:p>
    <w:p w14:paraId="2F4F276F" w14:textId="77777777" w:rsidR="00BC07F9" w:rsidRPr="00C30F9A" w:rsidRDefault="00BC07F9" w:rsidP="00BC07F9">
      <w:pPr>
        <w:pStyle w:val="Odstavecseseznamem"/>
        <w:numPr>
          <w:ilvl w:val="0"/>
          <w:numId w:val="25"/>
        </w:numPr>
        <w:spacing w:after="0" w:line="240" w:lineRule="auto"/>
        <w:rPr>
          <w:i/>
        </w:rPr>
      </w:pPr>
      <w:r w:rsidRPr="00C30F9A">
        <w:t>Naučit se nazpaměť krátké texty, záměrně si zapamatovat a vybavit</w:t>
      </w:r>
    </w:p>
    <w:p w14:paraId="0AA887D9" w14:textId="77777777" w:rsidR="00BC07F9" w:rsidRPr="00C30F9A" w:rsidRDefault="00BC07F9" w:rsidP="00BC07F9">
      <w:pPr>
        <w:spacing w:after="0" w:line="240" w:lineRule="auto"/>
        <w:rPr>
          <w:i/>
        </w:rPr>
      </w:pPr>
      <w:r w:rsidRPr="00C30F9A">
        <w:rPr>
          <w:i/>
        </w:rPr>
        <w:t>Tvořivost, vynalézavost, fantazie</w:t>
      </w:r>
    </w:p>
    <w:p w14:paraId="7E703DFC" w14:textId="77777777" w:rsidR="00BC07F9" w:rsidRPr="00384420" w:rsidRDefault="00BC07F9" w:rsidP="00BC07F9">
      <w:pPr>
        <w:pStyle w:val="Odstavecseseznamem"/>
        <w:numPr>
          <w:ilvl w:val="0"/>
          <w:numId w:val="25"/>
        </w:numPr>
        <w:spacing w:after="0" w:line="240" w:lineRule="auto"/>
        <w:rPr>
          <w:i/>
        </w:rPr>
      </w:pPr>
      <w:r w:rsidRPr="00384420">
        <w:rPr>
          <w:rFonts w:eastAsia="Calibri"/>
          <w:color w:val="000000"/>
        </w:rPr>
        <w:t>Vyjadřovat svou představivost a fantazii v tvořivých činnostech (konstruktivních, výtvarných, hudebních, pohybových či dramatických)</w:t>
      </w:r>
    </w:p>
    <w:p w14:paraId="3306E88E" w14:textId="77777777" w:rsidR="00BC07F9" w:rsidRDefault="00BC07F9" w:rsidP="00BC07F9">
      <w:pPr>
        <w:spacing w:after="0" w:line="240" w:lineRule="auto"/>
        <w:rPr>
          <w:i/>
        </w:rPr>
      </w:pPr>
      <w:r>
        <w:rPr>
          <w:i/>
        </w:rPr>
        <w:t>Rozlišování obrazných znaků a symbolů, grafické vyjádření</w:t>
      </w:r>
    </w:p>
    <w:p w14:paraId="2B145ABE" w14:textId="77777777" w:rsidR="00BC07F9" w:rsidRPr="00C30F9A" w:rsidRDefault="00BC07F9" w:rsidP="00BC07F9">
      <w:pPr>
        <w:pStyle w:val="Odstavecseseznamem"/>
        <w:numPr>
          <w:ilvl w:val="0"/>
          <w:numId w:val="25"/>
        </w:numPr>
        <w:spacing w:after="0" w:line="240" w:lineRule="auto"/>
        <w:rPr>
          <w:b/>
          <w:i/>
        </w:rPr>
      </w:pPr>
      <w:r w:rsidRPr="00C30F9A">
        <w:t>Rozlišovat některé obrazné symboly a porozumět jejich významu a funkci</w:t>
      </w:r>
    </w:p>
    <w:p w14:paraId="46E9E59E" w14:textId="77777777" w:rsidR="00BC07F9" w:rsidRDefault="00BC07F9" w:rsidP="00BC07F9">
      <w:pPr>
        <w:spacing w:after="0" w:line="240" w:lineRule="auto"/>
        <w:rPr>
          <w:i/>
        </w:rPr>
      </w:pPr>
      <w:r>
        <w:rPr>
          <w:i/>
        </w:rPr>
        <w:t>Časoprostorová orientace</w:t>
      </w:r>
    </w:p>
    <w:p w14:paraId="161AB9E4" w14:textId="77777777" w:rsidR="00BC07F9" w:rsidRDefault="00BC07F9" w:rsidP="00BC07F9">
      <w:pPr>
        <w:pStyle w:val="Odstavecseseznamem"/>
        <w:numPr>
          <w:ilvl w:val="0"/>
          <w:numId w:val="25"/>
        </w:numPr>
        <w:spacing w:after="0" w:line="240" w:lineRule="auto"/>
      </w:pPr>
      <w:r>
        <w:t>Chápat prostorové pojmy, elementární časové pojmy</w:t>
      </w:r>
    </w:p>
    <w:p w14:paraId="1A5A0AFD" w14:textId="77777777" w:rsidR="00BC07F9" w:rsidRDefault="00BC07F9" w:rsidP="00BC07F9">
      <w:pPr>
        <w:spacing w:after="0" w:line="240" w:lineRule="auto"/>
        <w:rPr>
          <w:i/>
        </w:rPr>
      </w:pPr>
      <w:r>
        <w:rPr>
          <w:i/>
        </w:rPr>
        <w:t>Řešení problémů, učení</w:t>
      </w:r>
    </w:p>
    <w:p w14:paraId="0B64575E" w14:textId="77777777" w:rsidR="00BC07F9" w:rsidRDefault="00BC07F9" w:rsidP="00BC07F9">
      <w:pPr>
        <w:pStyle w:val="Odstavecseseznamem"/>
        <w:numPr>
          <w:ilvl w:val="0"/>
          <w:numId w:val="25"/>
        </w:numPr>
        <w:spacing w:after="0" w:line="240" w:lineRule="auto"/>
      </w:pPr>
      <w:r w:rsidRPr="00C30F9A">
        <w:t>Projevovat zájem o knížky, soustředěně poslouchat četbu, hudbu, sledovat divadlo, film</w:t>
      </w:r>
    </w:p>
    <w:p w14:paraId="23786141" w14:textId="77777777" w:rsidR="00BC07F9" w:rsidRPr="00C30F9A" w:rsidRDefault="00BC07F9" w:rsidP="00BC07F9">
      <w:pPr>
        <w:spacing w:after="0" w:line="240" w:lineRule="auto"/>
        <w:ind w:left="360"/>
      </w:pPr>
    </w:p>
    <w:p w14:paraId="5C37C59D" w14:textId="77777777" w:rsidR="00BC07F9" w:rsidRPr="008C03C6" w:rsidRDefault="00BC07F9" w:rsidP="00BC07F9">
      <w:pPr>
        <w:pStyle w:val="Normlnweb"/>
        <w:spacing w:before="0" w:after="0"/>
        <w:rPr>
          <w:rFonts w:asciiTheme="minorHAnsi" w:hAnsiTheme="minorHAnsi"/>
          <w:b/>
          <w:i/>
          <w:sz w:val="22"/>
          <w:szCs w:val="22"/>
        </w:rPr>
      </w:pPr>
      <w:r w:rsidRPr="008C03C6">
        <w:rPr>
          <w:rFonts w:asciiTheme="minorHAnsi" w:hAnsiTheme="minorHAnsi"/>
          <w:b/>
          <w:i/>
          <w:sz w:val="22"/>
          <w:szCs w:val="22"/>
        </w:rPr>
        <w:t>Sebepojetí, city, vůle</w:t>
      </w:r>
    </w:p>
    <w:p w14:paraId="62A5116B"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Sebevědomí, sebeuplatnění</w:t>
      </w:r>
    </w:p>
    <w:p w14:paraId="719A1999" w14:textId="77777777" w:rsidR="00BC07F9" w:rsidRDefault="00BC07F9" w:rsidP="00BC07F9">
      <w:pPr>
        <w:pStyle w:val="Normlnweb"/>
        <w:numPr>
          <w:ilvl w:val="0"/>
          <w:numId w:val="17"/>
        </w:numPr>
        <w:spacing w:before="0" w:after="0"/>
        <w:rPr>
          <w:rFonts w:asciiTheme="minorHAnsi" w:hAnsiTheme="minorHAnsi"/>
          <w:sz w:val="22"/>
          <w:szCs w:val="22"/>
        </w:rPr>
      </w:pPr>
      <w:r w:rsidRPr="009E5EF1">
        <w:rPr>
          <w:rFonts w:asciiTheme="minorHAnsi" w:hAnsiTheme="minorHAnsi"/>
          <w:sz w:val="22"/>
          <w:szCs w:val="22"/>
        </w:rPr>
        <w:t>Podílet se na organizaci hry a činnosti</w:t>
      </w:r>
    </w:p>
    <w:p w14:paraId="3FD4F9B8"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Vůle, vytrvalost, city a jejich projevy</w:t>
      </w:r>
    </w:p>
    <w:p w14:paraId="687CDA7D" w14:textId="77777777" w:rsidR="00BC07F9" w:rsidRPr="00C30F9A"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lastRenderedPageBreak/>
        <w:t>vyvinout volní úsilí, soustředit se na činnost i její dokončení</w:t>
      </w:r>
    </w:p>
    <w:p w14:paraId="18D6D4AA" w14:textId="77777777" w:rsidR="00BC07F9" w:rsidRDefault="00BC07F9" w:rsidP="00BC07F9">
      <w:pPr>
        <w:pStyle w:val="Normlnweb"/>
        <w:spacing w:before="0" w:after="0"/>
        <w:rPr>
          <w:rFonts w:asciiTheme="minorHAnsi" w:hAnsiTheme="minorHAnsi"/>
          <w:i/>
          <w:sz w:val="22"/>
          <w:szCs w:val="22"/>
        </w:rPr>
      </w:pPr>
    </w:p>
    <w:p w14:paraId="04A93CC7" w14:textId="77777777" w:rsidR="00BC07F9" w:rsidRDefault="00BC07F9" w:rsidP="00BC07F9">
      <w:pPr>
        <w:pStyle w:val="Normlnweb"/>
        <w:spacing w:before="0" w:after="0"/>
        <w:rPr>
          <w:rFonts w:asciiTheme="minorHAnsi" w:hAnsiTheme="minorHAnsi"/>
          <w:sz w:val="22"/>
          <w:szCs w:val="22"/>
        </w:rPr>
      </w:pPr>
      <w:r w:rsidRPr="00C01612">
        <w:rPr>
          <w:rFonts w:asciiTheme="minorHAnsi" w:hAnsiTheme="minorHAnsi"/>
          <w:b/>
          <w:u w:val="single"/>
        </w:rPr>
        <w:t>3/Dítě a ten druhý</w:t>
      </w:r>
      <w:r>
        <w:rPr>
          <w:rFonts w:asciiTheme="minorHAnsi" w:hAnsiTheme="minorHAnsi"/>
          <w:b/>
          <w:sz w:val="22"/>
          <w:szCs w:val="22"/>
        </w:rPr>
        <w:t xml:space="preserve"> – </w:t>
      </w:r>
      <w:r>
        <w:rPr>
          <w:rFonts w:asciiTheme="minorHAnsi" w:hAnsiTheme="minorHAnsi"/>
          <w:sz w:val="22"/>
          <w:szCs w:val="22"/>
        </w:rPr>
        <w:t>oblast interpersonální</w:t>
      </w:r>
    </w:p>
    <w:p w14:paraId="6B8D488D" w14:textId="77777777" w:rsidR="00BC07F9" w:rsidRDefault="00BC07F9" w:rsidP="00BC07F9">
      <w:pPr>
        <w:pStyle w:val="Normlnweb"/>
        <w:spacing w:before="0" w:after="0"/>
        <w:rPr>
          <w:rFonts w:asciiTheme="minorHAnsi" w:hAnsiTheme="minorHAnsi"/>
          <w:sz w:val="22"/>
          <w:szCs w:val="22"/>
        </w:rPr>
      </w:pPr>
    </w:p>
    <w:p w14:paraId="26253426"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Komunikace s dospělým</w:t>
      </w:r>
    </w:p>
    <w:p w14:paraId="7C4E5112" w14:textId="77777777" w:rsidR="00BC07F9"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navazovat kontakt s dospělým</w:t>
      </w:r>
    </w:p>
    <w:p w14:paraId="63891360"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Komunikace s dětmi, spolupráce při činnostech</w:t>
      </w:r>
    </w:p>
    <w:p w14:paraId="1CB94330" w14:textId="77777777" w:rsidR="00BC07F9"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přirozeně a bez zábran komunikovat s druhým dítětem</w:t>
      </w:r>
    </w:p>
    <w:p w14:paraId="0A533ED7" w14:textId="77777777" w:rsidR="00BC07F9" w:rsidRPr="001620A4"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spolupracovat s ostatními</w:t>
      </w:r>
    </w:p>
    <w:p w14:paraId="369E6CA3"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Sociabilita</w:t>
      </w:r>
    </w:p>
    <w:p w14:paraId="76BA7B55" w14:textId="77777777" w:rsidR="00BC07F9" w:rsidRPr="00E87530" w:rsidRDefault="00BC07F9" w:rsidP="00BC07F9">
      <w:pPr>
        <w:pStyle w:val="Normlnweb"/>
        <w:numPr>
          <w:ilvl w:val="0"/>
          <w:numId w:val="17"/>
        </w:numPr>
        <w:spacing w:before="0" w:after="0"/>
        <w:rPr>
          <w:rFonts w:asciiTheme="minorHAnsi" w:hAnsiTheme="minorHAnsi"/>
          <w:i/>
          <w:sz w:val="22"/>
          <w:szCs w:val="22"/>
        </w:rPr>
      </w:pPr>
      <w:r>
        <w:rPr>
          <w:rFonts w:asciiTheme="minorHAnsi" w:eastAsia="Calibri" w:hAnsiTheme="minorHAnsi"/>
          <w:color w:val="000000"/>
          <w:sz w:val="22"/>
          <w:szCs w:val="22"/>
        </w:rPr>
        <w:t>Respektovat potřeby jiného dítěte</w:t>
      </w:r>
    </w:p>
    <w:p w14:paraId="6B1A6F13" w14:textId="77777777" w:rsidR="00BC07F9" w:rsidRDefault="00BC07F9" w:rsidP="00BC07F9">
      <w:pPr>
        <w:pStyle w:val="Normlnweb"/>
        <w:spacing w:after="0"/>
        <w:rPr>
          <w:rFonts w:asciiTheme="minorHAnsi" w:hAnsiTheme="minorHAnsi"/>
          <w:sz w:val="22"/>
          <w:szCs w:val="22"/>
        </w:rPr>
      </w:pPr>
      <w:r w:rsidRPr="00C01612">
        <w:rPr>
          <w:rFonts w:asciiTheme="minorHAnsi" w:hAnsiTheme="minorHAnsi"/>
          <w:b/>
          <w:u w:val="single"/>
        </w:rPr>
        <w:t xml:space="preserve">4/Dítě a </w:t>
      </w:r>
      <w:proofErr w:type="gramStart"/>
      <w:r w:rsidRPr="00C01612">
        <w:rPr>
          <w:rFonts w:asciiTheme="minorHAnsi" w:hAnsiTheme="minorHAnsi"/>
          <w:b/>
          <w:u w:val="single"/>
        </w:rPr>
        <w:t>společnost</w:t>
      </w:r>
      <w:r>
        <w:rPr>
          <w:rFonts w:asciiTheme="minorHAnsi" w:hAnsiTheme="minorHAnsi"/>
          <w:sz w:val="22"/>
          <w:szCs w:val="22"/>
        </w:rPr>
        <w:t xml:space="preserve"> - oblast</w:t>
      </w:r>
      <w:proofErr w:type="gramEnd"/>
      <w:r>
        <w:rPr>
          <w:rFonts w:asciiTheme="minorHAnsi" w:hAnsiTheme="minorHAnsi"/>
          <w:sz w:val="22"/>
          <w:szCs w:val="22"/>
        </w:rPr>
        <w:t xml:space="preserve"> sociálně kulturní </w:t>
      </w:r>
    </w:p>
    <w:p w14:paraId="70242E33" w14:textId="77777777" w:rsidR="00BC07F9" w:rsidRDefault="00BC07F9" w:rsidP="00BC07F9">
      <w:pPr>
        <w:pStyle w:val="Normlnweb"/>
        <w:spacing w:before="0" w:after="0"/>
        <w:rPr>
          <w:rFonts w:asciiTheme="minorHAnsi" w:hAnsiTheme="minorHAnsi"/>
          <w:sz w:val="22"/>
          <w:szCs w:val="22"/>
        </w:rPr>
      </w:pPr>
    </w:p>
    <w:p w14:paraId="370D55EF" w14:textId="77777777" w:rsidR="00BC07F9" w:rsidRDefault="00BC07F9" w:rsidP="00BC07F9">
      <w:pPr>
        <w:spacing w:after="0" w:line="240" w:lineRule="auto"/>
        <w:rPr>
          <w:i/>
        </w:rPr>
      </w:pPr>
      <w:r>
        <w:rPr>
          <w:i/>
        </w:rPr>
        <w:t>Společenská pravidla a návyky</w:t>
      </w:r>
    </w:p>
    <w:p w14:paraId="15A691F6" w14:textId="77777777" w:rsidR="00BC07F9" w:rsidRDefault="00BC07F9" w:rsidP="00BC07F9">
      <w:pPr>
        <w:pStyle w:val="Odstavecseseznamem"/>
        <w:numPr>
          <w:ilvl w:val="0"/>
          <w:numId w:val="17"/>
        </w:numPr>
        <w:spacing w:after="0" w:line="240" w:lineRule="auto"/>
      </w:pPr>
      <w:r>
        <w:t>Utvořit si základní dětskou představu o pravidlech chování a společenských normách, co je v souladu s nimi a co proti nim a ve vývojově odpovídajících situacích se podle této představy chovat</w:t>
      </w:r>
    </w:p>
    <w:p w14:paraId="323A3F91" w14:textId="77777777" w:rsidR="00BC07F9" w:rsidRDefault="00BC07F9" w:rsidP="00BC07F9">
      <w:pPr>
        <w:spacing w:after="0" w:line="240" w:lineRule="auto"/>
        <w:rPr>
          <w:i/>
        </w:rPr>
      </w:pPr>
      <w:r>
        <w:rPr>
          <w:i/>
        </w:rPr>
        <w:t>Kultura a umění</w:t>
      </w:r>
    </w:p>
    <w:p w14:paraId="7FA5762A" w14:textId="77777777" w:rsidR="00BC07F9" w:rsidRDefault="00BC07F9" w:rsidP="00BC07F9">
      <w:pPr>
        <w:pStyle w:val="Odstavecseseznamem"/>
        <w:numPr>
          <w:ilvl w:val="0"/>
          <w:numId w:val="17"/>
        </w:numPr>
        <w:spacing w:after="0" w:line="240" w:lineRule="auto"/>
      </w:pPr>
      <w:r>
        <w:t>Vnímat umělecké a kulturní podněty, hodnotit svoje zážitky</w:t>
      </w:r>
    </w:p>
    <w:p w14:paraId="09B316F5" w14:textId="77777777" w:rsidR="00BC07F9" w:rsidRDefault="00BC07F9" w:rsidP="00BC07F9">
      <w:pPr>
        <w:pStyle w:val="Odstavecseseznamem"/>
        <w:spacing w:after="0" w:line="240" w:lineRule="auto"/>
      </w:pPr>
    </w:p>
    <w:p w14:paraId="3684657C" w14:textId="77777777" w:rsidR="00BC07F9" w:rsidRDefault="00BC07F9" w:rsidP="00BC07F9">
      <w:pPr>
        <w:pStyle w:val="Normlnweb"/>
        <w:spacing w:before="0" w:after="0"/>
        <w:rPr>
          <w:rFonts w:asciiTheme="minorHAnsi" w:hAnsiTheme="minorHAnsi"/>
          <w:sz w:val="22"/>
          <w:szCs w:val="22"/>
        </w:rPr>
      </w:pPr>
      <w:r w:rsidRPr="00C01612">
        <w:rPr>
          <w:rFonts w:asciiTheme="minorHAnsi" w:hAnsiTheme="minorHAnsi"/>
          <w:b/>
          <w:u w:val="single"/>
        </w:rPr>
        <w:t xml:space="preserve">5/Dítě a </w:t>
      </w:r>
      <w:proofErr w:type="gramStart"/>
      <w:r w:rsidRPr="00C01612">
        <w:rPr>
          <w:rFonts w:asciiTheme="minorHAnsi" w:hAnsiTheme="minorHAnsi"/>
          <w:b/>
          <w:u w:val="single"/>
        </w:rPr>
        <w:t>svět</w:t>
      </w:r>
      <w:r>
        <w:rPr>
          <w:rFonts w:asciiTheme="minorHAnsi" w:hAnsiTheme="minorHAnsi"/>
          <w:sz w:val="22"/>
          <w:szCs w:val="22"/>
        </w:rPr>
        <w:t xml:space="preserve"> - oblast</w:t>
      </w:r>
      <w:proofErr w:type="gramEnd"/>
      <w:r>
        <w:rPr>
          <w:rFonts w:asciiTheme="minorHAnsi" w:hAnsiTheme="minorHAnsi"/>
          <w:sz w:val="22"/>
          <w:szCs w:val="22"/>
        </w:rPr>
        <w:t xml:space="preserve"> environmentální</w:t>
      </w:r>
    </w:p>
    <w:p w14:paraId="10360D88" w14:textId="77777777" w:rsidR="00BC07F9" w:rsidRDefault="00BC07F9" w:rsidP="00BC07F9">
      <w:pPr>
        <w:pStyle w:val="Normlnweb"/>
        <w:spacing w:before="0" w:after="0"/>
        <w:rPr>
          <w:rFonts w:asciiTheme="minorHAnsi" w:hAnsiTheme="minorHAnsi"/>
          <w:sz w:val="22"/>
          <w:szCs w:val="22"/>
        </w:rPr>
      </w:pPr>
    </w:p>
    <w:p w14:paraId="04B1D8D3"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Poznatky, sociální informovanost</w:t>
      </w:r>
    </w:p>
    <w:p w14:paraId="35D7D5E5" w14:textId="77777777" w:rsidR="00BC07F9" w:rsidRPr="00E87530" w:rsidRDefault="00BC07F9" w:rsidP="00BC07F9">
      <w:pPr>
        <w:pStyle w:val="Normlnweb"/>
        <w:numPr>
          <w:ilvl w:val="0"/>
          <w:numId w:val="26"/>
        </w:numPr>
        <w:spacing w:before="0" w:after="0"/>
        <w:rPr>
          <w:rFonts w:asciiTheme="minorHAnsi" w:hAnsiTheme="minorHAnsi"/>
          <w:sz w:val="22"/>
          <w:szCs w:val="22"/>
        </w:rPr>
      </w:pPr>
      <w:r w:rsidRPr="00E87530">
        <w:rPr>
          <w:rFonts w:asciiTheme="minorHAnsi" w:eastAsia="Calibri" w:hAnsiTheme="minorHAnsi"/>
          <w:color w:val="000000"/>
          <w:sz w:val="22"/>
          <w:szCs w:val="22"/>
        </w:rPr>
        <w:t>O</w:t>
      </w:r>
      <w:r>
        <w:rPr>
          <w:rFonts w:asciiTheme="minorHAnsi" w:eastAsia="Calibri" w:hAnsiTheme="minorHAnsi"/>
          <w:color w:val="000000"/>
          <w:sz w:val="22"/>
          <w:szCs w:val="22"/>
        </w:rPr>
        <w:t>rientovat se bezpečně ve známém prostředí i v životě tohoto prostředí</w:t>
      </w:r>
    </w:p>
    <w:p w14:paraId="3435715B"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Adaptabilita ke změnám</w:t>
      </w:r>
    </w:p>
    <w:p w14:paraId="014A8E9F" w14:textId="77777777" w:rsidR="00BC07F9" w:rsidRDefault="00BC07F9" w:rsidP="00BC07F9">
      <w:pPr>
        <w:rPr>
          <w:i/>
          <w:sz w:val="32"/>
          <w:szCs w:val="32"/>
        </w:rPr>
      </w:pPr>
      <w:r>
        <w:t>Všímat si změn a dění v nejbližším okolí</w:t>
      </w:r>
    </w:p>
    <w:p w14:paraId="244E2615" w14:textId="77777777" w:rsidR="00BC07F9" w:rsidRPr="000634C0" w:rsidRDefault="00BC07F9" w:rsidP="00BC07F9">
      <w:pPr>
        <w:spacing w:line="240" w:lineRule="auto"/>
        <w:rPr>
          <w:b/>
          <w:sz w:val="32"/>
          <w:szCs w:val="32"/>
          <w:u w:val="double"/>
        </w:rPr>
      </w:pPr>
      <w:r w:rsidRPr="000634C0">
        <w:rPr>
          <w:b/>
          <w:sz w:val="32"/>
          <w:szCs w:val="32"/>
          <w:u w:val="double"/>
        </w:rPr>
        <w:t>Vzdělávací nabídka</w:t>
      </w:r>
    </w:p>
    <w:p w14:paraId="6517AF92" w14:textId="77777777" w:rsidR="00BC07F9" w:rsidRDefault="00BC07F9" w:rsidP="00BC07F9">
      <w:pPr>
        <w:spacing w:line="240" w:lineRule="auto"/>
        <w:rPr>
          <w:b/>
          <w:sz w:val="24"/>
          <w:szCs w:val="24"/>
          <w:u w:val="single"/>
        </w:rPr>
      </w:pPr>
      <w:r w:rsidRPr="000634C0">
        <w:rPr>
          <w:b/>
          <w:sz w:val="24"/>
          <w:szCs w:val="24"/>
        </w:rPr>
        <w:t>1</w:t>
      </w:r>
      <w:r w:rsidRPr="000634C0">
        <w:rPr>
          <w:b/>
          <w:sz w:val="24"/>
          <w:szCs w:val="24"/>
          <w:u w:val="single"/>
        </w:rPr>
        <w:t>) Dítě a jeho tělo:</w:t>
      </w:r>
    </w:p>
    <w:p w14:paraId="58B7655E" w14:textId="77777777" w:rsidR="00BC07F9" w:rsidRPr="000634C0" w:rsidRDefault="00BC07F9" w:rsidP="00BC07F9">
      <w:pPr>
        <w:pStyle w:val="Odstavecseseznamem"/>
        <w:numPr>
          <w:ilvl w:val="0"/>
          <w:numId w:val="26"/>
        </w:numPr>
        <w:spacing w:line="240" w:lineRule="auto"/>
        <w:rPr>
          <w:b/>
          <w:sz w:val="24"/>
          <w:szCs w:val="24"/>
          <w:u w:val="single"/>
        </w:rPr>
      </w:pPr>
      <w:r>
        <w:t xml:space="preserve">lokomoční pohybové činnosti (chůze, běh, skoky a poskoky, lezení), nelokomoční pohybové činnosti (změny poloh a pohybů těla na místě) a jiné činnosti (základní gymnastika, turistika, sezonní činnosti, míčové hry apod.) </w:t>
      </w:r>
    </w:p>
    <w:p w14:paraId="0EB8A9E8" w14:textId="77777777" w:rsidR="00BC07F9" w:rsidRPr="000634C0" w:rsidRDefault="00BC07F9" w:rsidP="00BC07F9">
      <w:pPr>
        <w:pStyle w:val="Odstavecseseznamem"/>
        <w:numPr>
          <w:ilvl w:val="0"/>
          <w:numId w:val="26"/>
        </w:numPr>
        <w:spacing w:line="240" w:lineRule="auto"/>
        <w:rPr>
          <w:b/>
          <w:sz w:val="24"/>
          <w:szCs w:val="24"/>
          <w:u w:val="single"/>
        </w:rPr>
      </w:pPr>
      <w:r>
        <w:t xml:space="preserve">manipulační činnosti a jednoduché úkony s předměty, pomůckami, nástroji, náčiním, materiálem; činnosti seznamující děti s věcmi, které je obklopují, a jejich praktickým používáním </w:t>
      </w:r>
    </w:p>
    <w:p w14:paraId="5D5AEC31" w14:textId="77777777" w:rsidR="00BC07F9" w:rsidRPr="000634C0" w:rsidRDefault="00BC07F9" w:rsidP="00BC07F9">
      <w:pPr>
        <w:pStyle w:val="Odstavecseseznamem"/>
        <w:numPr>
          <w:ilvl w:val="0"/>
          <w:numId w:val="26"/>
        </w:numPr>
        <w:spacing w:line="240" w:lineRule="auto"/>
        <w:rPr>
          <w:b/>
          <w:sz w:val="24"/>
          <w:szCs w:val="24"/>
          <w:u w:val="single"/>
        </w:rPr>
      </w:pPr>
      <w:r>
        <w:t xml:space="preserve">zdravotně zaměřené činnosti (vyrovnávací, protahovací, uvolňovací, dechová, relaxační cvičení) </w:t>
      </w:r>
    </w:p>
    <w:p w14:paraId="0423F583" w14:textId="77777777" w:rsidR="00BC07F9" w:rsidRPr="000634C0" w:rsidRDefault="00BC07F9" w:rsidP="00BC07F9">
      <w:pPr>
        <w:pStyle w:val="Odstavecseseznamem"/>
        <w:numPr>
          <w:ilvl w:val="0"/>
          <w:numId w:val="26"/>
        </w:numPr>
        <w:spacing w:line="240" w:lineRule="auto"/>
        <w:rPr>
          <w:b/>
          <w:sz w:val="24"/>
          <w:szCs w:val="24"/>
          <w:u w:val="single"/>
        </w:rPr>
      </w:pPr>
      <w:r>
        <w:t>smyslové a psychomotorické hry</w:t>
      </w:r>
    </w:p>
    <w:p w14:paraId="728E50AB" w14:textId="77777777" w:rsidR="00BC07F9" w:rsidRPr="000634C0" w:rsidRDefault="00BC07F9" w:rsidP="00BC07F9">
      <w:pPr>
        <w:pStyle w:val="Odstavecseseznamem"/>
        <w:numPr>
          <w:ilvl w:val="0"/>
          <w:numId w:val="26"/>
        </w:numPr>
        <w:spacing w:line="240" w:lineRule="auto"/>
        <w:rPr>
          <w:b/>
          <w:sz w:val="24"/>
          <w:szCs w:val="24"/>
          <w:u w:val="single"/>
        </w:rPr>
      </w:pPr>
      <w:r>
        <w:t>jednoduché pracovní a sebeobslužné činnosti v oblasti osobní hygieny, stolování, oblékání, úklidu, úpravy prostředí apod.</w:t>
      </w:r>
    </w:p>
    <w:p w14:paraId="58B9A528" w14:textId="77777777" w:rsidR="00BC07F9" w:rsidRDefault="00BC07F9" w:rsidP="00BC07F9">
      <w:pPr>
        <w:spacing w:line="240" w:lineRule="auto"/>
        <w:rPr>
          <w:b/>
          <w:sz w:val="24"/>
          <w:szCs w:val="24"/>
          <w:u w:val="single"/>
        </w:rPr>
      </w:pPr>
      <w:r w:rsidRPr="000634C0">
        <w:rPr>
          <w:b/>
          <w:sz w:val="24"/>
          <w:szCs w:val="24"/>
          <w:u w:val="single"/>
        </w:rPr>
        <w:t>2) Dítě a jeho psychika:</w:t>
      </w:r>
    </w:p>
    <w:p w14:paraId="6501E53E" w14:textId="77777777" w:rsidR="00BC07F9" w:rsidRPr="000634C0" w:rsidRDefault="00BC07F9" w:rsidP="00BC07F9">
      <w:pPr>
        <w:pStyle w:val="Odstavecseseznamem"/>
        <w:numPr>
          <w:ilvl w:val="0"/>
          <w:numId w:val="123"/>
        </w:numPr>
        <w:spacing w:line="240" w:lineRule="auto"/>
        <w:rPr>
          <w:b/>
          <w:sz w:val="24"/>
          <w:szCs w:val="24"/>
          <w:u w:val="single"/>
        </w:rPr>
      </w:pPr>
      <w:r>
        <w:t xml:space="preserve">artikulační, řečové, sluchové a rytmické hry, hry se slovy, slovní hádanky, vokální činnosti </w:t>
      </w:r>
      <w:r>
        <w:sym w:font="Symbol" w:char="F02D"/>
      </w:r>
      <w:r>
        <w:t xml:space="preserve"> společné diskuse, rozhovory, individuální a skupinová konverzace (vyprávění zážitků, příběhů, vyprávění podle skutečnosti i podle obrazového materiálu, podle vlastní fantazie, sdělování slyšeného druhým apod.)</w:t>
      </w:r>
    </w:p>
    <w:p w14:paraId="14C46314" w14:textId="77777777" w:rsidR="00BC07F9" w:rsidRPr="000634C0" w:rsidRDefault="00BC07F9" w:rsidP="00BC07F9">
      <w:pPr>
        <w:pStyle w:val="Odstavecseseznamem"/>
        <w:numPr>
          <w:ilvl w:val="0"/>
          <w:numId w:val="123"/>
        </w:numPr>
        <w:spacing w:line="240" w:lineRule="auto"/>
        <w:rPr>
          <w:b/>
          <w:sz w:val="24"/>
          <w:szCs w:val="24"/>
          <w:u w:val="single"/>
        </w:rPr>
      </w:pPr>
      <w:r>
        <w:lastRenderedPageBreak/>
        <w:t>poslech čtených či vyprávěných pohádek a příběhů, sledování filmových a divadelních pohádek a příběhů</w:t>
      </w:r>
    </w:p>
    <w:p w14:paraId="4D19AACA" w14:textId="77777777" w:rsidR="00BC07F9" w:rsidRPr="000634C0" w:rsidRDefault="00BC07F9" w:rsidP="00BC07F9">
      <w:pPr>
        <w:pStyle w:val="Odstavecseseznamem"/>
        <w:numPr>
          <w:ilvl w:val="0"/>
          <w:numId w:val="123"/>
        </w:numPr>
        <w:spacing w:line="240" w:lineRule="auto"/>
        <w:rPr>
          <w:b/>
          <w:sz w:val="24"/>
          <w:szCs w:val="24"/>
          <w:u w:val="single"/>
        </w:rPr>
      </w:pPr>
      <w:r>
        <w:t xml:space="preserve">hry a činnosti zaměřené k poznávání a rozlišování zvuků, užívání gest </w:t>
      </w:r>
    </w:p>
    <w:p w14:paraId="6CB9EDE2" w14:textId="77777777" w:rsidR="00BC07F9" w:rsidRPr="000634C0" w:rsidRDefault="00BC07F9" w:rsidP="00BC07F9">
      <w:pPr>
        <w:pStyle w:val="Odstavecseseznamem"/>
        <w:numPr>
          <w:ilvl w:val="0"/>
          <w:numId w:val="123"/>
        </w:numPr>
        <w:spacing w:line="240" w:lineRule="auto"/>
        <w:rPr>
          <w:b/>
          <w:sz w:val="24"/>
          <w:szCs w:val="24"/>
          <w:u w:val="single"/>
        </w:rPr>
      </w:pPr>
      <w:r>
        <w:t>činnosti a příležitosti seznamující děti s různými sdělovacími prostředky (noviny, časopisy, knihy, audiovizuální technika)</w:t>
      </w:r>
    </w:p>
    <w:p w14:paraId="33E7E386" w14:textId="77777777" w:rsidR="00BC07F9" w:rsidRPr="000634C0" w:rsidRDefault="00BC07F9" w:rsidP="00BC07F9">
      <w:pPr>
        <w:pStyle w:val="Odstavecseseznamem"/>
        <w:numPr>
          <w:ilvl w:val="0"/>
          <w:numId w:val="123"/>
        </w:numPr>
        <w:spacing w:line="240" w:lineRule="auto"/>
        <w:rPr>
          <w:b/>
          <w:sz w:val="24"/>
          <w:szCs w:val="24"/>
          <w:u w:val="single"/>
        </w:rPr>
      </w:pPr>
      <w:r>
        <w:t xml:space="preserve">motivovaná manipulace s předměty, zkoumání jejich vlastností </w:t>
      </w:r>
    </w:p>
    <w:p w14:paraId="62105F39" w14:textId="77777777" w:rsidR="00BC07F9" w:rsidRPr="000634C0" w:rsidRDefault="00BC07F9" w:rsidP="00BC07F9">
      <w:pPr>
        <w:pStyle w:val="Odstavecseseznamem"/>
        <w:numPr>
          <w:ilvl w:val="0"/>
          <w:numId w:val="123"/>
        </w:numPr>
        <w:spacing w:line="240" w:lineRule="auto"/>
        <w:rPr>
          <w:b/>
          <w:sz w:val="24"/>
          <w:szCs w:val="24"/>
          <w:u w:val="single"/>
        </w:rPr>
      </w:pPr>
      <w:r>
        <w:t xml:space="preserve">konkrétní operace s materiálem (třídění, přiřazování, uspořádání, odhad, porovnávání apod.) </w:t>
      </w:r>
    </w:p>
    <w:p w14:paraId="2921FBDA" w14:textId="77777777" w:rsidR="00BC07F9" w:rsidRPr="000634C0" w:rsidRDefault="00BC07F9" w:rsidP="00BC07F9">
      <w:pPr>
        <w:pStyle w:val="Odstavecseseznamem"/>
        <w:numPr>
          <w:ilvl w:val="0"/>
          <w:numId w:val="123"/>
        </w:numPr>
        <w:spacing w:line="240" w:lineRule="auto"/>
        <w:rPr>
          <w:b/>
          <w:sz w:val="24"/>
          <w:szCs w:val="24"/>
          <w:u w:val="single"/>
        </w:rPr>
      </w:pPr>
      <w:r>
        <w:t>spontánní hra, volné hry a experimenty s materiálem a předměty</w:t>
      </w:r>
    </w:p>
    <w:p w14:paraId="17C7B47D" w14:textId="77777777" w:rsidR="00BC07F9" w:rsidRPr="000634C0" w:rsidRDefault="00BC07F9" w:rsidP="00BC07F9">
      <w:pPr>
        <w:pStyle w:val="Odstavecseseznamem"/>
        <w:numPr>
          <w:ilvl w:val="0"/>
          <w:numId w:val="123"/>
        </w:numPr>
        <w:spacing w:line="240" w:lineRule="auto"/>
        <w:rPr>
          <w:b/>
          <w:sz w:val="24"/>
          <w:szCs w:val="24"/>
          <w:u w:val="single"/>
        </w:rPr>
      </w:pPr>
      <w:r>
        <w:t>činnosti zaměřené na vytváření (chápání) pojmů a osvojování poznatků (vysvětlování, objasňování, odpovědi na otázky, práce s knihou, s obrazovým materiálem, s médii apod.)</w:t>
      </w:r>
    </w:p>
    <w:p w14:paraId="6363CE2A" w14:textId="77777777" w:rsidR="00BC07F9" w:rsidRPr="00B15C53" w:rsidRDefault="00BC07F9" w:rsidP="00BC07F9">
      <w:pPr>
        <w:pStyle w:val="Odstavecseseznamem"/>
        <w:numPr>
          <w:ilvl w:val="0"/>
          <w:numId w:val="123"/>
        </w:numPr>
        <w:spacing w:line="240" w:lineRule="auto"/>
        <w:rPr>
          <w:b/>
          <w:sz w:val="24"/>
          <w:szCs w:val="24"/>
          <w:u w:val="single"/>
        </w:rPr>
      </w:pPr>
      <w:r>
        <w:t xml:space="preserve">spontánní hra </w:t>
      </w:r>
    </w:p>
    <w:p w14:paraId="06E9084A" w14:textId="77777777" w:rsidR="00BC07F9" w:rsidRPr="00B15C53" w:rsidRDefault="00BC07F9" w:rsidP="00BC07F9">
      <w:pPr>
        <w:pStyle w:val="Odstavecseseznamem"/>
        <w:numPr>
          <w:ilvl w:val="0"/>
          <w:numId w:val="123"/>
        </w:numPr>
        <w:spacing w:line="240" w:lineRule="auto"/>
        <w:rPr>
          <w:b/>
          <w:sz w:val="24"/>
          <w:szCs w:val="24"/>
          <w:u w:val="single"/>
        </w:rPr>
      </w:pPr>
      <w:r>
        <w:t>činnosti zajišťující spokojenost a radost, činnosti vyvolávající veselí a pohodu</w:t>
      </w:r>
    </w:p>
    <w:p w14:paraId="34EFA8FE" w14:textId="77777777" w:rsidR="00BC07F9" w:rsidRPr="00B15C53" w:rsidRDefault="00BC07F9" w:rsidP="00BC07F9">
      <w:pPr>
        <w:pStyle w:val="Odstavecseseznamem"/>
        <w:numPr>
          <w:ilvl w:val="0"/>
          <w:numId w:val="123"/>
        </w:numPr>
        <w:spacing w:line="240" w:lineRule="auto"/>
        <w:rPr>
          <w:b/>
          <w:sz w:val="24"/>
          <w:szCs w:val="24"/>
          <w:u w:val="single"/>
        </w:rPr>
      </w:pPr>
      <w:r>
        <w:t>estetické a tvůrčí aktivity (slovesné, výtvarné, dramatické, literární, hudební, pohybové a další)</w:t>
      </w:r>
    </w:p>
    <w:p w14:paraId="6932F542" w14:textId="77777777" w:rsidR="00BC07F9" w:rsidRPr="000634C0" w:rsidRDefault="00BC07F9" w:rsidP="00BC07F9">
      <w:pPr>
        <w:pStyle w:val="Odstavecseseznamem"/>
        <w:numPr>
          <w:ilvl w:val="0"/>
          <w:numId w:val="123"/>
        </w:numPr>
        <w:spacing w:line="240" w:lineRule="auto"/>
        <w:rPr>
          <w:b/>
          <w:sz w:val="24"/>
          <w:szCs w:val="24"/>
          <w:u w:val="single"/>
        </w:rPr>
      </w:pPr>
      <w:r>
        <w:t>sledování pohádek a příběhů obohacujících citový život dítěte</w:t>
      </w:r>
    </w:p>
    <w:p w14:paraId="62F7CEC6" w14:textId="77777777" w:rsidR="00BC07F9" w:rsidRDefault="00BC07F9" w:rsidP="00BC07F9">
      <w:pPr>
        <w:spacing w:line="240" w:lineRule="auto"/>
        <w:rPr>
          <w:b/>
          <w:sz w:val="24"/>
          <w:szCs w:val="24"/>
          <w:u w:val="single"/>
        </w:rPr>
      </w:pPr>
      <w:r w:rsidRPr="000634C0">
        <w:rPr>
          <w:b/>
          <w:sz w:val="24"/>
          <w:szCs w:val="24"/>
          <w:u w:val="single"/>
        </w:rPr>
        <w:t>3) Dítě a ten druhý:</w:t>
      </w:r>
    </w:p>
    <w:p w14:paraId="57C46E0D" w14:textId="77777777" w:rsidR="00BC07F9" w:rsidRPr="00B15C53" w:rsidRDefault="00BC07F9" w:rsidP="00BC07F9">
      <w:pPr>
        <w:pStyle w:val="Odstavecseseznamem"/>
        <w:numPr>
          <w:ilvl w:val="0"/>
          <w:numId w:val="124"/>
        </w:numPr>
        <w:spacing w:line="240" w:lineRule="auto"/>
        <w:rPr>
          <w:b/>
          <w:sz w:val="24"/>
          <w:szCs w:val="24"/>
          <w:u w:val="single"/>
        </w:rPr>
      </w:pPr>
      <w:r>
        <w:t>běžné verbální i neverbální komunikační aktivity dítěte s druhým dítětem i s dospělým</w:t>
      </w:r>
    </w:p>
    <w:p w14:paraId="25BEC6AF" w14:textId="77777777" w:rsidR="00BC07F9" w:rsidRPr="00B15C53" w:rsidRDefault="00BC07F9" w:rsidP="00BC07F9">
      <w:pPr>
        <w:pStyle w:val="Odstavecseseznamem"/>
        <w:numPr>
          <w:ilvl w:val="0"/>
          <w:numId w:val="124"/>
        </w:numPr>
        <w:spacing w:line="240" w:lineRule="auto"/>
        <w:rPr>
          <w:b/>
          <w:sz w:val="24"/>
          <w:szCs w:val="24"/>
          <w:u w:val="single"/>
        </w:rPr>
      </w:pPr>
      <w:r>
        <w:t xml:space="preserve">společenské hry, společné aktivity nejrůznějšího zaměření </w:t>
      </w:r>
      <w:r>
        <w:sym w:font="Symbol" w:char="F02D"/>
      </w:r>
      <w:r>
        <w:t xml:space="preserve"> kooperativní činnosti ve dvojicích, ve skupinkách </w:t>
      </w:r>
      <w:r>
        <w:sym w:font="Symbol" w:char="F02D"/>
      </w:r>
      <w:r>
        <w:t xml:space="preserve"> společná setkávání, povídání, sdílení a aktivní naslouchání druhému</w:t>
      </w:r>
    </w:p>
    <w:p w14:paraId="22D8F8E0" w14:textId="77777777" w:rsidR="00BC07F9" w:rsidRDefault="00BC07F9" w:rsidP="00BC07F9">
      <w:pPr>
        <w:spacing w:line="240" w:lineRule="auto"/>
        <w:rPr>
          <w:b/>
          <w:sz w:val="24"/>
          <w:szCs w:val="24"/>
          <w:u w:val="single"/>
        </w:rPr>
      </w:pPr>
      <w:r w:rsidRPr="000634C0">
        <w:rPr>
          <w:b/>
          <w:sz w:val="24"/>
          <w:szCs w:val="24"/>
          <w:u w:val="single"/>
        </w:rPr>
        <w:t>4) Dítě a společnost:</w:t>
      </w:r>
    </w:p>
    <w:p w14:paraId="78D05FEB" w14:textId="77777777" w:rsidR="00BC07F9" w:rsidRPr="00B633AB" w:rsidRDefault="00BC07F9" w:rsidP="00BC07F9">
      <w:pPr>
        <w:pStyle w:val="Odstavecseseznamem"/>
        <w:numPr>
          <w:ilvl w:val="0"/>
          <w:numId w:val="126"/>
        </w:numPr>
        <w:spacing w:line="240" w:lineRule="auto"/>
        <w:rPr>
          <w:u w:val="single"/>
        </w:rPr>
      </w:pPr>
      <w:r>
        <w:t xml:space="preserve">různorodé společné hry a skupinové aktivity (námětové hry, dramatizace, konstruktivní a výtvarné projekty apod.) umožňující dětem spolupodílet se na jejich průběhu i výsledcích </w:t>
      </w:r>
    </w:p>
    <w:p w14:paraId="6CFCC390" w14:textId="77777777" w:rsidR="00BC07F9" w:rsidRPr="00B633AB" w:rsidRDefault="00BC07F9" w:rsidP="00BC07F9">
      <w:pPr>
        <w:pStyle w:val="Odstavecseseznamem"/>
        <w:numPr>
          <w:ilvl w:val="0"/>
          <w:numId w:val="126"/>
        </w:numPr>
        <w:spacing w:line="240" w:lineRule="auto"/>
        <w:rPr>
          <w:u w:val="single"/>
        </w:rPr>
      </w:pPr>
      <w:r>
        <w:t xml:space="preserve">přípravy a realizace společných zábav a slavností (oslavy výročí, slavnosti v rámci zvyků a tradic, sportovní akce, kulturní programy apod.) </w:t>
      </w:r>
    </w:p>
    <w:p w14:paraId="37E75BA1" w14:textId="77777777" w:rsidR="00BC07F9" w:rsidRPr="00B633AB" w:rsidRDefault="00BC07F9" w:rsidP="00BC07F9">
      <w:pPr>
        <w:pStyle w:val="Odstavecseseznamem"/>
        <w:numPr>
          <w:ilvl w:val="0"/>
          <w:numId w:val="126"/>
        </w:numPr>
        <w:spacing w:line="240" w:lineRule="auto"/>
        <w:rPr>
          <w:u w:val="single"/>
        </w:rPr>
      </w:pPr>
      <w:r>
        <w:t xml:space="preserve">tvůrčí činnosti slovesné, literární, dramatické, výtvarné, hudební, hudebně pohybové, dramatické apod. podněcující tvořivost a nápaditost dítěte, estetické vnímání i vyjadřování a tříbení vkusu </w:t>
      </w:r>
    </w:p>
    <w:p w14:paraId="41B3141E" w14:textId="77777777" w:rsidR="00BC07F9" w:rsidRPr="00B15C53" w:rsidRDefault="00BC07F9" w:rsidP="00BC07F9">
      <w:pPr>
        <w:pStyle w:val="Odstavecseseznamem"/>
        <w:numPr>
          <w:ilvl w:val="0"/>
          <w:numId w:val="126"/>
        </w:numPr>
        <w:spacing w:line="240" w:lineRule="auto"/>
        <w:rPr>
          <w:u w:val="single"/>
        </w:rPr>
      </w:pPr>
      <w:r>
        <w:t>receptivní slovesné, literární, výtvarné či dramatické činnosti (poslech pohádek, příběhů, veršů, hudebních skladeb a písní, sledování dramatizací, divadelních scének)</w:t>
      </w:r>
    </w:p>
    <w:p w14:paraId="0E179A91" w14:textId="77777777" w:rsidR="00BC07F9" w:rsidRDefault="00BC07F9" w:rsidP="00BC07F9">
      <w:pPr>
        <w:spacing w:line="240" w:lineRule="auto"/>
        <w:rPr>
          <w:b/>
          <w:sz w:val="24"/>
          <w:szCs w:val="24"/>
          <w:u w:val="single"/>
        </w:rPr>
      </w:pPr>
      <w:r w:rsidRPr="000634C0">
        <w:rPr>
          <w:b/>
          <w:sz w:val="24"/>
          <w:szCs w:val="24"/>
          <w:u w:val="single"/>
        </w:rPr>
        <w:t>5) Dítě a svět:</w:t>
      </w:r>
    </w:p>
    <w:p w14:paraId="3A917415" w14:textId="77777777" w:rsidR="00BC07F9" w:rsidRPr="00B633AB" w:rsidRDefault="00BC07F9" w:rsidP="00BC07F9">
      <w:pPr>
        <w:pStyle w:val="Odstavecseseznamem"/>
        <w:numPr>
          <w:ilvl w:val="0"/>
          <w:numId w:val="128"/>
        </w:numPr>
        <w:spacing w:line="240" w:lineRule="auto"/>
        <w:rPr>
          <w:u w:val="single"/>
        </w:rPr>
      </w:pPr>
      <w:r>
        <w:t xml:space="preserve">práce s literárními texty, s obrazovým materiálem, využívání encyklopedií a dalších médií </w:t>
      </w:r>
    </w:p>
    <w:p w14:paraId="791F2770" w14:textId="77777777" w:rsidR="00BC07F9" w:rsidRPr="00B633AB" w:rsidRDefault="00BC07F9" w:rsidP="00BC07F9">
      <w:pPr>
        <w:pStyle w:val="Odstavecseseznamem"/>
        <w:numPr>
          <w:ilvl w:val="0"/>
          <w:numId w:val="128"/>
        </w:numPr>
        <w:spacing w:line="240" w:lineRule="auto"/>
        <w:rPr>
          <w:u w:val="single"/>
        </w:rPr>
      </w:pPr>
      <w:r>
        <w:t xml:space="preserve">kognitivní činnosti (kladení otázek a hledání odpovědí, diskuse nad problémem, vyprávění, poslech, objevování) </w:t>
      </w:r>
    </w:p>
    <w:p w14:paraId="3B38DD69" w14:textId="77777777" w:rsidR="00BC07F9" w:rsidRPr="00B633AB" w:rsidRDefault="00BC07F9" w:rsidP="00BC07F9">
      <w:pPr>
        <w:pStyle w:val="Odstavecseseznamem"/>
        <w:numPr>
          <w:ilvl w:val="0"/>
          <w:numId w:val="128"/>
        </w:numPr>
        <w:spacing w:line="240" w:lineRule="auto"/>
        <w:rPr>
          <w:u w:val="single"/>
        </w:rPr>
      </w:pPr>
      <w:r>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14:paraId="0F92EA60" w14:textId="77777777" w:rsidR="00BC07F9" w:rsidRPr="000141C0" w:rsidRDefault="00BC07F9" w:rsidP="00BC07F9">
      <w:pPr>
        <w:pStyle w:val="Odstavecseseznamem"/>
        <w:numPr>
          <w:ilvl w:val="0"/>
          <w:numId w:val="128"/>
        </w:numPr>
        <w:spacing w:line="240" w:lineRule="auto"/>
        <w:rPr>
          <w:u w:val="single"/>
        </w:rPr>
      </w:pPr>
      <w:r>
        <w:t>přirozené pozorování blízkého prostředí a života v něm, okolní přírody, kulturních i technických objektů, vycházky do okolí, výlet</w:t>
      </w:r>
    </w:p>
    <w:p w14:paraId="12362790" w14:textId="77777777" w:rsidR="000141C0" w:rsidRDefault="000141C0" w:rsidP="000141C0">
      <w:pPr>
        <w:pStyle w:val="Odstavecseseznamem"/>
        <w:spacing w:line="240" w:lineRule="auto"/>
      </w:pPr>
    </w:p>
    <w:p w14:paraId="42988C1D" w14:textId="77777777" w:rsidR="000141C0" w:rsidRDefault="000141C0" w:rsidP="000141C0">
      <w:pPr>
        <w:pStyle w:val="Odstavecseseznamem"/>
        <w:spacing w:line="240" w:lineRule="auto"/>
      </w:pPr>
    </w:p>
    <w:p w14:paraId="71441557" w14:textId="77777777" w:rsidR="000141C0" w:rsidRDefault="000141C0" w:rsidP="000141C0">
      <w:pPr>
        <w:pStyle w:val="Odstavecseseznamem"/>
        <w:spacing w:line="240" w:lineRule="auto"/>
      </w:pPr>
    </w:p>
    <w:p w14:paraId="5BF39E85" w14:textId="77777777" w:rsidR="000141C0" w:rsidRPr="00BC07F9" w:rsidRDefault="000141C0" w:rsidP="000141C0">
      <w:pPr>
        <w:pStyle w:val="Odstavecseseznamem"/>
        <w:spacing w:line="240" w:lineRule="auto"/>
        <w:rPr>
          <w:u w:val="single"/>
        </w:rPr>
      </w:pPr>
    </w:p>
    <w:p w14:paraId="2C152E28" w14:textId="77777777" w:rsidR="00BC07F9" w:rsidRDefault="00BC07F9" w:rsidP="00BC07F9">
      <w:pPr>
        <w:pStyle w:val="Normlnweb"/>
        <w:autoSpaceDE w:val="0"/>
        <w:autoSpaceDN w:val="0"/>
        <w:adjustRightInd w:val="0"/>
        <w:spacing w:before="0" w:after="0"/>
        <w:rPr>
          <w:rFonts w:asciiTheme="minorHAnsi" w:hAnsiTheme="minorHAnsi"/>
          <w:b/>
          <w:sz w:val="22"/>
          <w:szCs w:val="22"/>
        </w:rPr>
      </w:pPr>
      <w:r>
        <w:rPr>
          <w:rFonts w:asciiTheme="minorHAnsi" w:hAnsiTheme="minorHAnsi"/>
          <w:b/>
          <w:sz w:val="22"/>
          <w:szCs w:val="22"/>
        </w:rPr>
        <w:t>__________________________________________________________________________________</w:t>
      </w:r>
    </w:p>
    <w:p w14:paraId="43988634" w14:textId="77777777" w:rsidR="00BC07F9" w:rsidRPr="00B046F7" w:rsidRDefault="00BC07F9" w:rsidP="00BC07F9">
      <w:pPr>
        <w:pStyle w:val="Normlnweb"/>
        <w:autoSpaceDE w:val="0"/>
        <w:autoSpaceDN w:val="0"/>
        <w:adjustRightInd w:val="0"/>
        <w:spacing w:before="0" w:after="0"/>
        <w:rPr>
          <w:rFonts w:asciiTheme="minorHAnsi" w:hAnsiTheme="minorHAnsi"/>
          <w:b/>
          <w:sz w:val="22"/>
          <w:szCs w:val="22"/>
        </w:rPr>
      </w:pPr>
    </w:p>
    <w:p w14:paraId="4D615248" w14:textId="77777777" w:rsidR="00BC07F9" w:rsidRPr="00B046F7" w:rsidRDefault="00BC07F9" w:rsidP="00BC07F9">
      <w:pPr>
        <w:pStyle w:val="Normlnweb"/>
        <w:autoSpaceDE w:val="0"/>
        <w:autoSpaceDN w:val="0"/>
        <w:adjustRightInd w:val="0"/>
        <w:spacing w:before="0" w:after="0"/>
        <w:rPr>
          <w:rFonts w:asciiTheme="minorHAnsi" w:hAnsiTheme="minorHAnsi"/>
          <w:b/>
          <w:sz w:val="28"/>
          <w:szCs w:val="28"/>
        </w:rPr>
      </w:pPr>
      <w:r w:rsidRPr="00B046F7">
        <w:rPr>
          <w:rFonts w:asciiTheme="minorHAnsi" w:hAnsiTheme="minorHAnsi"/>
          <w:b/>
          <w:sz w:val="28"/>
          <w:szCs w:val="28"/>
        </w:rPr>
        <w:t>Březen</w:t>
      </w:r>
      <w:r>
        <w:rPr>
          <w:rFonts w:asciiTheme="minorHAnsi" w:hAnsiTheme="minorHAnsi"/>
          <w:b/>
          <w:sz w:val="28"/>
          <w:szCs w:val="28"/>
        </w:rPr>
        <w:t xml:space="preserve"> – Hřej sluníčko, hřej</w:t>
      </w:r>
    </w:p>
    <w:p w14:paraId="299E6262" w14:textId="77777777" w:rsidR="00BC07F9" w:rsidRPr="00CC36ED" w:rsidRDefault="00BC07F9" w:rsidP="00BC07F9">
      <w:pPr>
        <w:pStyle w:val="Normlnweb"/>
        <w:autoSpaceDE w:val="0"/>
        <w:autoSpaceDN w:val="0"/>
        <w:adjustRightInd w:val="0"/>
        <w:spacing w:before="0" w:after="0"/>
        <w:rPr>
          <w:rFonts w:eastAsia="Calibri"/>
          <w:color w:val="000000"/>
        </w:rPr>
      </w:pPr>
      <w:r>
        <w:rPr>
          <w:rFonts w:asciiTheme="minorHAnsi" w:hAnsiTheme="minorHAnsi"/>
          <w:sz w:val="22"/>
          <w:szCs w:val="22"/>
        </w:rPr>
        <w:t>__________________________________________________________________________________</w:t>
      </w:r>
    </w:p>
    <w:p w14:paraId="3C31155B" w14:textId="77777777" w:rsidR="00BC07F9" w:rsidRDefault="00BC07F9" w:rsidP="00BC07F9">
      <w:pPr>
        <w:pStyle w:val="Normlnweb"/>
        <w:spacing w:before="0" w:after="0"/>
        <w:ind w:left="720"/>
        <w:rPr>
          <w:rFonts w:asciiTheme="minorHAnsi" w:hAnsiTheme="minorHAnsi"/>
          <w:b/>
          <w:sz w:val="22"/>
          <w:szCs w:val="22"/>
        </w:rPr>
      </w:pPr>
    </w:p>
    <w:p w14:paraId="420D1009" w14:textId="357D670E" w:rsidR="00BC07F9" w:rsidRDefault="00BB3891" w:rsidP="00BC07F9">
      <w:pPr>
        <w:pStyle w:val="Normlnweb"/>
        <w:numPr>
          <w:ilvl w:val="0"/>
          <w:numId w:val="26"/>
        </w:numPr>
        <w:spacing w:before="0" w:after="0"/>
        <w:rPr>
          <w:rFonts w:asciiTheme="minorHAnsi" w:hAnsiTheme="minorHAnsi"/>
          <w:b/>
          <w:sz w:val="22"/>
          <w:szCs w:val="22"/>
        </w:rPr>
      </w:pPr>
      <w:r>
        <w:rPr>
          <w:rFonts w:asciiTheme="minorHAnsi" w:hAnsiTheme="minorHAnsi"/>
          <w:b/>
          <w:sz w:val="22"/>
          <w:szCs w:val="22"/>
        </w:rPr>
        <w:t>Co všechno jíme</w:t>
      </w:r>
    </w:p>
    <w:p w14:paraId="0A2D0A28" w14:textId="77777777" w:rsidR="001F6ACE" w:rsidRDefault="001F6ACE" w:rsidP="001F6ACE">
      <w:pPr>
        <w:pStyle w:val="Normlnweb"/>
        <w:spacing w:before="0" w:after="0"/>
        <w:ind w:left="720"/>
        <w:rPr>
          <w:rFonts w:asciiTheme="minorHAnsi" w:hAnsiTheme="minorHAnsi"/>
          <w:b/>
          <w:sz w:val="22"/>
          <w:szCs w:val="22"/>
        </w:rPr>
      </w:pPr>
    </w:p>
    <w:p w14:paraId="7CEB4EAF" w14:textId="03249FE8" w:rsidR="001F6ACE" w:rsidRDefault="00BB3891" w:rsidP="001F6ACE">
      <w:pPr>
        <w:pStyle w:val="Normlnweb"/>
        <w:numPr>
          <w:ilvl w:val="0"/>
          <w:numId w:val="26"/>
        </w:numPr>
        <w:spacing w:before="0" w:after="0"/>
        <w:rPr>
          <w:rFonts w:asciiTheme="minorHAnsi" w:hAnsiTheme="minorHAnsi"/>
          <w:b/>
          <w:sz w:val="22"/>
          <w:szCs w:val="22"/>
        </w:rPr>
      </w:pPr>
      <w:r>
        <w:rPr>
          <w:rFonts w:asciiTheme="minorHAnsi" w:hAnsiTheme="minorHAnsi"/>
          <w:b/>
          <w:sz w:val="22"/>
          <w:szCs w:val="22"/>
        </w:rPr>
        <w:t>Z čeho je to?</w:t>
      </w:r>
    </w:p>
    <w:p w14:paraId="6A368B94" w14:textId="77777777" w:rsidR="00BC07F9" w:rsidRDefault="00BC07F9" w:rsidP="00BC07F9">
      <w:pPr>
        <w:pStyle w:val="Normlnweb"/>
        <w:spacing w:before="0" w:after="0"/>
        <w:ind w:left="720"/>
        <w:rPr>
          <w:rFonts w:asciiTheme="minorHAnsi" w:hAnsiTheme="minorHAnsi"/>
          <w:b/>
          <w:sz w:val="22"/>
          <w:szCs w:val="22"/>
        </w:rPr>
      </w:pPr>
    </w:p>
    <w:p w14:paraId="49959E48" w14:textId="77777777" w:rsidR="00BC07F9" w:rsidRDefault="00BC07F9" w:rsidP="00BC07F9">
      <w:pPr>
        <w:pStyle w:val="Normlnweb"/>
        <w:numPr>
          <w:ilvl w:val="0"/>
          <w:numId w:val="26"/>
        </w:numPr>
        <w:spacing w:before="0" w:after="0"/>
        <w:rPr>
          <w:rFonts w:asciiTheme="minorHAnsi" w:hAnsiTheme="minorHAnsi"/>
          <w:b/>
          <w:sz w:val="22"/>
          <w:szCs w:val="22"/>
        </w:rPr>
      </w:pPr>
      <w:r>
        <w:rPr>
          <w:rFonts w:asciiTheme="minorHAnsi" w:hAnsiTheme="minorHAnsi"/>
          <w:b/>
          <w:sz w:val="22"/>
          <w:szCs w:val="22"/>
        </w:rPr>
        <w:t>Co jezdí, plave, létá</w:t>
      </w:r>
    </w:p>
    <w:p w14:paraId="0BE6111E" w14:textId="77777777" w:rsidR="00BC07F9" w:rsidRDefault="00BC07F9" w:rsidP="00BC07F9">
      <w:pPr>
        <w:pStyle w:val="Normlnweb"/>
        <w:spacing w:before="0" w:after="0"/>
        <w:ind w:left="720"/>
        <w:rPr>
          <w:rFonts w:asciiTheme="minorHAnsi" w:hAnsiTheme="minorHAnsi"/>
          <w:b/>
          <w:sz w:val="22"/>
          <w:szCs w:val="22"/>
        </w:rPr>
      </w:pPr>
    </w:p>
    <w:p w14:paraId="142B6107" w14:textId="77777777" w:rsidR="00BC07F9" w:rsidRDefault="00BC07F9" w:rsidP="00BC07F9">
      <w:pPr>
        <w:pStyle w:val="Normlnweb"/>
        <w:spacing w:before="0" w:after="0"/>
        <w:ind w:left="720"/>
        <w:rPr>
          <w:rFonts w:asciiTheme="minorHAnsi" w:hAnsiTheme="minorHAnsi"/>
          <w:b/>
          <w:sz w:val="22"/>
          <w:szCs w:val="22"/>
        </w:rPr>
      </w:pPr>
    </w:p>
    <w:p w14:paraId="5F35F4B3" w14:textId="77777777" w:rsidR="00BC07F9" w:rsidRDefault="00BC07F9" w:rsidP="00BC07F9">
      <w:pPr>
        <w:pStyle w:val="Normlnweb"/>
        <w:spacing w:before="0" w:after="0"/>
        <w:ind w:left="720"/>
        <w:rPr>
          <w:rFonts w:asciiTheme="minorHAnsi" w:hAnsiTheme="minorHAnsi"/>
          <w:b/>
          <w:sz w:val="22"/>
          <w:szCs w:val="22"/>
        </w:rPr>
      </w:pPr>
    </w:p>
    <w:p w14:paraId="33F968D8" w14:textId="77777777" w:rsidR="00BC07F9" w:rsidRDefault="00BC07F9" w:rsidP="00BC07F9">
      <w:pPr>
        <w:pStyle w:val="Normlnweb"/>
        <w:spacing w:before="0" w:after="0"/>
        <w:rPr>
          <w:rFonts w:asciiTheme="minorHAnsi" w:hAnsiTheme="minorHAnsi"/>
          <w:b/>
          <w:sz w:val="22"/>
          <w:szCs w:val="22"/>
        </w:rPr>
      </w:pPr>
      <w:r w:rsidRPr="00C01612">
        <w:rPr>
          <w:rFonts w:asciiTheme="minorHAnsi" w:hAnsiTheme="minorHAnsi"/>
          <w:b/>
          <w:sz w:val="22"/>
          <w:szCs w:val="22"/>
        </w:rPr>
        <w:t>Záměr</w:t>
      </w:r>
      <w:r>
        <w:rPr>
          <w:rFonts w:asciiTheme="minorHAnsi" w:hAnsiTheme="minorHAnsi"/>
          <w:b/>
          <w:sz w:val="22"/>
          <w:szCs w:val="22"/>
        </w:rPr>
        <w:t>:</w:t>
      </w:r>
    </w:p>
    <w:p w14:paraId="0237FCF1" w14:textId="77777777" w:rsidR="00BC07F9" w:rsidRPr="00C01612" w:rsidRDefault="00BC07F9" w:rsidP="00BC07F9">
      <w:pPr>
        <w:pStyle w:val="Normlnweb"/>
        <w:spacing w:before="0" w:after="0"/>
        <w:rPr>
          <w:rFonts w:asciiTheme="minorHAnsi" w:hAnsiTheme="minorHAnsi"/>
          <w:b/>
          <w:sz w:val="22"/>
          <w:szCs w:val="22"/>
        </w:rPr>
      </w:pPr>
      <w:r>
        <w:rPr>
          <w:rFonts w:asciiTheme="minorHAnsi" w:hAnsiTheme="minorHAnsi"/>
          <w:sz w:val="22"/>
          <w:szCs w:val="22"/>
        </w:rPr>
        <w:t xml:space="preserve"> Posílíme dětskou zvídavost, zájem, </w:t>
      </w:r>
      <w:proofErr w:type="gramStart"/>
      <w:r>
        <w:rPr>
          <w:rFonts w:asciiTheme="minorHAnsi" w:hAnsiTheme="minorHAnsi"/>
          <w:sz w:val="22"/>
          <w:szCs w:val="22"/>
        </w:rPr>
        <w:t>představivost ,</w:t>
      </w:r>
      <w:proofErr w:type="gramEnd"/>
      <w:r>
        <w:rPr>
          <w:rFonts w:asciiTheme="minorHAnsi" w:hAnsiTheme="minorHAnsi"/>
          <w:sz w:val="22"/>
          <w:szCs w:val="22"/>
        </w:rPr>
        <w:t xml:space="preserve"> fantazii, zájem a radost z objevování.</w:t>
      </w:r>
    </w:p>
    <w:p w14:paraId="38EF4E31" w14:textId="77777777" w:rsidR="00BC07F9" w:rsidRDefault="00BC07F9" w:rsidP="00BC07F9">
      <w:pPr>
        <w:pStyle w:val="Normlnweb"/>
        <w:spacing w:before="0" w:after="0"/>
        <w:rPr>
          <w:rFonts w:asciiTheme="minorHAnsi" w:hAnsiTheme="minorHAnsi"/>
          <w:sz w:val="22"/>
          <w:szCs w:val="22"/>
        </w:rPr>
      </w:pPr>
      <w:r>
        <w:rPr>
          <w:rFonts w:asciiTheme="minorHAnsi" w:hAnsiTheme="minorHAnsi"/>
          <w:sz w:val="22"/>
          <w:szCs w:val="22"/>
        </w:rPr>
        <w:t xml:space="preserve">Seznámíme se s výrobou věcí a předmětů, </w:t>
      </w:r>
      <w:proofErr w:type="gramStart"/>
      <w:r>
        <w:rPr>
          <w:rFonts w:asciiTheme="minorHAnsi" w:hAnsiTheme="minorHAnsi"/>
          <w:sz w:val="22"/>
          <w:szCs w:val="22"/>
        </w:rPr>
        <w:t>zjistíme</w:t>
      </w:r>
      <w:proofErr w:type="gramEnd"/>
      <w:r>
        <w:rPr>
          <w:rFonts w:asciiTheme="minorHAnsi" w:hAnsiTheme="minorHAnsi"/>
          <w:sz w:val="22"/>
          <w:szCs w:val="22"/>
        </w:rPr>
        <w:t xml:space="preserve"> z čeho jsou vyrobené a k čemu je používáme. Budeme usilovat o vytvoření veselého a čistého prostředí, zaměříme se na barevné symboliku sběrných odpadních nádob, budeme diskutovat o nutnosti třídění odpadu.  Budeme se snažit chápat, že člověk může přírodě pomáhat, ale i škodit.</w:t>
      </w:r>
    </w:p>
    <w:p w14:paraId="4F9780D3" w14:textId="77777777" w:rsidR="00BC07F9" w:rsidRDefault="00BC07F9" w:rsidP="00BC07F9">
      <w:pPr>
        <w:pStyle w:val="Normlnweb"/>
        <w:spacing w:before="0" w:after="0"/>
        <w:rPr>
          <w:rFonts w:asciiTheme="minorHAnsi" w:hAnsiTheme="minorHAnsi"/>
          <w:sz w:val="22"/>
          <w:szCs w:val="22"/>
        </w:rPr>
      </w:pPr>
      <w:r>
        <w:rPr>
          <w:rFonts w:asciiTheme="minorHAnsi" w:hAnsiTheme="minorHAnsi"/>
          <w:sz w:val="22"/>
          <w:szCs w:val="22"/>
        </w:rPr>
        <w:t>Seznámíme se základními dopravními prostředky, dopravními značkami a bezpečném chování chodců.</w:t>
      </w:r>
      <w:r w:rsidR="001F6ACE">
        <w:rPr>
          <w:rFonts w:asciiTheme="minorHAnsi" w:hAnsiTheme="minorHAnsi"/>
          <w:sz w:val="22"/>
          <w:szCs w:val="22"/>
        </w:rPr>
        <w:t xml:space="preserve"> </w:t>
      </w:r>
      <w:r>
        <w:rPr>
          <w:rFonts w:asciiTheme="minorHAnsi" w:hAnsiTheme="minorHAnsi"/>
          <w:sz w:val="22"/>
          <w:szCs w:val="22"/>
        </w:rPr>
        <w:t>Zdokonalíme se v zásadách správného chování v dopravních prostředcích.</w:t>
      </w:r>
    </w:p>
    <w:p w14:paraId="0235F307" w14:textId="77777777" w:rsidR="00BC07F9" w:rsidRPr="006631CA" w:rsidRDefault="00BC07F9" w:rsidP="00BC07F9">
      <w:pPr>
        <w:pStyle w:val="Normlnweb"/>
        <w:spacing w:before="0" w:after="0"/>
        <w:rPr>
          <w:rFonts w:asciiTheme="minorHAnsi" w:hAnsiTheme="minorHAnsi"/>
          <w:sz w:val="22"/>
          <w:szCs w:val="22"/>
        </w:rPr>
      </w:pPr>
    </w:p>
    <w:p w14:paraId="6AB8F4E2" w14:textId="77777777" w:rsidR="00BC07F9" w:rsidRPr="00B633AB" w:rsidRDefault="00BC07F9" w:rsidP="00BC07F9">
      <w:pPr>
        <w:rPr>
          <w:b/>
          <w:sz w:val="32"/>
          <w:szCs w:val="32"/>
          <w:u w:val="double"/>
        </w:rPr>
      </w:pPr>
      <w:r w:rsidRPr="00B633AB">
        <w:rPr>
          <w:b/>
          <w:sz w:val="32"/>
          <w:szCs w:val="32"/>
          <w:u w:val="double"/>
        </w:rPr>
        <w:t>Vzdělávací cíle:</w:t>
      </w:r>
    </w:p>
    <w:p w14:paraId="54977BC9" w14:textId="77777777" w:rsidR="00BC07F9" w:rsidRDefault="00BC07F9" w:rsidP="00BC07F9">
      <w:pPr>
        <w:spacing w:line="240" w:lineRule="auto"/>
        <w:rPr>
          <w:b/>
          <w:sz w:val="24"/>
          <w:szCs w:val="24"/>
          <w:u w:val="single"/>
        </w:rPr>
      </w:pPr>
      <w:r w:rsidRPr="00B633AB">
        <w:rPr>
          <w:b/>
          <w:sz w:val="24"/>
          <w:szCs w:val="24"/>
        </w:rPr>
        <w:t>1</w:t>
      </w:r>
      <w:r w:rsidRPr="00B633AB">
        <w:rPr>
          <w:b/>
          <w:sz w:val="24"/>
          <w:szCs w:val="24"/>
          <w:u w:val="single"/>
        </w:rPr>
        <w:t>) Dítě a jeho tělo:</w:t>
      </w:r>
    </w:p>
    <w:p w14:paraId="5274BE43" w14:textId="77777777" w:rsidR="00BC07F9" w:rsidRPr="00B633AB" w:rsidRDefault="00BC07F9" w:rsidP="00BC07F9">
      <w:pPr>
        <w:pStyle w:val="Odstavecseseznamem"/>
        <w:numPr>
          <w:ilvl w:val="0"/>
          <w:numId w:val="129"/>
        </w:numPr>
        <w:spacing w:line="240" w:lineRule="auto"/>
        <w:rPr>
          <w:u w:val="single"/>
        </w:rPr>
      </w:pPr>
      <w:r>
        <w:t>rozvoj pohybových schopností a zdokonalování dovedností v oblasti hrubé i jemné motoriky (koordinace a rozsahu pohybu, dýchání, koordinace ruky a oka apod.), ovládání pohybového aparátu a tělesných funkcí</w:t>
      </w:r>
    </w:p>
    <w:p w14:paraId="63B3EDEC" w14:textId="77777777" w:rsidR="00BC07F9" w:rsidRPr="007406B6" w:rsidRDefault="00BC07F9" w:rsidP="00BC07F9">
      <w:pPr>
        <w:pStyle w:val="Odstavecseseznamem"/>
        <w:numPr>
          <w:ilvl w:val="0"/>
          <w:numId w:val="129"/>
        </w:numPr>
        <w:spacing w:line="240" w:lineRule="auto"/>
        <w:rPr>
          <w:u w:val="single"/>
        </w:rPr>
      </w:pPr>
      <w:r>
        <w:t xml:space="preserve">rozvoj a užívání všech smyslů </w:t>
      </w:r>
    </w:p>
    <w:p w14:paraId="08BB71EC" w14:textId="77777777" w:rsidR="00BC07F9" w:rsidRPr="007406B6" w:rsidRDefault="00BC07F9" w:rsidP="00BC07F9">
      <w:pPr>
        <w:pStyle w:val="Odstavecseseznamem"/>
        <w:numPr>
          <w:ilvl w:val="0"/>
          <w:numId w:val="129"/>
        </w:numPr>
        <w:spacing w:line="240" w:lineRule="auto"/>
        <w:rPr>
          <w:u w:val="single"/>
        </w:rPr>
      </w:pPr>
      <w:r>
        <w:t xml:space="preserve">rozvoj fyzické i psychické zdatnosti </w:t>
      </w:r>
    </w:p>
    <w:p w14:paraId="1A0E0F87" w14:textId="77777777" w:rsidR="00BC07F9" w:rsidRPr="00B633AB" w:rsidRDefault="00BC07F9" w:rsidP="00BC07F9">
      <w:pPr>
        <w:pStyle w:val="Odstavecseseznamem"/>
        <w:numPr>
          <w:ilvl w:val="0"/>
          <w:numId w:val="129"/>
        </w:numPr>
        <w:spacing w:line="240" w:lineRule="auto"/>
        <w:rPr>
          <w:u w:val="single"/>
        </w:rPr>
      </w:pPr>
      <w:r>
        <w:t>osvojení si věku přiměřených praktických dovedností</w:t>
      </w:r>
    </w:p>
    <w:p w14:paraId="287668A3" w14:textId="77777777" w:rsidR="00BC07F9" w:rsidRDefault="00BC07F9" w:rsidP="00BC07F9">
      <w:pPr>
        <w:spacing w:line="240" w:lineRule="auto"/>
        <w:rPr>
          <w:b/>
          <w:sz w:val="24"/>
          <w:szCs w:val="24"/>
          <w:u w:val="single"/>
        </w:rPr>
      </w:pPr>
      <w:r w:rsidRPr="00B633AB">
        <w:rPr>
          <w:b/>
          <w:sz w:val="24"/>
          <w:szCs w:val="24"/>
          <w:u w:val="single"/>
        </w:rPr>
        <w:t>2) Dítě a jeho psychika:</w:t>
      </w:r>
    </w:p>
    <w:p w14:paraId="619910B3" w14:textId="77777777" w:rsidR="00BC07F9" w:rsidRPr="007406B6" w:rsidRDefault="00BC07F9" w:rsidP="00BC07F9">
      <w:pPr>
        <w:pStyle w:val="Odstavecseseznamem"/>
        <w:numPr>
          <w:ilvl w:val="0"/>
          <w:numId w:val="131"/>
        </w:numPr>
        <w:spacing w:line="240" w:lineRule="auto"/>
        <w:rPr>
          <w:u w:val="single"/>
        </w:rPr>
      </w:pPr>
      <w:r>
        <w:t xml:space="preserve">rozvoj komunikativních dovedností (verbálních i neverbálních) a kultivovaného projevu </w:t>
      </w:r>
    </w:p>
    <w:p w14:paraId="48229AEA" w14:textId="77777777" w:rsidR="00BC07F9" w:rsidRPr="007406B6" w:rsidRDefault="00BC07F9" w:rsidP="00BC07F9">
      <w:pPr>
        <w:pStyle w:val="Odstavecseseznamem"/>
        <w:numPr>
          <w:ilvl w:val="0"/>
          <w:numId w:val="131"/>
        </w:numPr>
        <w:spacing w:line="240" w:lineRule="auto"/>
        <w:rPr>
          <w:u w:val="single"/>
        </w:rPr>
      </w:pPr>
      <w:r>
        <w:t>osvojení si některých poznatků a dovedností, které předcházejí čtení i psaní, rozvoj zájmu o psanou podobu jazyka i další formy sdělení verbální i neverbální (výtvarné, hudební, pohybové, dramatické)</w:t>
      </w:r>
    </w:p>
    <w:p w14:paraId="729DCE75" w14:textId="77777777" w:rsidR="00BC07F9" w:rsidRPr="00D435EF" w:rsidRDefault="00BC07F9" w:rsidP="00BC07F9">
      <w:pPr>
        <w:pStyle w:val="Odstavecseseznamem"/>
        <w:numPr>
          <w:ilvl w:val="0"/>
          <w:numId w:val="131"/>
        </w:numPr>
        <w:spacing w:line="240" w:lineRule="auto"/>
        <w:rPr>
          <w:u w:val="single"/>
        </w:rPr>
      </w:pPr>
      <w:r>
        <w:t xml:space="preserve">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w:t>
      </w:r>
    </w:p>
    <w:p w14:paraId="2B065B56" w14:textId="77777777" w:rsidR="00BC07F9" w:rsidRPr="00D435EF" w:rsidRDefault="00BC07F9" w:rsidP="00BC07F9">
      <w:pPr>
        <w:pStyle w:val="Odstavecseseznamem"/>
        <w:numPr>
          <w:ilvl w:val="0"/>
          <w:numId w:val="131"/>
        </w:numPr>
        <w:spacing w:line="240" w:lineRule="auto"/>
        <w:rPr>
          <w:u w:val="single"/>
        </w:rPr>
      </w:pPr>
      <w:r>
        <w:t>rozvoj tvořivosti (tvořivého myšlení, řešení problémů, tvořivého sebevyjádření)</w:t>
      </w:r>
    </w:p>
    <w:p w14:paraId="2DEABD66" w14:textId="77777777" w:rsidR="00BC07F9" w:rsidRPr="00D435EF" w:rsidRDefault="00BC07F9" w:rsidP="00BC07F9">
      <w:pPr>
        <w:pStyle w:val="Odstavecseseznamem"/>
        <w:numPr>
          <w:ilvl w:val="0"/>
          <w:numId w:val="131"/>
        </w:numPr>
        <w:spacing w:line="240" w:lineRule="auto"/>
        <w:rPr>
          <w:u w:val="single"/>
        </w:rPr>
      </w:pPr>
      <w:r>
        <w:t xml:space="preserve">rozvoj a kultivace mravního i estetického vnímání, cítění a prožívání </w:t>
      </w:r>
    </w:p>
    <w:p w14:paraId="2170ACA7" w14:textId="77777777" w:rsidR="00BC07F9" w:rsidRPr="007406B6" w:rsidRDefault="00BC07F9" w:rsidP="00BC07F9">
      <w:pPr>
        <w:pStyle w:val="Odstavecseseznamem"/>
        <w:numPr>
          <w:ilvl w:val="0"/>
          <w:numId w:val="131"/>
        </w:numPr>
        <w:spacing w:line="240" w:lineRule="auto"/>
        <w:rPr>
          <w:u w:val="single"/>
        </w:rPr>
      </w:pPr>
      <w:r>
        <w:t>získání schopnosti záměrně řídit svoje chování a ovlivňovat vlastní situaci</w:t>
      </w:r>
    </w:p>
    <w:p w14:paraId="7A9C37CA" w14:textId="77777777" w:rsidR="00BC07F9" w:rsidRDefault="00BC07F9" w:rsidP="00BC07F9">
      <w:pPr>
        <w:spacing w:line="240" w:lineRule="auto"/>
        <w:rPr>
          <w:b/>
          <w:sz w:val="24"/>
          <w:szCs w:val="24"/>
          <w:u w:val="single"/>
        </w:rPr>
      </w:pPr>
      <w:r w:rsidRPr="00B633AB">
        <w:rPr>
          <w:b/>
          <w:sz w:val="24"/>
          <w:szCs w:val="24"/>
          <w:u w:val="single"/>
        </w:rPr>
        <w:t>3) Dítě a ten druhý:</w:t>
      </w:r>
    </w:p>
    <w:p w14:paraId="56153844" w14:textId="77777777" w:rsidR="00BC07F9" w:rsidRPr="00D435EF" w:rsidRDefault="00BC07F9" w:rsidP="00BC07F9">
      <w:pPr>
        <w:pStyle w:val="Odstavecseseznamem"/>
        <w:numPr>
          <w:ilvl w:val="0"/>
          <w:numId w:val="133"/>
        </w:numPr>
        <w:spacing w:line="240" w:lineRule="auto"/>
        <w:rPr>
          <w:u w:val="single"/>
        </w:rPr>
      </w:pPr>
      <w:r>
        <w:t>osvojení si elementárních poznatků, schopností a dovedností důležitých pro navazování a rozvíjení vztahů dítěte k druhým lidem</w:t>
      </w:r>
    </w:p>
    <w:p w14:paraId="071C7A86" w14:textId="77777777" w:rsidR="00BC07F9" w:rsidRDefault="00BC07F9" w:rsidP="00BC07F9">
      <w:pPr>
        <w:spacing w:line="240" w:lineRule="auto"/>
        <w:rPr>
          <w:b/>
          <w:sz w:val="24"/>
          <w:szCs w:val="24"/>
          <w:u w:val="single"/>
        </w:rPr>
      </w:pPr>
      <w:r w:rsidRPr="00B633AB">
        <w:rPr>
          <w:b/>
          <w:sz w:val="24"/>
          <w:szCs w:val="24"/>
          <w:u w:val="single"/>
        </w:rPr>
        <w:t>4) Dítě a společnost:</w:t>
      </w:r>
    </w:p>
    <w:p w14:paraId="6A9516C8" w14:textId="77777777" w:rsidR="00BC07F9" w:rsidRPr="002C55CD" w:rsidRDefault="00BC07F9" w:rsidP="00BC07F9">
      <w:pPr>
        <w:pStyle w:val="Odstavecseseznamem"/>
        <w:numPr>
          <w:ilvl w:val="0"/>
          <w:numId w:val="133"/>
        </w:numPr>
        <w:spacing w:line="240" w:lineRule="auto"/>
        <w:rPr>
          <w:u w:val="single"/>
        </w:rPr>
      </w:pPr>
      <w:r>
        <w:lastRenderedPageBreak/>
        <w:t xml:space="preserve">poznávání pravidel společenského soužití a jejich spoluvytváření v rámci přirozeného sociokulturního prostředí, porozumění základním projevům neverbální komunikace obvyklým v tomto prostředí </w:t>
      </w:r>
    </w:p>
    <w:p w14:paraId="7497E805" w14:textId="77777777" w:rsidR="00BC07F9" w:rsidRPr="002C55CD" w:rsidRDefault="00BC07F9" w:rsidP="00BC07F9">
      <w:pPr>
        <w:pStyle w:val="Odstavecseseznamem"/>
        <w:numPr>
          <w:ilvl w:val="0"/>
          <w:numId w:val="133"/>
        </w:numPr>
        <w:spacing w:line="240" w:lineRule="auto"/>
        <w:rPr>
          <w:u w:val="single"/>
        </w:rPr>
      </w:pPr>
      <w:r>
        <w:t>rozvoj schopnosti žít ve společenství ostatních lidí (spolupracovat, spolupodílet se), přináležet k tomuto společenství (ke třídě, k rodině, k ostatním dětem) a vnímat a přijímat základní hodnoty v tomto společenství uznávané</w:t>
      </w:r>
    </w:p>
    <w:p w14:paraId="02AD0134" w14:textId="77777777" w:rsidR="00BC07F9" w:rsidRDefault="00BC07F9" w:rsidP="00BC07F9">
      <w:pPr>
        <w:spacing w:line="240" w:lineRule="auto"/>
        <w:rPr>
          <w:b/>
          <w:sz w:val="24"/>
          <w:szCs w:val="24"/>
          <w:u w:val="single"/>
        </w:rPr>
      </w:pPr>
      <w:r w:rsidRPr="00B633AB">
        <w:rPr>
          <w:b/>
          <w:sz w:val="24"/>
          <w:szCs w:val="24"/>
          <w:u w:val="single"/>
        </w:rPr>
        <w:t>5) Dítě a svět:</w:t>
      </w:r>
    </w:p>
    <w:p w14:paraId="4213E542" w14:textId="77777777" w:rsidR="00BC07F9" w:rsidRPr="002C55CD" w:rsidRDefault="00BC07F9" w:rsidP="00BC07F9">
      <w:pPr>
        <w:pStyle w:val="Odstavecseseznamem"/>
        <w:numPr>
          <w:ilvl w:val="0"/>
          <w:numId w:val="136"/>
        </w:numPr>
        <w:spacing w:line="240" w:lineRule="auto"/>
        <w:rPr>
          <w:u w:val="single"/>
        </w:rPr>
      </w:pPr>
      <w:r>
        <w:t>vytváření elementárního povědomí o širším přírodním, kulturním i technickém prostředí, o jejich rozmanitosti, vývoji a neustálých proměnách</w:t>
      </w:r>
    </w:p>
    <w:p w14:paraId="104EE5C1" w14:textId="77777777" w:rsidR="00BC07F9" w:rsidRPr="002C55CD" w:rsidRDefault="00BC07F9" w:rsidP="00BC07F9">
      <w:pPr>
        <w:pStyle w:val="Odstavecseseznamem"/>
        <w:rPr>
          <w:u w:val="single"/>
        </w:rPr>
      </w:pPr>
    </w:p>
    <w:p w14:paraId="3DD0E040" w14:textId="77777777" w:rsidR="00BC07F9" w:rsidRPr="007406B6" w:rsidRDefault="00BC07F9" w:rsidP="00BC07F9">
      <w:pPr>
        <w:pStyle w:val="Normlnweb"/>
        <w:spacing w:after="0"/>
        <w:rPr>
          <w:rFonts w:asciiTheme="minorHAnsi" w:hAnsiTheme="minorHAnsi"/>
          <w:b/>
          <w:sz w:val="32"/>
          <w:szCs w:val="32"/>
          <w:u w:val="double"/>
        </w:rPr>
      </w:pPr>
      <w:r w:rsidRPr="007406B6">
        <w:rPr>
          <w:rFonts w:asciiTheme="minorHAnsi" w:hAnsiTheme="minorHAnsi"/>
          <w:b/>
          <w:sz w:val="32"/>
          <w:szCs w:val="32"/>
          <w:u w:val="double"/>
        </w:rPr>
        <w:t>Očekávané výstupy</w:t>
      </w:r>
    </w:p>
    <w:p w14:paraId="1137C780" w14:textId="77777777" w:rsidR="00BC07F9" w:rsidRDefault="00BC07F9" w:rsidP="00BC07F9">
      <w:pPr>
        <w:pStyle w:val="Normlnweb"/>
        <w:spacing w:after="0"/>
        <w:rPr>
          <w:rFonts w:asciiTheme="minorHAnsi" w:hAnsiTheme="minorHAnsi"/>
          <w:sz w:val="22"/>
          <w:szCs w:val="22"/>
        </w:rPr>
      </w:pPr>
      <w:r>
        <w:rPr>
          <w:rFonts w:asciiTheme="minorHAnsi" w:hAnsiTheme="minorHAnsi"/>
          <w:i/>
        </w:rPr>
        <w:t>1/</w:t>
      </w:r>
      <w:r w:rsidRPr="003063A0">
        <w:rPr>
          <w:rFonts w:asciiTheme="minorHAnsi" w:hAnsiTheme="minorHAnsi"/>
          <w:i/>
        </w:rPr>
        <w:t xml:space="preserve"> </w:t>
      </w:r>
      <w:r w:rsidRPr="003063A0">
        <w:rPr>
          <w:rFonts w:asciiTheme="minorHAnsi" w:hAnsiTheme="minorHAnsi"/>
          <w:b/>
          <w:i/>
          <w:u w:val="single"/>
        </w:rPr>
        <w:t xml:space="preserve">Dítě a jeho </w:t>
      </w:r>
      <w:proofErr w:type="gramStart"/>
      <w:r w:rsidRPr="003063A0">
        <w:rPr>
          <w:rFonts w:asciiTheme="minorHAnsi" w:hAnsiTheme="minorHAnsi"/>
          <w:b/>
          <w:i/>
          <w:u w:val="single"/>
        </w:rPr>
        <w:t>tělo</w:t>
      </w:r>
      <w:r>
        <w:rPr>
          <w:rFonts w:asciiTheme="minorHAnsi" w:hAnsiTheme="minorHAnsi"/>
          <w:sz w:val="22"/>
          <w:szCs w:val="22"/>
        </w:rPr>
        <w:t xml:space="preserve"> - oblast</w:t>
      </w:r>
      <w:proofErr w:type="gramEnd"/>
      <w:r>
        <w:rPr>
          <w:rFonts w:asciiTheme="minorHAnsi" w:hAnsiTheme="minorHAnsi"/>
          <w:sz w:val="22"/>
          <w:szCs w:val="22"/>
        </w:rPr>
        <w:t xml:space="preserve"> biologická </w:t>
      </w:r>
    </w:p>
    <w:p w14:paraId="23ED4195" w14:textId="77777777" w:rsidR="00BC07F9" w:rsidRPr="00F630BD" w:rsidRDefault="00BC07F9" w:rsidP="00BC07F9">
      <w:pPr>
        <w:pStyle w:val="Normlnweb"/>
        <w:spacing w:before="0" w:after="0"/>
        <w:rPr>
          <w:rFonts w:asciiTheme="minorHAnsi" w:hAnsiTheme="minorHAnsi"/>
          <w:i/>
          <w:sz w:val="22"/>
          <w:szCs w:val="22"/>
        </w:rPr>
      </w:pPr>
    </w:p>
    <w:p w14:paraId="5FF9C0ED" w14:textId="77777777" w:rsidR="00BC07F9" w:rsidRDefault="00BC07F9" w:rsidP="00BC07F9">
      <w:pPr>
        <w:pStyle w:val="Normlnweb"/>
        <w:spacing w:before="0" w:after="0"/>
        <w:rPr>
          <w:rFonts w:asciiTheme="minorHAnsi" w:hAnsiTheme="minorHAnsi"/>
          <w:i/>
          <w:sz w:val="22"/>
          <w:szCs w:val="22"/>
        </w:rPr>
      </w:pPr>
      <w:r w:rsidRPr="008E4B71">
        <w:rPr>
          <w:rFonts w:asciiTheme="minorHAnsi" w:hAnsiTheme="minorHAnsi"/>
          <w:i/>
          <w:sz w:val="22"/>
          <w:szCs w:val="22"/>
        </w:rPr>
        <w:t>Fyzický rozvoj a pohybová koordinace</w:t>
      </w:r>
    </w:p>
    <w:p w14:paraId="0B6B2F19" w14:textId="77777777" w:rsidR="00BC07F9" w:rsidRDefault="00BC07F9" w:rsidP="00BC07F9">
      <w:pPr>
        <w:pStyle w:val="Normlnweb"/>
        <w:numPr>
          <w:ilvl w:val="0"/>
          <w:numId w:val="34"/>
        </w:numPr>
        <w:spacing w:before="0" w:after="0"/>
        <w:rPr>
          <w:rFonts w:asciiTheme="minorHAnsi" w:hAnsiTheme="minorHAnsi"/>
          <w:sz w:val="22"/>
          <w:szCs w:val="22"/>
        </w:rPr>
      </w:pPr>
      <w:r w:rsidRPr="00F630BD">
        <w:rPr>
          <w:rFonts w:asciiTheme="minorHAnsi" w:hAnsiTheme="minorHAnsi"/>
          <w:sz w:val="22"/>
          <w:szCs w:val="22"/>
        </w:rPr>
        <w:t>Vědomě napodobit jednoduchý pohyb podle vzoru</w:t>
      </w:r>
    </w:p>
    <w:p w14:paraId="29FA943F" w14:textId="77777777" w:rsidR="00BC07F9" w:rsidRPr="00F630BD" w:rsidRDefault="00BC07F9" w:rsidP="00BC07F9">
      <w:pPr>
        <w:pStyle w:val="Normlnweb"/>
        <w:numPr>
          <w:ilvl w:val="0"/>
          <w:numId w:val="34"/>
        </w:numPr>
        <w:spacing w:before="0" w:after="0"/>
        <w:rPr>
          <w:rFonts w:asciiTheme="minorHAnsi" w:hAnsiTheme="minorHAnsi"/>
          <w:sz w:val="22"/>
          <w:szCs w:val="22"/>
        </w:rPr>
      </w:pPr>
      <w:r>
        <w:rPr>
          <w:rFonts w:asciiTheme="minorHAnsi" w:hAnsiTheme="minorHAnsi"/>
          <w:sz w:val="22"/>
          <w:szCs w:val="22"/>
        </w:rPr>
        <w:t>Ovládat dechové svalstvo, sladit pohyb se zpěvem</w:t>
      </w:r>
    </w:p>
    <w:p w14:paraId="0D15F747" w14:textId="77777777" w:rsidR="00BC07F9" w:rsidRPr="00530DCA" w:rsidRDefault="00BC07F9" w:rsidP="00BC07F9">
      <w:pPr>
        <w:pStyle w:val="Normlnweb"/>
        <w:spacing w:before="0" w:after="0"/>
        <w:rPr>
          <w:rFonts w:asciiTheme="minorHAnsi" w:hAnsiTheme="minorHAnsi"/>
          <w:i/>
          <w:sz w:val="22"/>
          <w:szCs w:val="22"/>
        </w:rPr>
      </w:pPr>
      <w:r w:rsidRPr="00530DCA">
        <w:rPr>
          <w:rFonts w:asciiTheme="minorHAnsi" w:hAnsiTheme="minorHAnsi"/>
          <w:i/>
          <w:sz w:val="22"/>
          <w:szCs w:val="22"/>
        </w:rPr>
        <w:t>Jemná motorika, koordinace ruky a oka</w:t>
      </w:r>
    </w:p>
    <w:p w14:paraId="1EBC0FB9" w14:textId="77777777" w:rsidR="00BC07F9" w:rsidRPr="00F630BD" w:rsidRDefault="00BC07F9" w:rsidP="00BC07F9">
      <w:pPr>
        <w:pStyle w:val="Normlnweb"/>
        <w:numPr>
          <w:ilvl w:val="0"/>
          <w:numId w:val="14"/>
        </w:numPr>
        <w:spacing w:before="0" w:after="0"/>
        <w:rPr>
          <w:rFonts w:asciiTheme="minorHAnsi" w:hAnsiTheme="minorHAnsi"/>
          <w:i/>
          <w:sz w:val="22"/>
          <w:szCs w:val="22"/>
        </w:rPr>
      </w:pPr>
      <w:r w:rsidRPr="00F630BD">
        <w:rPr>
          <w:rFonts w:asciiTheme="minorHAnsi" w:hAnsiTheme="minorHAnsi"/>
          <w:sz w:val="22"/>
          <w:szCs w:val="22"/>
        </w:rPr>
        <w:t>Zacházet s běžnými předměty denní potřeby, hračkami, pomůckami, nástroji a materiály</w:t>
      </w:r>
    </w:p>
    <w:p w14:paraId="2FB3F723" w14:textId="77777777" w:rsidR="00BC07F9" w:rsidRPr="00F630BD" w:rsidRDefault="00BC07F9" w:rsidP="00BC07F9">
      <w:pPr>
        <w:pStyle w:val="Normlnweb"/>
        <w:spacing w:before="0" w:after="0"/>
        <w:rPr>
          <w:rFonts w:asciiTheme="minorHAnsi" w:hAnsiTheme="minorHAnsi"/>
          <w:i/>
          <w:sz w:val="22"/>
          <w:szCs w:val="22"/>
        </w:rPr>
      </w:pPr>
      <w:r w:rsidRPr="00F630BD">
        <w:rPr>
          <w:rFonts w:asciiTheme="minorHAnsi" w:hAnsiTheme="minorHAnsi"/>
          <w:i/>
          <w:sz w:val="22"/>
          <w:szCs w:val="22"/>
        </w:rPr>
        <w:t>Sebeobsluha</w:t>
      </w:r>
    </w:p>
    <w:p w14:paraId="261CC5C5" w14:textId="77777777" w:rsidR="00BC07F9" w:rsidRPr="00F630BD" w:rsidRDefault="00BC07F9" w:rsidP="00BC07F9">
      <w:pPr>
        <w:pStyle w:val="Normlnweb"/>
        <w:numPr>
          <w:ilvl w:val="0"/>
          <w:numId w:val="14"/>
        </w:numPr>
        <w:spacing w:before="0" w:after="0"/>
        <w:rPr>
          <w:rFonts w:asciiTheme="minorHAnsi" w:hAnsiTheme="minorHAnsi"/>
          <w:i/>
          <w:sz w:val="22"/>
          <w:szCs w:val="22"/>
        </w:rPr>
      </w:pPr>
      <w:r w:rsidRPr="00F630BD">
        <w:rPr>
          <w:rFonts w:asciiTheme="minorHAnsi" w:hAnsiTheme="minorHAnsi"/>
          <w:sz w:val="22"/>
          <w:szCs w:val="22"/>
        </w:rPr>
        <w:t>Zvládat jednoduchou obsluhu a pracovní úkony</w:t>
      </w:r>
    </w:p>
    <w:p w14:paraId="38DBD80E"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Zdrav, bezpeří</w:t>
      </w:r>
    </w:p>
    <w:p w14:paraId="64FC617B" w14:textId="77777777" w:rsidR="00BC07F9" w:rsidRPr="00050E55" w:rsidRDefault="00BC07F9" w:rsidP="00BC07F9">
      <w:pPr>
        <w:pStyle w:val="Normlnweb"/>
        <w:numPr>
          <w:ilvl w:val="0"/>
          <w:numId w:val="14"/>
        </w:numPr>
        <w:spacing w:before="0" w:after="0"/>
        <w:rPr>
          <w:rFonts w:asciiTheme="minorHAnsi" w:hAnsiTheme="minorHAnsi"/>
          <w:i/>
          <w:sz w:val="22"/>
          <w:szCs w:val="22"/>
        </w:rPr>
      </w:pPr>
      <w:r w:rsidRPr="00F630BD">
        <w:rPr>
          <w:rFonts w:asciiTheme="minorHAnsi" w:hAnsiTheme="minorHAnsi"/>
          <w:color w:val="000000"/>
          <w:sz w:val="22"/>
          <w:szCs w:val="22"/>
        </w:rPr>
        <w:t>Rozlišovat, co zdraví prospívá a co mu škodí</w:t>
      </w:r>
    </w:p>
    <w:p w14:paraId="4134A811" w14:textId="77777777" w:rsidR="00BC07F9" w:rsidRPr="00F630BD" w:rsidRDefault="00BC07F9" w:rsidP="00BC07F9">
      <w:pPr>
        <w:pStyle w:val="Normlnweb"/>
        <w:numPr>
          <w:ilvl w:val="0"/>
          <w:numId w:val="14"/>
        </w:numPr>
        <w:spacing w:before="0" w:after="0"/>
        <w:rPr>
          <w:rFonts w:asciiTheme="minorHAnsi" w:hAnsiTheme="minorHAnsi"/>
          <w:i/>
          <w:sz w:val="22"/>
          <w:szCs w:val="22"/>
        </w:rPr>
      </w:pPr>
      <w:r>
        <w:rPr>
          <w:rFonts w:asciiTheme="minorHAnsi" w:hAnsiTheme="minorHAnsi"/>
          <w:color w:val="000000"/>
          <w:sz w:val="22"/>
          <w:szCs w:val="22"/>
        </w:rPr>
        <w:t>Mít povědomí o některých způsobech ochrany zdraví a bezpečí</w:t>
      </w:r>
    </w:p>
    <w:p w14:paraId="1C205BBC" w14:textId="77777777" w:rsidR="00BC07F9" w:rsidRDefault="00BC07F9" w:rsidP="00BC07F9">
      <w:pPr>
        <w:pStyle w:val="Normlnweb"/>
        <w:spacing w:after="0"/>
        <w:rPr>
          <w:rFonts w:asciiTheme="minorHAnsi" w:hAnsiTheme="minorHAnsi"/>
          <w:sz w:val="22"/>
          <w:szCs w:val="22"/>
        </w:rPr>
      </w:pPr>
      <w:r>
        <w:rPr>
          <w:rFonts w:asciiTheme="minorHAnsi" w:hAnsiTheme="minorHAnsi"/>
          <w:b/>
          <w:u w:val="single"/>
        </w:rPr>
        <w:t>2/</w:t>
      </w:r>
      <w:r w:rsidRPr="003063A0">
        <w:rPr>
          <w:rFonts w:asciiTheme="minorHAnsi" w:hAnsiTheme="minorHAnsi"/>
          <w:b/>
          <w:u w:val="single"/>
        </w:rPr>
        <w:t xml:space="preserve">Dítě a jeho </w:t>
      </w:r>
      <w:proofErr w:type="gramStart"/>
      <w:r w:rsidRPr="003063A0">
        <w:rPr>
          <w:rFonts w:asciiTheme="minorHAnsi" w:hAnsiTheme="minorHAnsi"/>
          <w:b/>
          <w:u w:val="single"/>
        </w:rPr>
        <w:t>psychika</w:t>
      </w:r>
      <w:r>
        <w:rPr>
          <w:rFonts w:asciiTheme="minorHAnsi" w:hAnsiTheme="minorHAnsi"/>
          <w:sz w:val="22"/>
          <w:szCs w:val="22"/>
        </w:rPr>
        <w:t xml:space="preserve"> - oblast</w:t>
      </w:r>
      <w:proofErr w:type="gramEnd"/>
      <w:r>
        <w:rPr>
          <w:rFonts w:asciiTheme="minorHAnsi" w:hAnsiTheme="minorHAnsi"/>
          <w:sz w:val="22"/>
          <w:szCs w:val="22"/>
        </w:rPr>
        <w:t xml:space="preserve"> psychologická </w:t>
      </w:r>
    </w:p>
    <w:p w14:paraId="206C00AF" w14:textId="77777777" w:rsidR="00BC07F9" w:rsidRDefault="00BC07F9" w:rsidP="00BC07F9">
      <w:pPr>
        <w:pStyle w:val="Normlnweb"/>
        <w:spacing w:before="0" w:after="0"/>
        <w:rPr>
          <w:rFonts w:asciiTheme="minorHAnsi" w:hAnsiTheme="minorHAnsi"/>
          <w:sz w:val="22"/>
          <w:szCs w:val="22"/>
        </w:rPr>
      </w:pPr>
    </w:p>
    <w:p w14:paraId="6A62F4B1" w14:textId="77777777" w:rsidR="00BC07F9" w:rsidRPr="008C03C6" w:rsidRDefault="00BC07F9" w:rsidP="00BC07F9">
      <w:pPr>
        <w:pStyle w:val="Normlnweb"/>
        <w:spacing w:before="0" w:after="0"/>
        <w:rPr>
          <w:rFonts w:asciiTheme="minorHAnsi" w:hAnsiTheme="minorHAnsi"/>
          <w:b/>
          <w:i/>
          <w:sz w:val="22"/>
          <w:szCs w:val="22"/>
        </w:rPr>
      </w:pPr>
      <w:r w:rsidRPr="008C03C6">
        <w:rPr>
          <w:rFonts w:asciiTheme="minorHAnsi" w:hAnsiTheme="minorHAnsi"/>
          <w:b/>
          <w:i/>
          <w:sz w:val="22"/>
          <w:szCs w:val="22"/>
        </w:rPr>
        <w:t>Jazyk a řeč</w:t>
      </w:r>
    </w:p>
    <w:p w14:paraId="71521033" w14:textId="77777777" w:rsidR="00BC07F9" w:rsidRDefault="00BC07F9" w:rsidP="00BC07F9">
      <w:pPr>
        <w:pStyle w:val="Normlnweb"/>
        <w:spacing w:before="0" w:after="0"/>
        <w:rPr>
          <w:rFonts w:asciiTheme="minorHAnsi" w:hAnsiTheme="minorHAnsi"/>
          <w:i/>
          <w:sz w:val="22"/>
          <w:szCs w:val="22"/>
        </w:rPr>
      </w:pPr>
      <w:r w:rsidRPr="008C03C6">
        <w:rPr>
          <w:rFonts w:asciiTheme="minorHAnsi" w:hAnsiTheme="minorHAnsi"/>
          <w:i/>
          <w:sz w:val="22"/>
          <w:szCs w:val="22"/>
        </w:rPr>
        <w:t>Výslovnost, gramatická správnost řeči, porozumění, dorozumění, vyjadřování</w:t>
      </w:r>
    </w:p>
    <w:p w14:paraId="744475ED" w14:textId="77777777" w:rsidR="00BC07F9" w:rsidRDefault="00BC07F9" w:rsidP="00BC07F9">
      <w:pPr>
        <w:pStyle w:val="Normlnweb"/>
        <w:numPr>
          <w:ilvl w:val="0"/>
          <w:numId w:val="14"/>
        </w:numPr>
        <w:spacing w:before="0" w:after="0"/>
        <w:rPr>
          <w:rFonts w:asciiTheme="minorHAnsi" w:hAnsiTheme="minorHAnsi"/>
          <w:sz w:val="22"/>
          <w:szCs w:val="22"/>
        </w:rPr>
      </w:pPr>
      <w:r>
        <w:rPr>
          <w:rFonts w:asciiTheme="minorHAnsi" w:hAnsiTheme="minorHAnsi"/>
          <w:sz w:val="22"/>
          <w:szCs w:val="22"/>
        </w:rPr>
        <w:t>Pojmenovat většinu toho čím je obklopeno</w:t>
      </w:r>
    </w:p>
    <w:p w14:paraId="016CF99E" w14:textId="77777777" w:rsidR="00BC07F9" w:rsidRPr="00C30F9A" w:rsidRDefault="00BC07F9" w:rsidP="00BC07F9">
      <w:pPr>
        <w:pStyle w:val="Normlnweb"/>
        <w:numPr>
          <w:ilvl w:val="0"/>
          <w:numId w:val="14"/>
        </w:numPr>
        <w:spacing w:before="0" w:after="0"/>
        <w:rPr>
          <w:rFonts w:asciiTheme="minorHAnsi" w:hAnsiTheme="minorHAnsi"/>
          <w:sz w:val="22"/>
          <w:szCs w:val="22"/>
        </w:rPr>
      </w:pPr>
      <w:r>
        <w:rPr>
          <w:rFonts w:asciiTheme="minorHAnsi" w:hAnsiTheme="minorHAnsi"/>
          <w:sz w:val="22"/>
          <w:szCs w:val="22"/>
        </w:rPr>
        <w:t xml:space="preserve">Vést </w:t>
      </w:r>
      <w:r w:rsidR="001F6ACE">
        <w:rPr>
          <w:rFonts w:asciiTheme="minorHAnsi" w:hAnsiTheme="minorHAnsi"/>
          <w:sz w:val="22"/>
          <w:szCs w:val="22"/>
        </w:rPr>
        <w:t>roz</w:t>
      </w:r>
      <w:r>
        <w:rPr>
          <w:rFonts w:asciiTheme="minorHAnsi" w:hAnsiTheme="minorHAnsi"/>
          <w:sz w:val="22"/>
          <w:szCs w:val="22"/>
        </w:rPr>
        <w:t>hovor, formulovat otázky, odpovídat, slovně reagovat</w:t>
      </w:r>
    </w:p>
    <w:p w14:paraId="4CB0C0E5" w14:textId="77777777" w:rsidR="00BC07F9" w:rsidRDefault="00BC07F9" w:rsidP="00BC07F9">
      <w:pPr>
        <w:pStyle w:val="Normlnweb"/>
        <w:numPr>
          <w:ilvl w:val="0"/>
          <w:numId w:val="14"/>
        </w:numPr>
        <w:spacing w:before="0" w:after="0"/>
        <w:rPr>
          <w:rFonts w:asciiTheme="minorHAnsi" w:hAnsiTheme="minorHAnsi"/>
          <w:sz w:val="22"/>
          <w:szCs w:val="22"/>
        </w:rPr>
      </w:pPr>
      <w:r>
        <w:rPr>
          <w:rFonts w:asciiTheme="minorHAnsi" w:hAnsiTheme="minorHAnsi"/>
          <w:sz w:val="22"/>
          <w:szCs w:val="22"/>
        </w:rPr>
        <w:t>Dorozumět se slovy</w:t>
      </w:r>
    </w:p>
    <w:p w14:paraId="33E4E843" w14:textId="77777777" w:rsidR="00BC07F9" w:rsidRPr="00C30F9A" w:rsidRDefault="00BC07F9" w:rsidP="00BC07F9">
      <w:pPr>
        <w:pStyle w:val="Normlnweb"/>
        <w:spacing w:before="0" w:after="0"/>
        <w:ind w:left="720"/>
        <w:rPr>
          <w:rFonts w:asciiTheme="minorHAnsi" w:hAnsiTheme="minorHAnsi"/>
          <w:sz w:val="22"/>
          <w:szCs w:val="22"/>
        </w:rPr>
      </w:pPr>
    </w:p>
    <w:p w14:paraId="6FAF13D3" w14:textId="77777777" w:rsidR="00BC07F9" w:rsidRDefault="00BC07F9" w:rsidP="00BC07F9">
      <w:pPr>
        <w:pStyle w:val="Normlnweb"/>
        <w:spacing w:before="0" w:after="0"/>
        <w:rPr>
          <w:rFonts w:asciiTheme="minorHAnsi" w:hAnsiTheme="minorHAnsi"/>
          <w:b/>
          <w:i/>
          <w:sz w:val="22"/>
          <w:szCs w:val="22"/>
        </w:rPr>
      </w:pPr>
      <w:r w:rsidRPr="00E23FDC">
        <w:rPr>
          <w:rFonts w:asciiTheme="minorHAnsi" w:hAnsiTheme="minorHAnsi"/>
          <w:b/>
          <w:i/>
          <w:sz w:val="22"/>
          <w:szCs w:val="22"/>
        </w:rPr>
        <w:t>Poznávací schopnosti a funkce</w:t>
      </w:r>
    </w:p>
    <w:p w14:paraId="2A987C6A"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Vnímání</w:t>
      </w:r>
    </w:p>
    <w:p w14:paraId="36E9C49A" w14:textId="77777777" w:rsidR="00BC07F9" w:rsidRPr="00C30F9A" w:rsidRDefault="00BC07F9" w:rsidP="00BC07F9">
      <w:pPr>
        <w:pStyle w:val="Normlnweb"/>
        <w:numPr>
          <w:ilvl w:val="0"/>
          <w:numId w:val="14"/>
        </w:numPr>
        <w:spacing w:before="0" w:after="0"/>
        <w:rPr>
          <w:rFonts w:asciiTheme="minorHAnsi" w:hAnsiTheme="minorHAnsi"/>
          <w:i/>
          <w:sz w:val="22"/>
          <w:szCs w:val="22"/>
        </w:rPr>
      </w:pPr>
      <w:r>
        <w:rPr>
          <w:rFonts w:asciiTheme="minorHAnsi" w:eastAsia="Calibri" w:hAnsiTheme="minorHAnsi"/>
          <w:color w:val="000000"/>
          <w:sz w:val="22"/>
          <w:szCs w:val="22"/>
        </w:rPr>
        <w:t>Zaměřovat se na to, co je z poznávacího hlediska důležité</w:t>
      </w:r>
    </w:p>
    <w:p w14:paraId="41281678" w14:textId="77777777" w:rsidR="00BC07F9" w:rsidRPr="00D86396" w:rsidRDefault="00BC07F9" w:rsidP="00BC07F9">
      <w:pPr>
        <w:pStyle w:val="Normlnweb"/>
        <w:spacing w:before="0" w:after="0"/>
        <w:rPr>
          <w:rFonts w:asciiTheme="minorHAnsi" w:hAnsiTheme="minorHAnsi"/>
          <w:i/>
          <w:sz w:val="22"/>
          <w:szCs w:val="22"/>
        </w:rPr>
      </w:pPr>
      <w:r>
        <w:rPr>
          <w:rFonts w:asciiTheme="minorHAnsi" w:hAnsiTheme="minorHAnsi"/>
          <w:i/>
          <w:sz w:val="22"/>
          <w:szCs w:val="22"/>
        </w:rPr>
        <w:t>Pozornost, soustředění, paměť</w:t>
      </w:r>
    </w:p>
    <w:p w14:paraId="39F2E138" w14:textId="77777777" w:rsidR="00BC07F9" w:rsidRPr="00C30F9A" w:rsidRDefault="00BC07F9" w:rsidP="00BC07F9">
      <w:pPr>
        <w:pStyle w:val="Odstavecseseznamem"/>
        <w:numPr>
          <w:ilvl w:val="0"/>
          <w:numId w:val="25"/>
        </w:numPr>
        <w:spacing w:after="0" w:line="240" w:lineRule="auto"/>
        <w:rPr>
          <w:i/>
        </w:rPr>
      </w:pPr>
      <w:r w:rsidRPr="00C30F9A">
        <w:t>Naučit se nazpaměť krátké texty, záměrně si zapamatovat a vybavit</w:t>
      </w:r>
    </w:p>
    <w:p w14:paraId="35B70333" w14:textId="77777777" w:rsidR="00BC07F9" w:rsidRDefault="00BC07F9" w:rsidP="00BC07F9">
      <w:pPr>
        <w:spacing w:after="0" w:line="240" w:lineRule="auto"/>
        <w:rPr>
          <w:i/>
        </w:rPr>
      </w:pPr>
      <w:r>
        <w:rPr>
          <w:i/>
        </w:rPr>
        <w:t>Rozlišování obrazných znaků a symbolů, grafické vyjádření</w:t>
      </w:r>
    </w:p>
    <w:p w14:paraId="49029DE8" w14:textId="77777777" w:rsidR="00BC07F9" w:rsidRPr="00C30F9A" w:rsidRDefault="00BC07F9" w:rsidP="00BC07F9">
      <w:pPr>
        <w:pStyle w:val="Odstavecseseznamem"/>
        <w:numPr>
          <w:ilvl w:val="0"/>
          <w:numId w:val="25"/>
        </w:numPr>
        <w:spacing w:after="0" w:line="240" w:lineRule="auto"/>
        <w:rPr>
          <w:b/>
          <w:i/>
        </w:rPr>
      </w:pPr>
      <w:r w:rsidRPr="00C30F9A">
        <w:t>Rozlišovat některé obrazné symboly a porozumět jejich významu a funkci</w:t>
      </w:r>
    </w:p>
    <w:p w14:paraId="0470BA15" w14:textId="77777777" w:rsidR="00BC07F9" w:rsidRDefault="00BC07F9" w:rsidP="00BC07F9">
      <w:pPr>
        <w:spacing w:after="0" w:line="240" w:lineRule="auto"/>
        <w:rPr>
          <w:i/>
        </w:rPr>
      </w:pPr>
      <w:r>
        <w:rPr>
          <w:i/>
        </w:rPr>
        <w:t>Časoprostorová orientace</w:t>
      </w:r>
    </w:p>
    <w:p w14:paraId="739F6136" w14:textId="77777777" w:rsidR="00BC07F9" w:rsidRDefault="00BC07F9" w:rsidP="00BC07F9">
      <w:pPr>
        <w:pStyle w:val="Odstavecseseznamem"/>
        <w:numPr>
          <w:ilvl w:val="0"/>
          <w:numId w:val="25"/>
        </w:numPr>
        <w:spacing w:after="0" w:line="240" w:lineRule="auto"/>
      </w:pPr>
      <w:r>
        <w:t>Orientovat se v prostoru i rovině, částečně se orientovat v čase</w:t>
      </w:r>
    </w:p>
    <w:p w14:paraId="44614D8D" w14:textId="77777777" w:rsidR="00BC07F9" w:rsidRDefault="00BC07F9" w:rsidP="00BC07F9">
      <w:pPr>
        <w:spacing w:after="0" w:line="240" w:lineRule="auto"/>
        <w:rPr>
          <w:i/>
        </w:rPr>
      </w:pPr>
      <w:r>
        <w:rPr>
          <w:i/>
        </w:rPr>
        <w:t>Základní předmatematické, početí a číselné pojmy a operace</w:t>
      </w:r>
    </w:p>
    <w:p w14:paraId="63E8FAA7" w14:textId="77777777" w:rsidR="00BC07F9" w:rsidRPr="000871D6" w:rsidRDefault="00BC07F9" w:rsidP="00BC07F9">
      <w:pPr>
        <w:pStyle w:val="Odstavecseseznamem"/>
        <w:numPr>
          <w:ilvl w:val="0"/>
          <w:numId w:val="25"/>
        </w:numPr>
        <w:spacing w:after="0" w:line="240" w:lineRule="auto"/>
      </w:pPr>
      <w:r>
        <w:t>Přemýšlet, uvažovat, a své myšlenky i úvah vyjádřit</w:t>
      </w:r>
    </w:p>
    <w:p w14:paraId="7BE4D01A" w14:textId="77777777" w:rsidR="00BC07F9" w:rsidRDefault="00BC07F9" w:rsidP="00BC07F9">
      <w:pPr>
        <w:spacing w:after="0" w:line="240" w:lineRule="auto"/>
        <w:rPr>
          <w:i/>
        </w:rPr>
      </w:pPr>
      <w:r>
        <w:rPr>
          <w:i/>
        </w:rPr>
        <w:t>Řešení problémů, učení</w:t>
      </w:r>
    </w:p>
    <w:p w14:paraId="141063D1" w14:textId="77777777" w:rsidR="00BC07F9" w:rsidRPr="00A33249" w:rsidRDefault="00BC07F9" w:rsidP="00BC07F9">
      <w:pPr>
        <w:pStyle w:val="Odstavecseseznamem"/>
        <w:numPr>
          <w:ilvl w:val="0"/>
          <w:numId w:val="25"/>
        </w:numPr>
        <w:spacing w:after="0" w:line="240" w:lineRule="auto"/>
        <w:rPr>
          <w:i/>
        </w:rPr>
      </w:pPr>
      <w:r>
        <w:t>Nalézat nová řešení nebo alternativní k běžným</w:t>
      </w:r>
    </w:p>
    <w:p w14:paraId="53D211D5" w14:textId="77777777" w:rsidR="00BC07F9" w:rsidRPr="00C30F9A" w:rsidRDefault="00BC07F9" w:rsidP="00BC07F9">
      <w:pPr>
        <w:spacing w:after="0" w:line="240" w:lineRule="auto"/>
      </w:pPr>
    </w:p>
    <w:p w14:paraId="3D02E81A" w14:textId="77777777" w:rsidR="00BC07F9" w:rsidRPr="008C03C6" w:rsidRDefault="00BC07F9" w:rsidP="00BC07F9">
      <w:pPr>
        <w:pStyle w:val="Normlnweb"/>
        <w:spacing w:before="0" w:after="0"/>
        <w:rPr>
          <w:rFonts w:asciiTheme="minorHAnsi" w:hAnsiTheme="minorHAnsi"/>
          <w:b/>
          <w:i/>
          <w:sz w:val="22"/>
          <w:szCs w:val="22"/>
        </w:rPr>
      </w:pPr>
      <w:r w:rsidRPr="008C03C6">
        <w:rPr>
          <w:rFonts w:asciiTheme="minorHAnsi" w:hAnsiTheme="minorHAnsi"/>
          <w:b/>
          <w:i/>
          <w:sz w:val="22"/>
          <w:szCs w:val="22"/>
        </w:rPr>
        <w:lastRenderedPageBreak/>
        <w:t>Sebepojetí, city, vůle</w:t>
      </w:r>
    </w:p>
    <w:p w14:paraId="338F117A"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Sebevědomí, sebeuplatnění</w:t>
      </w:r>
    </w:p>
    <w:p w14:paraId="129E3B9B" w14:textId="77777777" w:rsidR="00BC07F9"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Uvědomovat si svou samostatnost, orientovat se ve skupině</w:t>
      </w:r>
    </w:p>
    <w:p w14:paraId="5B616B52"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Vůle, vytrvalost, city a jejich projevy</w:t>
      </w:r>
    </w:p>
    <w:p w14:paraId="435F039A" w14:textId="77777777" w:rsidR="00BC07F9" w:rsidRPr="00C30F9A"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Prožívat a dětským způsobem projevovat, co cítí, snažit se ovládat své afektivní chování</w:t>
      </w:r>
    </w:p>
    <w:p w14:paraId="2F1A0A7B" w14:textId="77777777" w:rsidR="00BC07F9" w:rsidRDefault="00BC07F9" w:rsidP="00BC07F9">
      <w:pPr>
        <w:pStyle w:val="Normlnweb"/>
        <w:spacing w:before="0" w:after="0"/>
        <w:rPr>
          <w:rFonts w:asciiTheme="minorHAnsi" w:hAnsiTheme="minorHAnsi"/>
          <w:i/>
          <w:sz w:val="22"/>
          <w:szCs w:val="22"/>
        </w:rPr>
      </w:pPr>
    </w:p>
    <w:p w14:paraId="1510DADE" w14:textId="77777777" w:rsidR="00BC07F9" w:rsidRDefault="00BC07F9" w:rsidP="00BC07F9">
      <w:pPr>
        <w:pStyle w:val="Normlnweb"/>
        <w:spacing w:before="0" w:after="0"/>
        <w:rPr>
          <w:rFonts w:asciiTheme="minorHAnsi" w:hAnsiTheme="minorHAnsi"/>
          <w:sz w:val="22"/>
          <w:szCs w:val="22"/>
        </w:rPr>
      </w:pPr>
      <w:r w:rsidRPr="00C01612">
        <w:rPr>
          <w:rFonts w:asciiTheme="minorHAnsi" w:hAnsiTheme="minorHAnsi"/>
          <w:b/>
          <w:u w:val="single"/>
        </w:rPr>
        <w:t>3/Dítě a ten druhý</w:t>
      </w:r>
      <w:r>
        <w:rPr>
          <w:rFonts w:asciiTheme="minorHAnsi" w:hAnsiTheme="minorHAnsi"/>
          <w:b/>
          <w:sz w:val="22"/>
          <w:szCs w:val="22"/>
        </w:rPr>
        <w:t xml:space="preserve"> – </w:t>
      </w:r>
      <w:r>
        <w:rPr>
          <w:rFonts w:asciiTheme="minorHAnsi" w:hAnsiTheme="minorHAnsi"/>
          <w:sz w:val="22"/>
          <w:szCs w:val="22"/>
        </w:rPr>
        <w:t>oblast interpersonální</w:t>
      </w:r>
    </w:p>
    <w:p w14:paraId="42A92361" w14:textId="77777777" w:rsidR="00BC07F9" w:rsidRDefault="00BC07F9" w:rsidP="00BC07F9">
      <w:pPr>
        <w:pStyle w:val="Normlnweb"/>
        <w:spacing w:before="0" w:after="0"/>
        <w:rPr>
          <w:rFonts w:asciiTheme="minorHAnsi" w:hAnsiTheme="minorHAnsi"/>
          <w:sz w:val="22"/>
          <w:szCs w:val="22"/>
        </w:rPr>
      </w:pPr>
    </w:p>
    <w:p w14:paraId="6DBF2AEF"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Komunikace s dospělým</w:t>
      </w:r>
    </w:p>
    <w:p w14:paraId="59DF05D7" w14:textId="77777777" w:rsidR="00BC07F9"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navazovat kontakt s dospělým</w:t>
      </w:r>
    </w:p>
    <w:p w14:paraId="5BEFDC0D"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Sociabilita</w:t>
      </w:r>
    </w:p>
    <w:p w14:paraId="1BD9BB7D" w14:textId="77777777" w:rsidR="00BC07F9" w:rsidRPr="00E87530" w:rsidRDefault="00BC07F9" w:rsidP="00BC07F9">
      <w:pPr>
        <w:pStyle w:val="Normlnweb"/>
        <w:numPr>
          <w:ilvl w:val="0"/>
          <w:numId w:val="17"/>
        </w:numPr>
        <w:spacing w:before="0" w:after="0"/>
        <w:rPr>
          <w:rFonts w:asciiTheme="minorHAnsi" w:hAnsiTheme="minorHAnsi"/>
          <w:i/>
          <w:sz w:val="22"/>
          <w:szCs w:val="22"/>
        </w:rPr>
      </w:pPr>
      <w:r>
        <w:rPr>
          <w:rFonts w:asciiTheme="minorHAnsi" w:eastAsia="Calibri" w:hAnsiTheme="minorHAnsi"/>
          <w:color w:val="000000"/>
          <w:sz w:val="22"/>
          <w:szCs w:val="22"/>
        </w:rPr>
        <w:t>Odmítnout komunikaci, která je dítěti nepříjemná</w:t>
      </w:r>
    </w:p>
    <w:p w14:paraId="0AFA58F2" w14:textId="77777777" w:rsidR="00BC07F9" w:rsidRDefault="00BC07F9" w:rsidP="00BC07F9">
      <w:pPr>
        <w:pStyle w:val="Normlnweb"/>
        <w:spacing w:after="0"/>
        <w:rPr>
          <w:rFonts w:asciiTheme="minorHAnsi" w:hAnsiTheme="minorHAnsi"/>
          <w:sz w:val="22"/>
          <w:szCs w:val="22"/>
        </w:rPr>
      </w:pPr>
      <w:r w:rsidRPr="00C01612">
        <w:rPr>
          <w:rFonts w:asciiTheme="minorHAnsi" w:hAnsiTheme="minorHAnsi"/>
          <w:b/>
          <w:u w:val="single"/>
        </w:rPr>
        <w:t xml:space="preserve">4/Dítě a </w:t>
      </w:r>
      <w:proofErr w:type="gramStart"/>
      <w:r w:rsidRPr="00C01612">
        <w:rPr>
          <w:rFonts w:asciiTheme="minorHAnsi" w:hAnsiTheme="minorHAnsi"/>
          <w:b/>
          <w:u w:val="single"/>
        </w:rPr>
        <w:t>společnost</w:t>
      </w:r>
      <w:r>
        <w:rPr>
          <w:rFonts w:asciiTheme="minorHAnsi" w:hAnsiTheme="minorHAnsi"/>
          <w:sz w:val="22"/>
          <w:szCs w:val="22"/>
        </w:rPr>
        <w:t xml:space="preserve"> - oblast</w:t>
      </w:r>
      <w:proofErr w:type="gramEnd"/>
      <w:r>
        <w:rPr>
          <w:rFonts w:asciiTheme="minorHAnsi" w:hAnsiTheme="minorHAnsi"/>
          <w:sz w:val="22"/>
          <w:szCs w:val="22"/>
        </w:rPr>
        <w:t xml:space="preserve"> sociálně kulturní </w:t>
      </w:r>
    </w:p>
    <w:p w14:paraId="4132E7AC" w14:textId="77777777" w:rsidR="00BC07F9" w:rsidRDefault="00BC07F9" w:rsidP="00BC07F9">
      <w:pPr>
        <w:pStyle w:val="Normlnweb"/>
        <w:spacing w:before="0" w:after="0"/>
        <w:rPr>
          <w:rFonts w:asciiTheme="minorHAnsi" w:hAnsiTheme="minorHAnsi"/>
          <w:sz w:val="22"/>
          <w:szCs w:val="22"/>
        </w:rPr>
      </w:pPr>
    </w:p>
    <w:p w14:paraId="58EE8E52" w14:textId="77777777" w:rsidR="00BC07F9" w:rsidRDefault="00BC07F9" w:rsidP="00BC07F9">
      <w:pPr>
        <w:spacing w:after="0" w:line="240" w:lineRule="auto"/>
        <w:rPr>
          <w:i/>
        </w:rPr>
      </w:pPr>
      <w:r>
        <w:rPr>
          <w:i/>
        </w:rPr>
        <w:t>Společenská pravidla a návyky</w:t>
      </w:r>
    </w:p>
    <w:p w14:paraId="52D6BBA6" w14:textId="77777777" w:rsidR="00BC07F9" w:rsidRPr="00622348" w:rsidRDefault="00BC07F9" w:rsidP="00BC07F9">
      <w:pPr>
        <w:pStyle w:val="Odstavecseseznamem"/>
        <w:numPr>
          <w:ilvl w:val="0"/>
          <w:numId w:val="17"/>
        </w:numPr>
        <w:spacing w:after="0" w:line="240" w:lineRule="auto"/>
        <w:rPr>
          <w:i/>
        </w:rPr>
      </w:pPr>
      <w:r w:rsidRPr="00622348">
        <w:t>Uplatňovat návyky v základních formách společenského chování ve styku s dospělými i s dětmi</w:t>
      </w:r>
    </w:p>
    <w:p w14:paraId="12E9C3AC" w14:textId="77777777" w:rsidR="00BC07F9" w:rsidRPr="00622348" w:rsidRDefault="00BC07F9" w:rsidP="00BC07F9">
      <w:pPr>
        <w:spacing w:after="0" w:line="240" w:lineRule="auto"/>
        <w:rPr>
          <w:i/>
        </w:rPr>
      </w:pPr>
      <w:r w:rsidRPr="00622348">
        <w:rPr>
          <w:i/>
        </w:rPr>
        <w:t>Kultura a umění</w:t>
      </w:r>
    </w:p>
    <w:p w14:paraId="2D045455" w14:textId="77777777" w:rsidR="00BC07F9" w:rsidRDefault="00BC07F9" w:rsidP="00BC07F9">
      <w:pPr>
        <w:pStyle w:val="Odstavecseseznamem"/>
        <w:numPr>
          <w:ilvl w:val="0"/>
          <w:numId w:val="17"/>
        </w:numPr>
        <w:spacing w:after="0" w:line="240" w:lineRule="auto"/>
      </w:pPr>
      <w:r>
        <w:t>Vnímat umělecké a kulturní podněty, hodnotit svoje zážitky</w:t>
      </w:r>
    </w:p>
    <w:p w14:paraId="1A241939" w14:textId="77777777" w:rsidR="00BC07F9" w:rsidRDefault="00BC07F9" w:rsidP="00BC07F9">
      <w:pPr>
        <w:pStyle w:val="Odstavecseseznamem"/>
        <w:spacing w:after="0" w:line="240" w:lineRule="auto"/>
      </w:pPr>
    </w:p>
    <w:p w14:paraId="75E85919" w14:textId="77777777" w:rsidR="00BC07F9" w:rsidRDefault="00BC07F9" w:rsidP="00BC07F9">
      <w:pPr>
        <w:pStyle w:val="Normlnweb"/>
        <w:spacing w:before="0" w:after="0"/>
        <w:rPr>
          <w:rFonts w:asciiTheme="minorHAnsi" w:hAnsiTheme="minorHAnsi"/>
          <w:sz w:val="22"/>
          <w:szCs w:val="22"/>
        </w:rPr>
      </w:pPr>
      <w:r w:rsidRPr="00C01612">
        <w:rPr>
          <w:rFonts w:asciiTheme="minorHAnsi" w:hAnsiTheme="minorHAnsi"/>
          <w:b/>
          <w:u w:val="single"/>
        </w:rPr>
        <w:t xml:space="preserve">5/Dítě a </w:t>
      </w:r>
      <w:proofErr w:type="gramStart"/>
      <w:r w:rsidRPr="00C01612">
        <w:rPr>
          <w:rFonts w:asciiTheme="minorHAnsi" w:hAnsiTheme="minorHAnsi"/>
          <w:b/>
          <w:u w:val="single"/>
        </w:rPr>
        <w:t>svět</w:t>
      </w:r>
      <w:r>
        <w:rPr>
          <w:rFonts w:asciiTheme="minorHAnsi" w:hAnsiTheme="minorHAnsi"/>
          <w:sz w:val="22"/>
          <w:szCs w:val="22"/>
        </w:rPr>
        <w:t xml:space="preserve"> - oblast</w:t>
      </w:r>
      <w:proofErr w:type="gramEnd"/>
      <w:r>
        <w:rPr>
          <w:rFonts w:asciiTheme="minorHAnsi" w:hAnsiTheme="minorHAnsi"/>
          <w:sz w:val="22"/>
          <w:szCs w:val="22"/>
        </w:rPr>
        <w:t xml:space="preserve"> environmentální</w:t>
      </w:r>
    </w:p>
    <w:p w14:paraId="6DAF1987" w14:textId="77777777" w:rsidR="00BC07F9" w:rsidRDefault="00BC07F9" w:rsidP="00BC07F9">
      <w:pPr>
        <w:pStyle w:val="Normlnweb"/>
        <w:spacing w:before="0" w:after="0"/>
        <w:rPr>
          <w:rFonts w:asciiTheme="minorHAnsi" w:hAnsiTheme="minorHAnsi"/>
          <w:sz w:val="22"/>
          <w:szCs w:val="22"/>
        </w:rPr>
      </w:pPr>
    </w:p>
    <w:p w14:paraId="71733D36"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Poznatky, sociální informovanost</w:t>
      </w:r>
    </w:p>
    <w:p w14:paraId="6D00337B" w14:textId="77777777" w:rsidR="00BC07F9" w:rsidRPr="00B35A44" w:rsidRDefault="00BC07F9" w:rsidP="00BC07F9">
      <w:pPr>
        <w:pStyle w:val="Normlnweb"/>
        <w:numPr>
          <w:ilvl w:val="0"/>
          <w:numId w:val="26"/>
        </w:numPr>
        <w:spacing w:before="0" w:after="0"/>
        <w:rPr>
          <w:rFonts w:asciiTheme="minorHAnsi" w:hAnsiTheme="minorHAnsi"/>
          <w:sz w:val="22"/>
          <w:szCs w:val="22"/>
        </w:rPr>
      </w:pPr>
      <w:r>
        <w:rPr>
          <w:rFonts w:asciiTheme="minorHAnsi" w:eastAsia="Calibri" w:hAnsiTheme="minorHAnsi"/>
          <w:color w:val="000000"/>
          <w:sz w:val="22"/>
          <w:szCs w:val="22"/>
        </w:rPr>
        <w:t>Vnímat, že svět má svůj řád, že je rozmanitý a pozoruhodný</w:t>
      </w:r>
    </w:p>
    <w:p w14:paraId="3BC3E10E" w14:textId="77777777" w:rsidR="00BC07F9" w:rsidRPr="00E87530" w:rsidRDefault="00BC07F9" w:rsidP="00BC07F9">
      <w:pPr>
        <w:pStyle w:val="Normlnweb"/>
        <w:numPr>
          <w:ilvl w:val="0"/>
          <w:numId w:val="26"/>
        </w:numPr>
        <w:spacing w:before="0" w:after="0"/>
        <w:rPr>
          <w:rFonts w:asciiTheme="minorHAnsi" w:hAnsiTheme="minorHAnsi"/>
          <w:sz w:val="22"/>
          <w:szCs w:val="22"/>
        </w:rPr>
      </w:pPr>
      <w:r>
        <w:rPr>
          <w:rFonts w:asciiTheme="minorHAnsi" w:eastAsia="Calibri" w:hAnsiTheme="minorHAnsi"/>
          <w:color w:val="000000"/>
          <w:sz w:val="22"/>
          <w:szCs w:val="22"/>
        </w:rPr>
        <w:t>Mít povědomí o širším společenské, věcném kulturní, přírodním i technickém prostředí i jeho dění v rozsahu praktických zkušeností a dostupných praktických ukázek v okolí</w:t>
      </w:r>
    </w:p>
    <w:p w14:paraId="649DBB2A"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Vztah k životnímu prostředí</w:t>
      </w:r>
    </w:p>
    <w:p w14:paraId="12221560" w14:textId="77777777" w:rsidR="00BC07F9" w:rsidRPr="00622348" w:rsidRDefault="00BC07F9" w:rsidP="00BC07F9">
      <w:pPr>
        <w:pStyle w:val="Normlnweb"/>
        <w:numPr>
          <w:ilvl w:val="0"/>
          <w:numId w:val="26"/>
        </w:numPr>
        <w:autoSpaceDE w:val="0"/>
        <w:autoSpaceDN w:val="0"/>
        <w:adjustRightInd w:val="0"/>
        <w:spacing w:before="0" w:after="0"/>
        <w:rPr>
          <w:rFonts w:eastAsia="Calibri"/>
          <w:color w:val="000000"/>
        </w:rPr>
      </w:pPr>
      <w:r>
        <w:rPr>
          <w:rFonts w:asciiTheme="minorHAnsi" w:hAnsiTheme="minorHAnsi"/>
          <w:sz w:val="22"/>
          <w:szCs w:val="22"/>
        </w:rPr>
        <w:t>Pomáhat pečovat o okolní prostředí</w:t>
      </w:r>
    </w:p>
    <w:p w14:paraId="409AB28E" w14:textId="77777777" w:rsidR="00C709B5" w:rsidRPr="00C709B5" w:rsidRDefault="00BC07F9" w:rsidP="00C709B5">
      <w:pPr>
        <w:pStyle w:val="Normlnweb"/>
        <w:numPr>
          <w:ilvl w:val="0"/>
          <w:numId w:val="26"/>
        </w:numPr>
        <w:autoSpaceDE w:val="0"/>
        <w:autoSpaceDN w:val="0"/>
        <w:adjustRightInd w:val="0"/>
        <w:spacing w:before="0" w:after="0"/>
        <w:rPr>
          <w:rFonts w:eastAsia="Calibri"/>
          <w:color w:val="000000"/>
          <w:sz w:val="22"/>
          <w:szCs w:val="22"/>
        </w:rPr>
      </w:pPr>
      <w:r w:rsidRPr="00622348">
        <w:rPr>
          <w:rFonts w:asciiTheme="minorHAnsi" w:eastAsia="Calibri" w:hAnsiTheme="minorHAnsi"/>
          <w:color w:val="000000"/>
          <w:sz w:val="22"/>
          <w:szCs w:val="22"/>
        </w:rPr>
        <w:t>Mít povědomí o významu životního prostředí (přírody i společnosti) pro člověka, uvědomovat si, že způsobem, jakým s lidé chovají, ovlivňují vlastní zdraví i životní prostředí</w:t>
      </w:r>
    </w:p>
    <w:p w14:paraId="09C0D1A6" w14:textId="77777777" w:rsidR="00C709B5" w:rsidRDefault="00C709B5" w:rsidP="00BC07F9">
      <w:pPr>
        <w:spacing w:line="240" w:lineRule="auto"/>
        <w:rPr>
          <w:b/>
          <w:sz w:val="32"/>
          <w:szCs w:val="32"/>
          <w:u w:val="double"/>
        </w:rPr>
      </w:pPr>
    </w:p>
    <w:p w14:paraId="45377B89" w14:textId="77777777" w:rsidR="00BC07F9" w:rsidRPr="007406B6" w:rsidRDefault="00BC07F9" w:rsidP="00BC07F9">
      <w:pPr>
        <w:spacing w:line="240" w:lineRule="auto"/>
        <w:rPr>
          <w:b/>
          <w:sz w:val="32"/>
          <w:szCs w:val="32"/>
          <w:u w:val="double"/>
        </w:rPr>
      </w:pPr>
      <w:r w:rsidRPr="007406B6">
        <w:rPr>
          <w:b/>
          <w:sz w:val="32"/>
          <w:szCs w:val="32"/>
          <w:u w:val="double"/>
        </w:rPr>
        <w:t>Vzdělávací nabídka</w:t>
      </w:r>
    </w:p>
    <w:p w14:paraId="7C8B1361" w14:textId="77777777" w:rsidR="00BC07F9" w:rsidRDefault="00BC07F9" w:rsidP="00BC07F9">
      <w:pPr>
        <w:spacing w:line="240" w:lineRule="auto"/>
        <w:rPr>
          <w:b/>
          <w:sz w:val="24"/>
          <w:szCs w:val="24"/>
          <w:u w:val="single"/>
        </w:rPr>
      </w:pPr>
      <w:r w:rsidRPr="007406B6">
        <w:rPr>
          <w:b/>
          <w:sz w:val="24"/>
          <w:szCs w:val="24"/>
        </w:rPr>
        <w:t>1</w:t>
      </w:r>
      <w:r w:rsidRPr="007406B6">
        <w:rPr>
          <w:b/>
          <w:sz w:val="24"/>
          <w:szCs w:val="24"/>
          <w:u w:val="single"/>
        </w:rPr>
        <w:t>) Dítě a jeho tělo:</w:t>
      </w:r>
    </w:p>
    <w:p w14:paraId="7E735D8E" w14:textId="77777777" w:rsidR="00BC07F9" w:rsidRPr="007406B6" w:rsidRDefault="00BC07F9" w:rsidP="00BC07F9">
      <w:pPr>
        <w:pStyle w:val="Odstavecseseznamem"/>
        <w:numPr>
          <w:ilvl w:val="0"/>
          <w:numId w:val="130"/>
        </w:numPr>
        <w:spacing w:line="240" w:lineRule="auto"/>
        <w:rPr>
          <w:u w:val="single"/>
        </w:rPr>
      </w:pPr>
      <w:r>
        <w:t xml:space="preserve">lokomoční pohybové činnosti (chůze, běh, skoky a poskoky, lezení), nelokomoční pohybové činnosti (změny poloh a pohybů těla na místě) a jiné činnosti (základní gymnastika, turistika, sezonní činnosti, míčové hry apod.) </w:t>
      </w:r>
    </w:p>
    <w:p w14:paraId="2AD91164" w14:textId="77777777" w:rsidR="00BC07F9" w:rsidRPr="007406B6" w:rsidRDefault="00BC07F9" w:rsidP="00BC07F9">
      <w:pPr>
        <w:pStyle w:val="Odstavecseseznamem"/>
        <w:numPr>
          <w:ilvl w:val="0"/>
          <w:numId w:val="130"/>
        </w:numPr>
        <w:spacing w:line="240" w:lineRule="auto"/>
        <w:rPr>
          <w:u w:val="single"/>
        </w:rPr>
      </w:pPr>
      <w:r>
        <w:t xml:space="preserve">manipulační činnosti a jednoduché úkony s předměty, pomůckami, nástroji, náčiním, materiálem; činnosti seznamující děti s věcmi, které je obklopují, a jejich praktickým používáním </w:t>
      </w:r>
    </w:p>
    <w:p w14:paraId="647CE618" w14:textId="77777777" w:rsidR="00BC07F9" w:rsidRPr="007406B6" w:rsidRDefault="00BC07F9" w:rsidP="00BC07F9">
      <w:pPr>
        <w:pStyle w:val="Odstavecseseznamem"/>
        <w:numPr>
          <w:ilvl w:val="0"/>
          <w:numId w:val="130"/>
        </w:numPr>
        <w:spacing w:line="240" w:lineRule="auto"/>
        <w:rPr>
          <w:u w:val="single"/>
        </w:rPr>
      </w:pPr>
      <w:r>
        <w:t>zdravotně zaměřené činnosti (vyrovnávací, protahovací, uvolňovací, dechová, relaxační cvičení)</w:t>
      </w:r>
    </w:p>
    <w:p w14:paraId="26940C79" w14:textId="77777777" w:rsidR="00BC07F9" w:rsidRPr="007406B6" w:rsidRDefault="00BC07F9" w:rsidP="00BC07F9">
      <w:pPr>
        <w:pStyle w:val="Odstavecseseznamem"/>
        <w:numPr>
          <w:ilvl w:val="0"/>
          <w:numId w:val="130"/>
        </w:numPr>
        <w:spacing w:line="240" w:lineRule="auto"/>
        <w:rPr>
          <w:u w:val="single"/>
        </w:rPr>
      </w:pPr>
      <w:r>
        <w:t>jednoduché pracovní a sebeobslužné činnosti v oblasti osobní hygieny, stolování, oblékání, úklidu, úpravy prostředí apod.</w:t>
      </w:r>
    </w:p>
    <w:p w14:paraId="18AF4B10" w14:textId="77777777" w:rsidR="00BC07F9" w:rsidRPr="007406B6" w:rsidRDefault="00BC07F9" w:rsidP="00BC07F9">
      <w:pPr>
        <w:spacing w:line="240" w:lineRule="auto"/>
        <w:rPr>
          <w:b/>
          <w:sz w:val="24"/>
          <w:szCs w:val="24"/>
          <w:u w:val="single"/>
        </w:rPr>
      </w:pPr>
      <w:r w:rsidRPr="007406B6">
        <w:rPr>
          <w:b/>
          <w:sz w:val="24"/>
          <w:szCs w:val="24"/>
          <w:u w:val="single"/>
        </w:rPr>
        <w:t>2) Dítě a jeho psychika:</w:t>
      </w:r>
    </w:p>
    <w:p w14:paraId="17DF54C5" w14:textId="77777777" w:rsidR="00BC07F9" w:rsidRPr="007406B6" w:rsidRDefault="00BC07F9" w:rsidP="00BC07F9">
      <w:pPr>
        <w:pStyle w:val="Odstavecseseznamem"/>
        <w:numPr>
          <w:ilvl w:val="0"/>
          <w:numId w:val="132"/>
        </w:numPr>
        <w:spacing w:line="240" w:lineRule="auto"/>
        <w:rPr>
          <w:u w:val="single"/>
        </w:rPr>
      </w:pPr>
      <w:r>
        <w:t xml:space="preserve">artikulační, řečové, sluchové a rytmické hry, hry se slovy, slovní hádanky, vokální činnosti </w:t>
      </w:r>
    </w:p>
    <w:p w14:paraId="6DC3C6A1" w14:textId="77777777" w:rsidR="00BC07F9" w:rsidRPr="007406B6" w:rsidRDefault="00BC07F9" w:rsidP="00BC07F9">
      <w:pPr>
        <w:pStyle w:val="Odstavecseseznamem"/>
        <w:numPr>
          <w:ilvl w:val="0"/>
          <w:numId w:val="132"/>
        </w:numPr>
        <w:spacing w:line="240" w:lineRule="auto"/>
        <w:rPr>
          <w:u w:val="single"/>
        </w:rPr>
      </w:pPr>
      <w:r>
        <w:lastRenderedPageBreak/>
        <w:t>společné diskuse, rozhovory, individuální a skupinová konverzace (vyprávění zážitků, příběhů, vyprávění podle skutečnosti i podle obrazového materiálu, podle vlastní fantazie, sdělování slyšeného druhým apod.)</w:t>
      </w:r>
    </w:p>
    <w:p w14:paraId="0AA8101E" w14:textId="77777777" w:rsidR="00BC07F9" w:rsidRPr="00D435EF" w:rsidRDefault="00BC07F9" w:rsidP="00BC07F9">
      <w:pPr>
        <w:pStyle w:val="Odstavecseseznamem"/>
        <w:numPr>
          <w:ilvl w:val="0"/>
          <w:numId w:val="132"/>
        </w:numPr>
        <w:spacing w:line="240" w:lineRule="auto"/>
        <w:rPr>
          <w:u w:val="single"/>
        </w:rPr>
      </w:pPr>
      <w:r>
        <w:t xml:space="preserve">přímé pozorování přírodních, kulturních i technických objektů i jevů v okolí dítěte, rozhovor o výsledku pozorování </w:t>
      </w:r>
    </w:p>
    <w:p w14:paraId="6C7F0BAA" w14:textId="77777777" w:rsidR="00BC07F9" w:rsidRPr="00D435EF" w:rsidRDefault="00BC07F9" w:rsidP="00BC07F9">
      <w:pPr>
        <w:pStyle w:val="Odstavecseseznamem"/>
        <w:numPr>
          <w:ilvl w:val="0"/>
          <w:numId w:val="132"/>
        </w:numPr>
        <w:spacing w:line="240" w:lineRule="auto"/>
        <w:rPr>
          <w:u w:val="single"/>
        </w:rPr>
      </w:pPr>
      <w:r>
        <w:t>záměrné pozorování běžných objektů a předmětů, určování a pojmenovávání jejich vlastností (velikost, barva, tvar, materiál, dotek, chuť, vůně, zvuky), jejich charakteristických znaků a funkcí</w:t>
      </w:r>
    </w:p>
    <w:p w14:paraId="60EF5E82" w14:textId="77777777" w:rsidR="00BC07F9" w:rsidRPr="00D435EF" w:rsidRDefault="00BC07F9" w:rsidP="00BC07F9">
      <w:pPr>
        <w:pStyle w:val="Odstavecseseznamem"/>
        <w:numPr>
          <w:ilvl w:val="0"/>
          <w:numId w:val="132"/>
        </w:numPr>
        <w:spacing w:line="240" w:lineRule="auto"/>
        <w:rPr>
          <w:u w:val="single"/>
        </w:rPr>
      </w:pPr>
      <w:r>
        <w:t xml:space="preserve">konkrétní operace s materiálem (třídění, přiřazování, uspořádání, odhad, porovnávání apod.) </w:t>
      </w:r>
    </w:p>
    <w:p w14:paraId="5A0994D7" w14:textId="77777777" w:rsidR="00BC07F9" w:rsidRPr="00D435EF" w:rsidRDefault="00BC07F9" w:rsidP="00BC07F9">
      <w:pPr>
        <w:pStyle w:val="Odstavecseseznamem"/>
        <w:numPr>
          <w:ilvl w:val="0"/>
          <w:numId w:val="132"/>
        </w:numPr>
        <w:spacing w:line="240" w:lineRule="auto"/>
        <w:rPr>
          <w:u w:val="single"/>
        </w:rPr>
      </w:pPr>
      <w:r>
        <w:t xml:space="preserve">spontánní hra, volné hry a experimenty s materiálem a předměty </w:t>
      </w:r>
    </w:p>
    <w:p w14:paraId="3C9FE05C" w14:textId="77777777" w:rsidR="00BC07F9" w:rsidRPr="00D435EF" w:rsidRDefault="00BC07F9" w:rsidP="00BC07F9">
      <w:pPr>
        <w:pStyle w:val="Odstavecseseznamem"/>
        <w:numPr>
          <w:ilvl w:val="0"/>
          <w:numId w:val="132"/>
        </w:numPr>
        <w:spacing w:line="240" w:lineRule="auto"/>
        <w:rPr>
          <w:u w:val="single"/>
        </w:rPr>
      </w:pPr>
      <w:r>
        <w:t>smyslové hry, nejrůznější činnosti zaměřené na rozvoj a cvičení postřehu a vnímání, zrakové a sluchové paměti, koncentrace pozornosti apod.</w:t>
      </w:r>
    </w:p>
    <w:p w14:paraId="5C6F049C" w14:textId="77777777" w:rsidR="00BC07F9" w:rsidRPr="00D435EF" w:rsidRDefault="00BC07F9" w:rsidP="00BC07F9">
      <w:pPr>
        <w:pStyle w:val="Odstavecseseznamem"/>
        <w:numPr>
          <w:ilvl w:val="0"/>
          <w:numId w:val="132"/>
        </w:numPr>
        <w:spacing w:line="240" w:lineRule="auto"/>
        <w:rPr>
          <w:u w:val="single"/>
        </w:rPr>
      </w:pPr>
      <w:r>
        <w:t>řešení myšlenkových i praktických problémů, hledání různých možností a variant</w:t>
      </w:r>
    </w:p>
    <w:p w14:paraId="2A10B0AF" w14:textId="77777777" w:rsidR="00BC07F9" w:rsidRPr="00D435EF" w:rsidRDefault="00BC07F9" w:rsidP="00BC07F9">
      <w:pPr>
        <w:pStyle w:val="Odstavecseseznamem"/>
        <w:numPr>
          <w:ilvl w:val="0"/>
          <w:numId w:val="132"/>
        </w:numPr>
        <w:spacing w:line="240" w:lineRule="auto"/>
        <w:rPr>
          <w:u w:val="single"/>
        </w:rPr>
      </w:pPr>
      <w:r>
        <w:t>spontánní hra</w:t>
      </w:r>
    </w:p>
    <w:p w14:paraId="5D570583" w14:textId="77777777" w:rsidR="00BC07F9" w:rsidRPr="00D435EF" w:rsidRDefault="00BC07F9" w:rsidP="00BC07F9">
      <w:pPr>
        <w:pStyle w:val="Odstavecseseznamem"/>
        <w:numPr>
          <w:ilvl w:val="0"/>
          <w:numId w:val="132"/>
        </w:numPr>
        <w:spacing w:line="240" w:lineRule="auto"/>
        <w:rPr>
          <w:u w:val="single"/>
        </w:rPr>
      </w:pPr>
      <w:r>
        <w:t>estetické a tvůrčí aktivity (slovesné, výtvarné, dramatické, literární, hudební, pohybové a další)</w:t>
      </w:r>
    </w:p>
    <w:p w14:paraId="6E7B478E" w14:textId="77777777" w:rsidR="00BC07F9" w:rsidRPr="00D435EF" w:rsidRDefault="00BC07F9" w:rsidP="00BC07F9">
      <w:pPr>
        <w:pStyle w:val="Odstavecseseznamem"/>
        <w:numPr>
          <w:ilvl w:val="0"/>
          <w:numId w:val="132"/>
        </w:numPr>
        <w:spacing w:line="240" w:lineRule="auto"/>
        <w:rPr>
          <w:u w:val="single"/>
        </w:rPr>
      </w:pPr>
      <w:r>
        <w:t>cvičení v projevování citů (zvláště kladných), v sebekontrole a v sebeovládání (zvláště záporných emocí, např. hněvu, zlosti, úzkosti)</w:t>
      </w:r>
    </w:p>
    <w:p w14:paraId="0A75120B" w14:textId="77777777" w:rsidR="00BC07F9" w:rsidRPr="00D435EF" w:rsidRDefault="00BC07F9" w:rsidP="00BC07F9">
      <w:pPr>
        <w:pStyle w:val="Odstavecseseznamem"/>
        <w:numPr>
          <w:ilvl w:val="0"/>
          <w:numId w:val="132"/>
        </w:numPr>
        <w:spacing w:line="240" w:lineRule="auto"/>
        <w:rPr>
          <w:u w:val="single"/>
        </w:rPr>
      </w:pPr>
      <w:r>
        <w:t>výlety do okolí (do přírody, návštěvy dětských kulturních akcí apod.)</w:t>
      </w:r>
    </w:p>
    <w:p w14:paraId="4841E26C" w14:textId="77777777" w:rsidR="00BC07F9" w:rsidRPr="007406B6" w:rsidRDefault="00BC07F9" w:rsidP="00BC07F9">
      <w:pPr>
        <w:pStyle w:val="Odstavecseseznamem"/>
        <w:numPr>
          <w:ilvl w:val="0"/>
          <w:numId w:val="132"/>
        </w:numPr>
        <w:spacing w:line="240" w:lineRule="auto"/>
        <w:rPr>
          <w:u w:val="single"/>
        </w:rPr>
      </w:pPr>
      <w:r>
        <w:t>činnosti vedoucí dítě k identifikaci sebe sama a k odlišení od ostatních</w:t>
      </w:r>
    </w:p>
    <w:p w14:paraId="22982C71" w14:textId="77777777" w:rsidR="00BC07F9" w:rsidRPr="00D435EF" w:rsidRDefault="00BC07F9" w:rsidP="00BC07F9">
      <w:pPr>
        <w:spacing w:line="240" w:lineRule="auto"/>
        <w:rPr>
          <w:b/>
          <w:sz w:val="24"/>
          <w:szCs w:val="24"/>
          <w:u w:val="single"/>
        </w:rPr>
      </w:pPr>
      <w:r w:rsidRPr="00D435EF">
        <w:rPr>
          <w:b/>
          <w:sz w:val="24"/>
          <w:szCs w:val="24"/>
          <w:u w:val="single"/>
        </w:rPr>
        <w:t>3) Dítě a ten druhý:</w:t>
      </w:r>
    </w:p>
    <w:p w14:paraId="42EDB169" w14:textId="77777777" w:rsidR="00BC07F9" w:rsidRPr="002C55CD" w:rsidRDefault="00BC07F9" w:rsidP="00BC07F9">
      <w:pPr>
        <w:pStyle w:val="Odstavecseseznamem"/>
        <w:numPr>
          <w:ilvl w:val="0"/>
          <w:numId w:val="134"/>
        </w:numPr>
        <w:spacing w:line="240" w:lineRule="auto"/>
        <w:rPr>
          <w:u w:val="single"/>
        </w:rPr>
      </w:pPr>
      <w:r>
        <w:t xml:space="preserve">společenské hry, společné aktivity nejrůznějšího zaměření </w:t>
      </w:r>
    </w:p>
    <w:p w14:paraId="33BBD220" w14:textId="77777777" w:rsidR="00BC07F9" w:rsidRPr="002C55CD" w:rsidRDefault="00BC07F9" w:rsidP="00BC07F9">
      <w:pPr>
        <w:pStyle w:val="Odstavecseseznamem"/>
        <w:numPr>
          <w:ilvl w:val="0"/>
          <w:numId w:val="134"/>
        </w:numPr>
        <w:spacing w:line="240" w:lineRule="auto"/>
        <w:rPr>
          <w:u w:val="single"/>
        </w:rPr>
      </w:pPr>
      <w:r>
        <w:t xml:space="preserve">kooperativní činnosti ve dvojicích, ve skupinkách </w:t>
      </w:r>
    </w:p>
    <w:p w14:paraId="4778EC51" w14:textId="77777777" w:rsidR="00BC07F9" w:rsidRPr="002C55CD" w:rsidRDefault="00BC07F9" w:rsidP="00BC07F9">
      <w:pPr>
        <w:pStyle w:val="Odstavecseseznamem"/>
        <w:numPr>
          <w:ilvl w:val="0"/>
          <w:numId w:val="134"/>
        </w:numPr>
        <w:spacing w:line="240" w:lineRule="auto"/>
        <w:rPr>
          <w:u w:val="single"/>
        </w:rPr>
      </w:pPr>
      <w:r>
        <w:t xml:space="preserve">společná setkávání, povídání, sdílení a aktivní naslouchání druhému </w:t>
      </w:r>
    </w:p>
    <w:p w14:paraId="050EBF57" w14:textId="77777777" w:rsidR="00BC07F9" w:rsidRPr="002C55CD" w:rsidRDefault="00BC07F9" w:rsidP="00BC07F9">
      <w:pPr>
        <w:pStyle w:val="Odstavecseseznamem"/>
        <w:numPr>
          <w:ilvl w:val="0"/>
          <w:numId w:val="134"/>
        </w:numPr>
        <w:spacing w:line="240" w:lineRule="auto"/>
        <w:rPr>
          <w:u w:val="single"/>
        </w:rPr>
      </w:pPr>
      <w:r>
        <w:t xml:space="preserve">aktivity podporující sbližování dětí </w:t>
      </w:r>
    </w:p>
    <w:p w14:paraId="21CF0CE7" w14:textId="77777777" w:rsidR="00BC07F9" w:rsidRPr="00D435EF" w:rsidRDefault="00BC07F9" w:rsidP="00BC07F9">
      <w:pPr>
        <w:pStyle w:val="Odstavecseseznamem"/>
        <w:numPr>
          <w:ilvl w:val="0"/>
          <w:numId w:val="134"/>
        </w:numPr>
        <w:spacing w:line="240" w:lineRule="auto"/>
        <w:rPr>
          <w:u w:val="single"/>
        </w:rPr>
      </w:pPr>
      <w:r>
        <w:t>aktivity podporující uvědomování si vztahů mezi lidmi (kamarádství, přátelství, vztahy mezi oběma pohlavími, úcta ke stáří apod.)</w:t>
      </w:r>
    </w:p>
    <w:p w14:paraId="1F2EB869" w14:textId="77777777" w:rsidR="00C709B5" w:rsidRDefault="00C709B5" w:rsidP="00BC07F9">
      <w:pPr>
        <w:spacing w:line="240" w:lineRule="auto"/>
        <w:rPr>
          <w:b/>
          <w:sz w:val="24"/>
          <w:szCs w:val="24"/>
          <w:u w:val="single"/>
        </w:rPr>
      </w:pPr>
    </w:p>
    <w:p w14:paraId="5E655A5A" w14:textId="77777777" w:rsidR="00BC07F9" w:rsidRPr="002C55CD" w:rsidRDefault="00BC07F9" w:rsidP="00BC07F9">
      <w:pPr>
        <w:spacing w:line="240" w:lineRule="auto"/>
        <w:rPr>
          <w:b/>
          <w:sz w:val="24"/>
          <w:szCs w:val="24"/>
          <w:u w:val="single"/>
        </w:rPr>
      </w:pPr>
      <w:r w:rsidRPr="002C55CD">
        <w:rPr>
          <w:b/>
          <w:sz w:val="24"/>
          <w:szCs w:val="24"/>
          <w:u w:val="single"/>
        </w:rPr>
        <w:t>4) Dítě a společnost:</w:t>
      </w:r>
    </w:p>
    <w:p w14:paraId="71481019" w14:textId="77777777" w:rsidR="00BC07F9" w:rsidRPr="002C55CD" w:rsidRDefault="00BC07F9" w:rsidP="00BC07F9">
      <w:pPr>
        <w:pStyle w:val="Odstavecseseznamem"/>
        <w:numPr>
          <w:ilvl w:val="0"/>
          <w:numId w:val="135"/>
        </w:numPr>
        <w:spacing w:line="240" w:lineRule="auto"/>
        <w:rPr>
          <w:u w:val="single"/>
        </w:rPr>
      </w:pPr>
      <w:r>
        <w:t>běžné každodenní setkávání s pozitivními vzory vztahů a chování</w:t>
      </w:r>
    </w:p>
    <w:p w14:paraId="749E9460" w14:textId="77777777" w:rsidR="00BC07F9" w:rsidRPr="002C55CD" w:rsidRDefault="00BC07F9" w:rsidP="00BC07F9">
      <w:pPr>
        <w:pStyle w:val="Odstavecseseznamem"/>
        <w:numPr>
          <w:ilvl w:val="0"/>
          <w:numId w:val="135"/>
        </w:numPr>
        <w:spacing w:line="240" w:lineRule="auto"/>
        <w:rPr>
          <w:u w:val="single"/>
        </w:rPr>
      </w:pPr>
      <w:r>
        <w:t xml:space="preserve">různorodé společné hry a skupinové aktivity (námětové hry, dramatizace, konstruktivní a výtvarné projekty apod.) umožňující dětem spolupodílet se na jejich průběhu i výsledcích </w:t>
      </w:r>
    </w:p>
    <w:p w14:paraId="02AF2C7A" w14:textId="77777777" w:rsidR="00BC07F9" w:rsidRPr="002C55CD" w:rsidRDefault="00BC07F9" w:rsidP="00BC07F9">
      <w:pPr>
        <w:pStyle w:val="Odstavecseseznamem"/>
        <w:numPr>
          <w:ilvl w:val="0"/>
          <w:numId w:val="135"/>
        </w:numPr>
        <w:spacing w:line="240" w:lineRule="auto"/>
        <w:rPr>
          <w:u w:val="single"/>
        </w:rPr>
      </w:pPr>
      <w:r>
        <w:t xml:space="preserve">přípravy a realizace společných zábav a slavností (oslavy výročí, slavnosti v rámci zvyků a tradic, sportovní akce, kulturní programy apod.) </w:t>
      </w:r>
    </w:p>
    <w:p w14:paraId="1549F2B4" w14:textId="77777777" w:rsidR="00BC07F9" w:rsidRPr="002C55CD" w:rsidRDefault="00BC07F9" w:rsidP="00BC07F9">
      <w:pPr>
        <w:pStyle w:val="Odstavecseseznamem"/>
        <w:numPr>
          <w:ilvl w:val="0"/>
          <w:numId w:val="135"/>
        </w:numPr>
        <w:spacing w:line="240" w:lineRule="auto"/>
        <w:rPr>
          <w:u w:val="single"/>
        </w:rPr>
      </w:pPr>
      <w:r>
        <w:t xml:space="preserve">tvůrčí činnosti slovesné, literární, dramatické, výtvarné, hudební, hudebně pohybové, dramatické apod. podněcující tvořivost a nápaditost dítěte, estetické vnímání i vyjadřování a tříbení vkusu </w:t>
      </w:r>
    </w:p>
    <w:p w14:paraId="50F0A794" w14:textId="77777777" w:rsidR="00BC07F9" w:rsidRPr="002C55CD" w:rsidRDefault="00BC07F9" w:rsidP="00BC07F9">
      <w:pPr>
        <w:pStyle w:val="Odstavecseseznamem"/>
        <w:numPr>
          <w:ilvl w:val="0"/>
          <w:numId w:val="135"/>
        </w:numPr>
        <w:spacing w:line="240" w:lineRule="auto"/>
        <w:rPr>
          <w:u w:val="single"/>
        </w:rPr>
      </w:pPr>
      <w:r>
        <w:t>receptivní slovesné, literární, výtvarné či dramatické činnosti (poslech pohádek, příběhů, veršů, hudebních skladeb a písní, sledování dramatizací, divadelních scének)</w:t>
      </w:r>
    </w:p>
    <w:p w14:paraId="3B59AE7C" w14:textId="77777777" w:rsidR="00BC07F9" w:rsidRPr="002C55CD" w:rsidRDefault="00BC07F9" w:rsidP="00BC07F9">
      <w:pPr>
        <w:spacing w:line="240" w:lineRule="auto"/>
        <w:rPr>
          <w:b/>
          <w:sz w:val="24"/>
          <w:szCs w:val="24"/>
          <w:u w:val="single"/>
        </w:rPr>
      </w:pPr>
      <w:r w:rsidRPr="002C55CD">
        <w:rPr>
          <w:b/>
          <w:sz w:val="24"/>
          <w:szCs w:val="24"/>
          <w:u w:val="single"/>
        </w:rPr>
        <w:t>5) Dítě a svět:</w:t>
      </w:r>
    </w:p>
    <w:p w14:paraId="7A879D17" w14:textId="77777777" w:rsidR="00BC07F9" w:rsidRPr="002C55CD" w:rsidRDefault="00BC07F9" w:rsidP="00BC07F9">
      <w:pPr>
        <w:pStyle w:val="Odstavecseseznamem"/>
        <w:numPr>
          <w:ilvl w:val="0"/>
          <w:numId w:val="137"/>
        </w:numPr>
        <w:spacing w:line="240" w:lineRule="auto"/>
        <w:rPr>
          <w:u w:val="single"/>
        </w:rPr>
      </w:pPr>
      <w:r>
        <w:t xml:space="preserve">přirozené pozorování blízkého prostředí a života v něm, okolní přírody, kulturních i technických objektů, vycházky do okolí, výlety </w:t>
      </w:r>
    </w:p>
    <w:p w14:paraId="3FA27796" w14:textId="77777777" w:rsidR="00BC07F9" w:rsidRPr="002C55CD" w:rsidRDefault="00BC07F9" w:rsidP="00BC07F9">
      <w:pPr>
        <w:pStyle w:val="Odstavecseseznamem"/>
        <w:numPr>
          <w:ilvl w:val="0"/>
          <w:numId w:val="137"/>
        </w:numPr>
        <w:spacing w:line="240" w:lineRule="auto"/>
        <w:rPr>
          <w:u w:val="single"/>
        </w:rPr>
      </w:pPr>
      <w:r>
        <w:t xml:space="preserve">aktivity zaměřené k získávání praktické orientace v obci (vycházky do ulic, návštěvy obchodů, návštěvy důležitých institucí, budov a dalších pro dítě významných objektů) </w:t>
      </w:r>
    </w:p>
    <w:p w14:paraId="56D295A0" w14:textId="77777777" w:rsidR="00BC07F9" w:rsidRPr="002C55CD" w:rsidRDefault="00BC07F9" w:rsidP="00BC07F9">
      <w:pPr>
        <w:pStyle w:val="Odstavecseseznamem"/>
        <w:numPr>
          <w:ilvl w:val="0"/>
          <w:numId w:val="137"/>
        </w:numPr>
        <w:spacing w:line="240" w:lineRule="auto"/>
        <w:rPr>
          <w:u w:val="single"/>
        </w:rPr>
      </w:pPr>
      <w:r>
        <w:t xml:space="preserve">sledování událostí v obci a účast na akcích, které jsou pro dítě zajímavé </w:t>
      </w:r>
    </w:p>
    <w:p w14:paraId="67C2F6AF" w14:textId="77777777" w:rsidR="00BC07F9" w:rsidRPr="002C55CD" w:rsidRDefault="00BC07F9" w:rsidP="00BC07F9">
      <w:pPr>
        <w:pStyle w:val="Odstavecseseznamem"/>
        <w:numPr>
          <w:ilvl w:val="0"/>
          <w:numId w:val="137"/>
        </w:numPr>
        <w:spacing w:line="240" w:lineRule="auto"/>
        <w:rPr>
          <w:u w:val="single"/>
        </w:rPr>
      </w:pPr>
      <w:r>
        <w:lastRenderedPageBreak/>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 </w:t>
      </w:r>
    </w:p>
    <w:p w14:paraId="3D7E966E" w14:textId="77777777" w:rsidR="00BC07F9" w:rsidRPr="002C55CD" w:rsidRDefault="00BC07F9" w:rsidP="00BC07F9">
      <w:pPr>
        <w:pStyle w:val="Odstavecseseznamem"/>
        <w:numPr>
          <w:ilvl w:val="0"/>
          <w:numId w:val="137"/>
        </w:numPr>
        <w:spacing w:line="240" w:lineRule="auto"/>
        <w:rPr>
          <w:u w:val="single"/>
        </w:rPr>
      </w:pPr>
      <w:r>
        <w:t>hry a aktivity na téma dopravy, cvičení bezpečného chování v dopravních situacích, kterých se dítě běžně účastní, praktický nácvik bezpečného chování v některých dalších situacích, které mohou nastat</w:t>
      </w:r>
    </w:p>
    <w:p w14:paraId="3C5DC14B" w14:textId="77777777" w:rsidR="00BC07F9" w:rsidRPr="002C55CD" w:rsidRDefault="00BC07F9" w:rsidP="00BC07F9">
      <w:pPr>
        <w:pStyle w:val="Odstavecseseznamem"/>
        <w:numPr>
          <w:ilvl w:val="0"/>
          <w:numId w:val="137"/>
        </w:numPr>
        <w:spacing w:line="240" w:lineRule="auto"/>
        <w:rPr>
          <w:u w:val="single"/>
        </w:rPr>
      </w:pPr>
      <w:r>
        <w:t xml:space="preserve"> praktické užívání technických přístrojů, hraček a dalších předmětů a pomůcek, se kterými se dítě běžně setkává</w:t>
      </w:r>
    </w:p>
    <w:p w14:paraId="73CD3116" w14:textId="77777777" w:rsidR="00BC07F9" w:rsidRDefault="00BC07F9" w:rsidP="00BC07F9">
      <w:pPr>
        <w:pStyle w:val="Normlnweb"/>
        <w:autoSpaceDE w:val="0"/>
        <w:autoSpaceDN w:val="0"/>
        <w:adjustRightInd w:val="0"/>
        <w:spacing w:before="0" w:after="0"/>
        <w:rPr>
          <w:rFonts w:asciiTheme="minorHAnsi" w:eastAsiaTheme="minorHAnsi" w:hAnsiTheme="minorHAnsi" w:cstheme="minorBidi"/>
          <w:i/>
          <w:sz w:val="32"/>
          <w:szCs w:val="32"/>
          <w:lang w:eastAsia="en-US"/>
        </w:rPr>
      </w:pPr>
    </w:p>
    <w:p w14:paraId="21E106D7" w14:textId="77777777" w:rsidR="000141C0" w:rsidRDefault="000141C0" w:rsidP="00BC07F9">
      <w:pPr>
        <w:pStyle w:val="Normlnweb"/>
        <w:autoSpaceDE w:val="0"/>
        <w:autoSpaceDN w:val="0"/>
        <w:adjustRightInd w:val="0"/>
        <w:spacing w:before="0" w:after="0"/>
        <w:rPr>
          <w:rFonts w:asciiTheme="minorHAnsi" w:eastAsiaTheme="minorHAnsi" w:hAnsiTheme="minorHAnsi" w:cstheme="minorBidi"/>
          <w:i/>
          <w:sz w:val="32"/>
          <w:szCs w:val="32"/>
          <w:lang w:eastAsia="en-US"/>
        </w:rPr>
      </w:pPr>
    </w:p>
    <w:p w14:paraId="50D024AB" w14:textId="77777777" w:rsidR="00C709B5" w:rsidRDefault="00C709B5" w:rsidP="00BC07F9">
      <w:pPr>
        <w:pStyle w:val="Normlnweb"/>
        <w:autoSpaceDE w:val="0"/>
        <w:autoSpaceDN w:val="0"/>
        <w:adjustRightInd w:val="0"/>
        <w:spacing w:before="0" w:after="0"/>
        <w:rPr>
          <w:rFonts w:asciiTheme="minorHAnsi" w:eastAsiaTheme="minorHAnsi" w:hAnsiTheme="minorHAnsi" w:cstheme="minorBidi"/>
          <w:i/>
          <w:sz w:val="32"/>
          <w:szCs w:val="32"/>
          <w:lang w:eastAsia="en-US"/>
        </w:rPr>
      </w:pPr>
    </w:p>
    <w:p w14:paraId="5C1BA7A9" w14:textId="77777777" w:rsidR="000141C0" w:rsidRDefault="000141C0" w:rsidP="00BC07F9">
      <w:pPr>
        <w:pStyle w:val="Normlnweb"/>
        <w:autoSpaceDE w:val="0"/>
        <w:autoSpaceDN w:val="0"/>
        <w:adjustRightInd w:val="0"/>
        <w:spacing w:before="0" w:after="0"/>
        <w:rPr>
          <w:rFonts w:asciiTheme="minorHAnsi" w:eastAsiaTheme="minorHAnsi" w:hAnsiTheme="minorHAnsi" w:cstheme="minorBidi"/>
          <w:i/>
          <w:sz w:val="32"/>
          <w:szCs w:val="32"/>
          <w:lang w:eastAsia="en-US"/>
        </w:rPr>
      </w:pPr>
    </w:p>
    <w:p w14:paraId="2BFBDBAF" w14:textId="77777777" w:rsidR="00BC07F9" w:rsidRPr="005A2544" w:rsidRDefault="00BC07F9" w:rsidP="00BC07F9">
      <w:pPr>
        <w:pStyle w:val="Normlnweb"/>
        <w:autoSpaceDE w:val="0"/>
        <w:autoSpaceDN w:val="0"/>
        <w:adjustRightInd w:val="0"/>
        <w:spacing w:before="0" w:after="0"/>
        <w:rPr>
          <w:rFonts w:asciiTheme="minorHAnsi" w:eastAsia="Calibri" w:hAnsiTheme="minorHAnsi"/>
          <w:b/>
          <w:color w:val="000000"/>
          <w:sz w:val="22"/>
          <w:szCs w:val="22"/>
        </w:rPr>
      </w:pPr>
      <w:r w:rsidRPr="005A2544">
        <w:rPr>
          <w:rFonts w:asciiTheme="minorHAnsi" w:eastAsia="Calibri" w:hAnsiTheme="minorHAnsi"/>
          <w:b/>
          <w:color w:val="000000"/>
          <w:sz w:val="22"/>
          <w:szCs w:val="22"/>
        </w:rPr>
        <w:t>__________________________________________________________________________________</w:t>
      </w:r>
    </w:p>
    <w:p w14:paraId="78278184" w14:textId="77777777" w:rsidR="00BC07F9" w:rsidRPr="005A2544" w:rsidRDefault="00BC07F9" w:rsidP="00BC07F9">
      <w:pPr>
        <w:pStyle w:val="Normlnweb"/>
        <w:autoSpaceDE w:val="0"/>
        <w:autoSpaceDN w:val="0"/>
        <w:adjustRightInd w:val="0"/>
        <w:spacing w:before="0" w:after="0"/>
        <w:rPr>
          <w:rFonts w:asciiTheme="minorHAnsi" w:eastAsia="Calibri" w:hAnsiTheme="minorHAnsi"/>
          <w:b/>
          <w:color w:val="000000"/>
          <w:sz w:val="22"/>
          <w:szCs w:val="22"/>
        </w:rPr>
      </w:pPr>
    </w:p>
    <w:p w14:paraId="1EA0A6F5" w14:textId="77777777" w:rsidR="00BC07F9" w:rsidRPr="005A2544" w:rsidRDefault="00BC07F9" w:rsidP="00BC07F9">
      <w:pPr>
        <w:pStyle w:val="Normlnweb"/>
        <w:autoSpaceDE w:val="0"/>
        <w:autoSpaceDN w:val="0"/>
        <w:adjustRightInd w:val="0"/>
        <w:spacing w:before="0" w:after="0"/>
        <w:rPr>
          <w:rFonts w:asciiTheme="minorHAnsi" w:eastAsia="Calibri" w:hAnsiTheme="minorHAnsi"/>
          <w:b/>
          <w:color w:val="000000"/>
          <w:sz w:val="28"/>
          <w:szCs w:val="28"/>
        </w:rPr>
      </w:pPr>
      <w:r w:rsidRPr="005A2544">
        <w:rPr>
          <w:rFonts w:asciiTheme="minorHAnsi" w:eastAsia="Calibri" w:hAnsiTheme="minorHAnsi"/>
          <w:b/>
          <w:color w:val="000000"/>
          <w:sz w:val="28"/>
          <w:szCs w:val="28"/>
        </w:rPr>
        <w:t>Duben</w:t>
      </w:r>
      <w:r>
        <w:rPr>
          <w:rFonts w:asciiTheme="minorHAnsi" w:eastAsia="Calibri" w:hAnsiTheme="minorHAnsi"/>
          <w:b/>
          <w:color w:val="000000"/>
          <w:sz w:val="28"/>
          <w:szCs w:val="28"/>
        </w:rPr>
        <w:t xml:space="preserve"> – Přišlo jaro do vsi</w:t>
      </w:r>
    </w:p>
    <w:p w14:paraId="1431BE2D" w14:textId="77777777" w:rsidR="001F6ACE" w:rsidRPr="001F6ACE" w:rsidRDefault="00BC07F9" w:rsidP="001F6ACE">
      <w:pPr>
        <w:pStyle w:val="Normlnweb"/>
        <w:autoSpaceDE w:val="0"/>
        <w:autoSpaceDN w:val="0"/>
        <w:adjustRightInd w:val="0"/>
        <w:spacing w:before="0" w:after="0"/>
        <w:rPr>
          <w:rFonts w:asciiTheme="minorHAnsi" w:eastAsia="Calibri" w:hAnsiTheme="minorHAnsi"/>
          <w:b/>
          <w:color w:val="000000"/>
          <w:sz w:val="22"/>
          <w:szCs w:val="22"/>
        </w:rPr>
      </w:pPr>
      <w:r w:rsidRPr="005A2544">
        <w:rPr>
          <w:rFonts w:asciiTheme="minorHAnsi" w:eastAsia="Calibri" w:hAnsiTheme="minorHAnsi"/>
          <w:b/>
          <w:color w:val="000000"/>
          <w:sz w:val="22"/>
          <w:szCs w:val="22"/>
        </w:rPr>
        <w:t>__________________________________________________________________________________</w:t>
      </w:r>
    </w:p>
    <w:p w14:paraId="53598E87" w14:textId="5CE161F3" w:rsidR="00BC07F9" w:rsidRPr="001F6ACE" w:rsidRDefault="00BB3891" w:rsidP="001F6ACE">
      <w:pPr>
        <w:pStyle w:val="Normlnweb"/>
        <w:numPr>
          <w:ilvl w:val="0"/>
          <w:numId w:val="35"/>
        </w:numPr>
        <w:autoSpaceDE w:val="0"/>
        <w:autoSpaceDN w:val="0"/>
        <w:adjustRightInd w:val="0"/>
        <w:spacing w:before="0" w:after="0"/>
      </w:pPr>
      <w:r>
        <w:rPr>
          <w:rFonts w:asciiTheme="minorHAnsi" w:hAnsiTheme="minorHAnsi"/>
        </w:rPr>
        <w:t>Velikonoce</w:t>
      </w:r>
    </w:p>
    <w:p w14:paraId="2DBDA424" w14:textId="77777777" w:rsidR="001F6ACE" w:rsidRDefault="001F6ACE" w:rsidP="001F6ACE">
      <w:pPr>
        <w:pStyle w:val="Normlnweb"/>
        <w:autoSpaceDE w:val="0"/>
        <w:autoSpaceDN w:val="0"/>
        <w:adjustRightInd w:val="0"/>
        <w:spacing w:before="0" w:after="0"/>
        <w:ind w:left="770"/>
        <w:rPr>
          <w:rFonts w:asciiTheme="minorHAnsi" w:hAnsiTheme="minorHAnsi"/>
        </w:rPr>
      </w:pPr>
    </w:p>
    <w:p w14:paraId="5F4EBD69" w14:textId="642C3F4F" w:rsidR="001F6ACE" w:rsidRPr="005A2544" w:rsidRDefault="00BB3891" w:rsidP="001F6ACE">
      <w:pPr>
        <w:pStyle w:val="Normlnweb"/>
        <w:numPr>
          <w:ilvl w:val="0"/>
          <w:numId w:val="35"/>
        </w:numPr>
        <w:autoSpaceDE w:val="0"/>
        <w:autoSpaceDN w:val="0"/>
        <w:adjustRightInd w:val="0"/>
        <w:spacing w:before="0" w:after="0"/>
      </w:pPr>
      <w:r>
        <w:t>Já jsem muzikant</w:t>
      </w:r>
    </w:p>
    <w:p w14:paraId="6AC55828" w14:textId="77777777" w:rsidR="00BC07F9" w:rsidRPr="005A2544" w:rsidRDefault="00BC07F9" w:rsidP="00BC07F9">
      <w:pPr>
        <w:pStyle w:val="Normlnweb"/>
        <w:autoSpaceDE w:val="0"/>
        <w:autoSpaceDN w:val="0"/>
        <w:adjustRightInd w:val="0"/>
        <w:spacing w:before="0" w:after="0"/>
        <w:ind w:left="770"/>
      </w:pPr>
    </w:p>
    <w:p w14:paraId="2FD3EFC4" w14:textId="77777777" w:rsidR="00BC07F9" w:rsidRPr="005A2544" w:rsidRDefault="001F6ACE" w:rsidP="00BC07F9">
      <w:pPr>
        <w:pStyle w:val="Normlnweb"/>
        <w:numPr>
          <w:ilvl w:val="0"/>
          <w:numId w:val="35"/>
        </w:numPr>
        <w:autoSpaceDE w:val="0"/>
        <w:autoSpaceDN w:val="0"/>
        <w:adjustRightInd w:val="0"/>
        <w:spacing w:before="0" w:after="0"/>
      </w:pPr>
      <w:r>
        <w:rPr>
          <w:rFonts w:asciiTheme="minorHAnsi" w:hAnsiTheme="minorHAnsi"/>
        </w:rPr>
        <w:t>Farma</w:t>
      </w:r>
    </w:p>
    <w:p w14:paraId="70A20825" w14:textId="77777777" w:rsidR="00BC07F9" w:rsidRPr="005A2544" w:rsidRDefault="00BC07F9" w:rsidP="00BC07F9">
      <w:pPr>
        <w:pStyle w:val="Normlnweb"/>
        <w:autoSpaceDE w:val="0"/>
        <w:autoSpaceDN w:val="0"/>
        <w:adjustRightInd w:val="0"/>
        <w:spacing w:before="0" w:after="0"/>
        <w:ind w:left="770"/>
      </w:pPr>
    </w:p>
    <w:p w14:paraId="131F5A65" w14:textId="77777777" w:rsidR="00BC07F9" w:rsidRPr="005A2544" w:rsidRDefault="00BC07F9" w:rsidP="00BC07F9">
      <w:pPr>
        <w:pStyle w:val="Normlnweb"/>
        <w:numPr>
          <w:ilvl w:val="0"/>
          <w:numId w:val="35"/>
        </w:numPr>
        <w:autoSpaceDE w:val="0"/>
        <w:autoSpaceDN w:val="0"/>
        <w:adjustRightInd w:val="0"/>
        <w:spacing w:before="0" w:after="0"/>
      </w:pPr>
      <w:r>
        <w:rPr>
          <w:rFonts w:asciiTheme="minorHAnsi" w:hAnsiTheme="minorHAnsi"/>
        </w:rPr>
        <w:t>Čáry, máry</w:t>
      </w:r>
    </w:p>
    <w:p w14:paraId="34DB9E59" w14:textId="77777777" w:rsidR="00BC07F9" w:rsidRDefault="00BC07F9" w:rsidP="00BC07F9">
      <w:pPr>
        <w:pStyle w:val="Normlnweb"/>
        <w:autoSpaceDE w:val="0"/>
        <w:autoSpaceDN w:val="0"/>
        <w:adjustRightInd w:val="0"/>
        <w:spacing w:before="0" w:after="0"/>
      </w:pPr>
    </w:p>
    <w:p w14:paraId="68568503" w14:textId="77777777" w:rsidR="00BC07F9" w:rsidRDefault="00BC07F9" w:rsidP="00BC07F9">
      <w:pPr>
        <w:pStyle w:val="Normlnweb"/>
        <w:autoSpaceDE w:val="0"/>
        <w:autoSpaceDN w:val="0"/>
        <w:adjustRightInd w:val="0"/>
        <w:spacing w:before="0" w:after="0"/>
      </w:pPr>
    </w:p>
    <w:p w14:paraId="5A39A545" w14:textId="77777777" w:rsidR="00C709B5" w:rsidRDefault="00C709B5" w:rsidP="00BC07F9">
      <w:pPr>
        <w:pStyle w:val="Normlnweb"/>
        <w:autoSpaceDE w:val="0"/>
        <w:autoSpaceDN w:val="0"/>
        <w:adjustRightInd w:val="0"/>
        <w:spacing w:before="0" w:after="0"/>
        <w:rPr>
          <w:rFonts w:asciiTheme="minorHAnsi" w:hAnsiTheme="minorHAnsi"/>
          <w:b/>
        </w:rPr>
      </w:pPr>
    </w:p>
    <w:p w14:paraId="70863875" w14:textId="77777777" w:rsidR="00BC07F9" w:rsidRDefault="00BC07F9" w:rsidP="00BC07F9">
      <w:pPr>
        <w:pStyle w:val="Normlnweb"/>
        <w:autoSpaceDE w:val="0"/>
        <w:autoSpaceDN w:val="0"/>
        <w:adjustRightInd w:val="0"/>
        <w:spacing w:before="0" w:after="0"/>
        <w:rPr>
          <w:rFonts w:asciiTheme="minorHAnsi" w:hAnsiTheme="minorHAnsi"/>
          <w:b/>
        </w:rPr>
      </w:pPr>
      <w:r w:rsidRPr="005A2544">
        <w:rPr>
          <w:rFonts w:asciiTheme="minorHAnsi" w:hAnsiTheme="minorHAnsi"/>
          <w:b/>
        </w:rPr>
        <w:t>Záměr:</w:t>
      </w:r>
    </w:p>
    <w:p w14:paraId="6830CC06" w14:textId="36263E5A" w:rsidR="001F6ACE" w:rsidRDefault="00D12EB0" w:rsidP="001F6ACE">
      <w:pPr>
        <w:pStyle w:val="Normlnweb"/>
        <w:autoSpaceDE w:val="0"/>
        <w:autoSpaceDN w:val="0"/>
        <w:adjustRightInd w:val="0"/>
        <w:spacing w:before="0" w:after="0"/>
        <w:rPr>
          <w:rFonts w:asciiTheme="minorHAnsi" w:hAnsiTheme="minorHAnsi"/>
          <w:sz w:val="22"/>
          <w:szCs w:val="22"/>
        </w:rPr>
      </w:pPr>
      <w:r>
        <w:rPr>
          <w:rFonts w:asciiTheme="minorHAnsi" w:hAnsiTheme="minorHAnsi"/>
          <w:sz w:val="22"/>
          <w:szCs w:val="22"/>
        </w:rPr>
        <w:t>Budeme vítat jaro hudbou, seznamovat se s</w:t>
      </w:r>
      <w:r w:rsidR="00B953FB">
        <w:rPr>
          <w:rFonts w:asciiTheme="minorHAnsi" w:hAnsiTheme="minorHAnsi"/>
          <w:sz w:val="22"/>
          <w:szCs w:val="22"/>
        </w:rPr>
        <w:t xml:space="preserve"> </w:t>
      </w:r>
      <w:r>
        <w:rPr>
          <w:rFonts w:asciiTheme="minorHAnsi" w:hAnsiTheme="minorHAnsi"/>
          <w:sz w:val="22"/>
          <w:szCs w:val="22"/>
        </w:rPr>
        <w:t xml:space="preserve">hudebními </w:t>
      </w:r>
      <w:r w:rsidR="00B953FB">
        <w:rPr>
          <w:rFonts w:asciiTheme="minorHAnsi" w:hAnsiTheme="minorHAnsi"/>
          <w:sz w:val="22"/>
          <w:szCs w:val="22"/>
        </w:rPr>
        <w:t xml:space="preserve">a rytmickými </w:t>
      </w:r>
      <w:r>
        <w:rPr>
          <w:rFonts w:asciiTheme="minorHAnsi" w:hAnsiTheme="minorHAnsi"/>
          <w:sz w:val="22"/>
          <w:szCs w:val="22"/>
        </w:rPr>
        <w:t>nástroji</w:t>
      </w:r>
      <w:r w:rsidR="00B953FB">
        <w:rPr>
          <w:rFonts w:asciiTheme="minorHAnsi" w:hAnsiTheme="minorHAnsi"/>
          <w:sz w:val="22"/>
          <w:szCs w:val="22"/>
        </w:rPr>
        <w:t>, objevíme jejich krásu</w:t>
      </w:r>
      <w:r w:rsidR="001F6ACE">
        <w:rPr>
          <w:rFonts w:asciiTheme="minorHAnsi" w:hAnsiTheme="minorHAnsi"/>
          <w:sz w:val="22"/>
          <w:szCs w:val="22"/>
        </w:rPr>
        <w:t>. Na základě prožitků rozvineme</w:t>
      </w:r>
      <w:r w:rsidR="00B953FB">
        <w:rPr>
          <w:rFonts w:asciiTheme="minorHAnsi" w:hAnsiTheme="minorHAnsi"/>
          <w:sz w:val="22"/>
          <w:szCs w:val="22"/>
        </w:rPr>
        <w:t xml:space="preserve"> sluchové,</w:t>
      </w:r>
      <w:r w:rsidR="001F6ACE">
        <w:rPr>
          <w:rFonts w:asciiTheme="minorHAnsi" w:hAnsiTheme="minorHAnsi"/>
          <w:sz w:val="22"/>
          <w:szCs w:val="22"/>
        </w:rPr>
        <w:t xml:space="preserve"> jazykové a řečové schopnosti dětí</w:t>
      </w:r>
      <w:r w:rsidR="00B953FB">
        <w:rPr>
          <w:rFonts w:asciiTheme="minorHAnsi" w:hAnsiTheme="minorHAnsi"/>
          <w:sz w:val="22"/>
          <w:szCs w:val="22"/>
        </w:rPr>
        <w:t>, využijeme pohybové schopnosti dětí</w:t>
      </w:r>
      <w:r w:rsidR="001F6ACE">
        <w:rPr>
          <w:rFonts w:asciiTheme="minorHAnsi" w:hAnsiTheme="minorHAnsi"/>
          <w:sz w:val="22"/>
          <w:szCs w:val="22"/>
        </w:rPr>
        <w:t>, estetického a mravního cítění a dětskou tvořivost.</w:t>
      </w:r>
    </w:p>
    <w:p w14:paraId="330FF532" w14:textId="77777777" w:rsidR="001F6ACE" w:rsidRDefault="001F6ACE" w:rsidP="001F6ACE">
      <w:pPr>
        <w:pStyle w:val="Normlnweb"/>
        <w:spacing w:before="0" w:after="0"/>
        <w:rPr>
          <w:rFonts w:asciiTheme="minorHAnsi" w:hAnsiTheme="minorHAnsi"/>
          <w:sz w:val="22"/>
          <w:szCs w:val="22"/>
        </w:rPr>
      </w:pPr>
      <w:r w:rsidRPr="006631CA">
        <w:rPr>
          <w:rFonts w:asciiTheme="minorHAnsi" w:hAnsiTheme="minorHAnsi"/>
          <w:sz w:val="22"/>
          <w:szCs w:val="22"/>
        </w:rPr>
        <w:t>Seznámíme děti s velikonočními vesnickými oslavami i s historií zdobení kraslic. Mnoho dětí chodí koledovat, hodovat a šupat, tak si společně o těchto zážitcích budeme povídat</w:t>
      </w:r>
      <w:r>
        <w:rPr>
          <w:rFonts w:asciiTheme="minorHAnsi" w:hAnsiTheme="minorHAnsi"/>
          <w:sz w:val="22"/>
          <w:szCs w:val="22"/>
        </w:rPr>
        <w:t xml:space="preserve"> a rozšiřovat znalost velikonoční tradice</w:t>
      </w:r>
      <w:r w:rsidRPr="006631CA">
        <w:rPr>
          <w:rFonts w:asciiTheme="minorHAnsi" w:hAnsiTheme="minorHAnsi"/>
          <w:sz w:val="22"/>
          <w:szCs w:val="22"/>
        </w:rPr>
        <w:t>.</w:t>
      </w:r>
    </w:p>
    <w:p w14:paraId="063E520A" w14:textId="77777777" w:rsidR="00BC07F9" w:rsidRDefault="00BC07F9" w:rsidP="00BC07F9">
      <w:pPr>
        <w:pStyle w:val="Normlnweb"/>
        <w:autoSpaceDE w:val="0"/>
        <w:autoSpaceDN w:val="0"/>
        <w:adjustRightInd w:val="0"/>
        <w:spacing w:before="0" w:after="0"/>
        <w:rPr>
          <w:rFonts w:asciiTheme="minorHAnsi" w:hAnsiTheme="minorHAnsi"/>
          <w:sz w:val="22"/>
          <w:szCs w:val="22"/>
        </w:rPr>
      </w:pPr>
      <w:r w:rsidRPr="005A2544">
        <w:rPr>
          <w:rFonts w:asciiTheme="minorHAnsi" w:hAnsiTheme="minorHAnsi"/>
          <w:sz w:val="22"/>
          <w:szCs w:val="22"/>
        </w:rPr>
        <w:t>Seznámíme se s</w:t>
      </w:r>
      <w:r>
        <w:rPr>
          <w:rFonts w:asciiTheme="minorHAnsi" w:hAnsiTheme="minorHAnsi"/>
          <w:sz w:val="22"/>
          <w:szCs w:val="22"/>
        </w:rPr>
        <w:t>e známými domácími a hospodářskými zvířaty, které můžeme vidět, opět běžně na vesnických farmách. Budeme poznávat jejich mláďata</w:t>
      </w:r>
      <w:r w:rsidRPr="005A2544">
        <w:rPr>
          <w:rFonts w:asciiTheme="minorHAnsi" w:hAnsiTheme="minorHAnsi"/>
          <w:sz w:val="22"/>
          <w:szCs w:val="22"/>
        </w:rPr>
        <w:t>,</w:t>
      </w:r>
      <w:r>
        <w:rPr>
          <w:rFonts w:asciiTheme="minorHAnsi" w:hAnsiTheme="minorHAnsi"/>
        </w:rPr>
        <w:t xml:space="preserve"> </w:t>
      </w:r>
      <w:r>
        <w:rPr>
          <w:rFonts w:asciiTheme="minorHAnsi" w:hAnsiTheme="minorHAnsi"/>
          <w:sz w:val="22"/>
          <w:szCs w:val="22"/>
        </w:rPr>
        <w:t xml:space="preserve">způsobu života, jejich užitek, ale i s prací potřebnou kolem takové farmy se zvířaty. Navštívíme místní farmu a některé uvidíme ve skutečnosti. </w:t>
      </w:r>
    </w:p>
    <w:p w14:paraId="1FDDF911" w14:textId="77777777" w:rsidR="001F6ACE" w:rsidRDefault="001F6ACE" w:rsidP="001F6ACE">
      <w:pPr>
        <w:pStyle w:val="Normlnweb"/>
        <w:autoSpaceDE w:val="0"/>
        <w:autoSpaceDN w:val="0"/>
        <w:adjustRightInd w:val="0"/>
        <w:spacing w:before="0" w:after="0"/>
        <w:rPr>
          <w:rFonts w:asciiTheme="minorHAnsi" w:hAnsiTheme="minorHAnsi"/>
          <w:sz w:val="22"/>
          <w:szCs w:val="22"/>
        </w:rPr>
      </w:pPr>
      <w:r>
        <w:rPr>
          <w:rFonts w:asciiTheme="minorHAnsi" w:hAnsiTheme="minorHAnsi"/>
          <w:sz w:val="22"/>
          <w:szCs w:val="22"/>
        </w:rPr>
        <w:t>Koncem měsíce přiletí čarodějnice a mi budeme lítat s nimi, seznámíme se tímto svátkem.</w:t>
      </w:r>
    </w:p>
    <w:p w14:paraId="21A8B3D4" w14:textId="77777777" w:rsidR="00BC07F9" w:rsidRDefault="00BC07F9" w:rsidP="00BC07F9">
      <w:pPr>
        <w:pStyle w:val="Normlnweb"/>
        <w:autoSpaceDE w:val="0"/>
        <w:autoSpaceDN w:val="0"/>
        <w:adjustRightInd w:val="0"/>
        <w:spacing w:before="0" w:after="0"/>
        <w:rPr>
          <w:rFonts w:asciiTheme="minorHAnsi" w:hAnsiTheme="minorHAnsi"/>
          <w:sz w:val="22"/>
          <w:szCs w:val="22"/>
        </w:rPr>
      </w:pPr>
    </w:p>
    <w:p w14:paraId="60079DC3" w14:textId="77777777" w:rsidR="00BC07F9" w:rsidRPr="005A2544" w:rsidRDefault="00BC07F9" w:rsidP="00BC07F9">
      <w:pPr>
        <w:pStyle w:val="Normlnweb"/>
        <w:autoSpaceDE w:val="0"/>
        <w:autoSpaceDN w:val="0"/>
        <w:adjustRightInd w:val="0"/>
        <w:spacing w:before="0" w:after="0"/>
        <w:rPr>
          <w:rFonts w:asciiTheme="minorHAnsi" w:hAnsiTheme="minorHAnsi"/>
        </w:rPr>
      </w:pPr>
    </w:p>
    <w:p w14:paraId="1F3C2233" w14:textId="77777777" w:rsidR="00BC07F9" w:rsidRPr="002C55CD" w:rsidRDefault="00BC07F9" w:rsidP="00BC07F9">
      <w:pPr>
        <w:spacing w:line="240" w:lineRule="auto"/>
        <w:rPr>
          <w:b/>
          <w:sz w:val="32"/>
          <w:szCs w:val="32"/>
          <w:u w:val="double"/>
        </w:rPr>
      </w:pPr>
      <w:r w:rsidRPr="002C55CD">
        <w:rPr>
          <w:b/>
          <w:sz w:val="32"/>
          <w:szCs w:val="32"/>
          <w:u w:val="double"/>
        </w:rPr>
        <w:t>Vzdělávací cíle:</w:t>
      </w:r>
    </w:p>
    <w:p w14:paraId="60F8C8A1" w14:textId="77777777" w:rsidR="00BC07F9" w:rsidRPr="002C55CD" w:rsidRDefault="00BC07F9" w:rsidP="00BC07F9">
      <w:pPr>
        <w:spacing w:line="240" w:lineRule="auto"/>
        <w:rPr>
          <w:b/>
          <w:sz w:val="24"/>
          <w:szCs w:val="24"/>
          <w:u w:val="single"/>
        </w:rPr>
      </w:pPr>
      <w:r w:rsidRPr="002C55CD">
        <w:rPr>
          <w:b/>
          <w:sz w:val="24"/>
          <w:szCs w:val="24"/>
        </w:rPr>
        <w:t>1</w:t>
      </w:r>
      <w:r w:rsidRPr="002C55CD">
        <w:rPr>
          <w:b/>
          <w:sz w:val="24"/>
          <w:szCs w:val="24"/>
          <w:u w:val="single"/>
        </w:rPr>
        <w:t>) Dítě a jeho tělo:</w:t>
      </w:r>
    </w:p>
    <w:p w14:paraId="4335BAFB" w14:textId="77777777" w:rsidR="00BC07F9" w:rsidRPr="00105173" w:rsidRDefault="00BC07F9" w:rsidP="00BC07F9">
      <w:pPr>
        <w:pStyle w:val="Odstavecseseznamem"/>
        <w:numPr>
          <w:ilvl w:val="0"/>
          <w:numId w:val="138"/>
        </w:numPr>
        <w:spacing w:line="240" w:lineRule="auto"/>
        <w:rPr>
          <w:u w:val="single"/>
        </w:rPr>
      </w:pPr>
      <w:r>
        <w:t xml:space="preserve">uvědomění si vlastního těla </w:t>
      </w:r>
    </w:p>
    <w:p w14:paraId="7F52F7A3" w14:textId="77777777" w:rsidR="00BC07F9" w:rsidRPr="00105173" w:rsidRDefault="00BC07F9" w:rsidP="00BC07F9">
      <w:pPr>
        <w:pStyle w:val="Odstavecseseznamem"/>
        <w:numPr>
          <w:ilvl w:val="0"/>
          <w:numId w:val="138"/>
        </w:numPr>
        <w:spacing w:line="240" w:lineRule="auto"/>
        <w:rPr>
          <w:u w:val="single"/>
        </w:rPr>
      </w:pPr>
      <w:r>
        <w:lastRenderedPageBreak/>
        <w:t xml:space="preserve">rozvoj pohybových schopností a zdokonalování dovedností v oblasti hrubé i jemné motoriky (koordinace a rozsahu pohybu, dýchání, koordinace ruky a oka apod.), ovládání pohybového aparátu a tělesných funkcí </w:t>
      </w:r>
    </w:p>
    <w:p w14:paraId="2CF31ADB" w14:textId="77777777" w:rsidR="00BC07F9" w:rsidRPr="002C55CD" w:rsidRDefault="00BC07F9" w:rsidP="00BC07F9">
      <w:pPr>
        <w:pStyle w:val="Odstavecseseznamem"/>
        <w:numPr>
          <w:ilvl w:val="0"/>
          <w:numId w:val="138"/>
        </w:numPr>
        <w:spacing w:line="240" w:lineRule="auto"/>
        <w:rPr>
          <w:u w:val="single"/>
        </w:rPr>
      </w:pPr>
      <w:r>
        <w:t>rozvoj a užívání všech smyslů</w:t>
      </w:r>
    </w:p>
    <w:p w14:paraId="055A1A1B" w14:textId="77777777" w:rsidR="00BC07F9" w:rsidRDefault="00BC07F9" w:rsidP="00BC07F9">
      <w:pPr>
        <w:spacing w:line="240" w:lineRule="auto"/>
        <w:rPr>
          <w:b/>
          <w:sz w:val="24"/>
          <w:szCs w:val="24"/>
          <w:u w:val="single"/>
        </w:rPr>
      </w:pPr>
      <w:r w:rsidRPr="00105173">
        <w:rPr>
          <w:b/>
          <w:sz w:val="24"/>
          <w:szCs w:val="24"/>
          <w:u w:val="single"/>
        </w:rPr>
        <w:t>2) Dítě a jeho psychika:</w:t>
      </w:r>
    </w:p>
    <w:p w14:paraId="6CA8296A" w14:textId="77777777" w:rsidR="00BC07F9" w:rsidRPr="00105173" w:rsidRDefault="00BC07F9" w:rsidP="00BC07F9">
      <w:pPr>
        <w:pStyle w:val="Odstavecseseznamem"/>
        <w:numPr>
          <w:ilvl w:val="0"/>
          <w:numId w:val="139"/>
        </w:numPr>
        <w:spacing w:line="240" w:lineRule="auto"/>
        <w:rPr>
          <w:u w:val="single"/>
        </w:rPr>
      </w:pPr>
      <w:r>
        <w:t xml:space="preserve">rozvoj komunikativních dovedností (verbálních i neverbálních) a kultivovaného projevu </w:t>
      </w:r>
    </w:p>
    <w:p w14:paraId="0A49BCC6" w14:textId="77777777" w:rsidR="00BC07F9" w:rsidRPr="00105173" w:rsidRDefault="00BC07F9" w:rsidP="00BC07F9">
      <w:pPr>
        <w:pStyle w:val="Odstavecseseznamem"/>
        <w:numPr>
          <w:ilvl w:val="0"/>
          <w:numId w:val="139"/>
        </w:numPr>
        <w:spacing w:line="240" w:lineRule="auto"/>
        <w:rPr>
          <w:u w:val="single"/>
        </w:rPr>
      </w:pPr>
      <w:r>
        <w:t>osvojení si některých poznatků a dovedností, které předcházejí čtení i psaní, rozvoj zájmu o psanou podobu jazyka i další formy sdělení verbální i neverbální (výtvarné, hudební, pohybové, dramatické)</w:t>
      </w:r>
    </w:p>
    <w:p w14:paraId="49DBB5BF" w14:textId="77777777" w:rsidR="00BC07F9" w:rsidRPr="006767CC" w:rsidRDefault="00BC07F9" w:rsidP="00BC07F9">
      <w:pPr>
        <w:pStyle w:val="Odstavecseseznamem"/>
        <w:numPr>
          <w:ilvl w:val="0"/>
          <w:numId w:val="139"/>
        </w:numPr>
        <w:spacing w:line="240" w:lineRule="auto"/>
        <w:rPr>
          <w:u w:val="single"/>
        </w:rPr>
      </w:pPr>
      <w:r>
        <w:t xml:space="preserve">rozvoj tvořivosti (tvořivého myšlení, řešení problémů, tvořivého sebevyjádření) </w:t>
      </w:r>
    </w:p>
    <w:p w14:paraId="0CD8349C" w14:textId="77777777" w:rsidR="00BC07F9" w:rsidRPr="006767CC" w:rsidRDefault="00BC07F9" w:rsidP="00BC07F9">
      <w:pPr>
        <w:pStyle w:val="Odstavecseseznamem"/>
        <w:numPr>
          <w:ilvl w:val="0"/>
          <w:numId w:val="139"/>
        </w:numPr>
        <w:spacing w:line="240" w:lineRule="auto"/>
        <w:rPr>
          <w:u w:val="single"/>
        </w:rPr>
      </w:pPr>
      <w:r>
        <w:t>posilování přirozených poznávacích citů (zvídavosti, zájmu, radosti z objevování apod.)</w:t>
      </w:r>
    </w:p>
    <w:p w14:paraId="5D66FE71" w14:textId="77777777" w:rsidR="00BC07F9" w:rsidRPr="006767CC" w:rsidRDefault="00BC07F9" w:rsidP="00BC07F9">
      <w:pPr>
        <w:pStyle w:val="Odstavecseseznamem"/>
        <w:numPr>
          <w:ilvl w:val="0"/>
          <w:numId w:val="139"/>
        </w:numPr>
        <w:spacing w:line="240" w:lineRule="auto"/>
        <w:rPr>
          <w:u w:val="single"/>
        </w:rPr>
      </w:pPr>
      <w:r>
        <w:t>osvojení si elementárních poznatků o znakových systémech a jejich funkci (abeceda, čísla)</w:t>
      </w:r>
    </w:p>
    <w:p w14:paraId="533C109D" w14:textId="77777777" w:rsidR="00BC07F9" w:rsidRPr="00105173" w:rsidRDefault="00BC07F9" w:rsidP="00BC07F9">
      <w:pPr>
        <w:pStyle w:val="Odstavecseseznamem"/>
        <w:numPr>
          <w:ilvl w:val="0"/>
          <w:numId w:val="139"/>
        </w:numPr>
        <w:spacing w:line="240" w:lineRule="auto"/>
        <w:rPr>
          <w:u w:val="single"/>
        </w:rPr>
      </w:pPr>
      <w:r>
        <w:t>rozvoj schopnosti sebeovládání</w:t>
      </w:r>
    </w:p>
    <w:p w14:paraId="42562F87" w14:textId="77777777" w:rsidR="00BC07F9" w:rsidRDefault="00BC07F9" w:rsidP="00BC07F9">
      <w:pPr>
        <w:spacing w:line="240" w:lineRule="auto"/>
        <w:rPr>
          <w:u w:val="single"/>
        </w:rPr>
      </w:pPr>
      <w:r w:rsidRPr="006767CC">
        <w:rPr>
          <w:b/>
          <w:sz w:val="24"/>
          <w:szCs w:val="24"/>
          <w:u w:val="single"/>
        </w:rPr>
        <w:t>3) Dítě a ten druhý</w:t>
      </w:r>
      <w:r>
        <w:rPr>
          <w:u w:val="single"/>
        </w:rPr>
        <w:t>:</w:t>
      </w:r>
    </w:p>
    <w:p w14:paraId="7F6A155F" w14:textId="77777777" w:rsidR="00BC07F9" w:rsidRPr="006767CC" w:rsidRDefault="00BC07F9" w:rsidP="00BC07F9">
      <w:pPr>
        <w:pStyle w:val="Odstavecseseznamem"/>
        <w:numPr>
          <w:ilvl w:val="0"/>
          <w:numId w:val="141"/>
        </w:numPr>
        <w:spacing w:line="240" w:lineRule="auto"/>
        <w:rPr>
          <w:u w:val="single"/>
        </w:rPr>
      </w:pPr>
      <w:r>
        <w:t>vytváření prosociálních postojů (rozvoj sociální citlivosti, tolerance, respektu, přizpůsobivosti apod.)</w:t>
      </w:r>
    </w:p>
    <w:p w14:paraId="23C2DAB8" w14:textId="77777777" w:rsidR="00BC07F9" w:rsidRPr="006767CC" w:rsidRDefault="00BC07F9" w:rsidP="00BC07F9">
      <w:pPr>
        <w:pStyle w:val="Odstavecseseznamem"/>
        <w:numPr>
          <w:ilvl w:val="0"/>
          <w:numId w:val="141"/>
        </w:numPr>
        <w:spacing w:line="240" w:lineRule="auto"/>
        <w:rPr>
          <w:u w:val="single"/>
        </w:rPr>
      </w:pPr>
      <w:r>
        <w:t>rozvoj kooperativních dovedností</w:t>
      </w:r>
    </w:p>
    <w:p w14:paraId="054D8C67" w14:textId="77777777" w:rsidR="00BC07F9" w:rsidRDefault="00BC07F9" w:rsidP="00BC07F9">
      <w:pPr>
        <w:spacing w:line="240" w:lineRule="auto"/>
        <w:rPr>
          <w:b/>
          <w:sz w:val="24"/>
          <w:szCs w:val="24"/>
          <w:u w:val="single"/>
        </w:rPr>
      </w:pPr>
      <w:r w:rsidRPr="00E628C7">
        <w:rPr>
          <w:b/>
          <w:sz w:val="24"/>
          <w:szCs w:val="24"/>
          <w:u w:val="single"/>
        </w:rPr>
        <w:t>4) Dítě a společnost:</w:t>
      </w:r>
    </w:p>
    <w:p w14:paraId="0B1010CE" w14:textId="77777777" w:rsidR="00BC07F9" w:rsidRPr="00E628C7" w:rsidRDefault="00BC07F9" w:rsidP="00BC07F9">
      <w:pPr>
        <w:pStyle w:val="Odstavecseseznamem"/>
        <w:numPr>
          <w:ilvl w:val="0"/>
          <w:numId w:val="143"/>
        </w:numPr>
        <w:spacing w:line="240" w:lineRule="auto"/>
        <w:rPr>
          <w:u w:val="single"/>
        </w:rPr>
      </w:pPr>
      <w:r>
        <w:t>rozvoj schopnosti žít ve společenství ostatních lidí (spolupracovat, spolupodílet se), přináležet k tomuto společenství (ke třídě, k rodině, k ostatním dětem) a vnímat a přijímat základní hodnoty v tomto společenství uznávané</w:t>
      </w:r>
    </w:p>
    <w:p w14:paraId="026169F5" w14:textId="77777777" w:rsidR="00BC07F9" w:rsidRPr="00E628C7" w:rsidRDefault="00BC07F9" w:rsidP="00BC07F9">
      <w:pPr>
        <w:spacing w:line="240" w:lineRule="auto"/>
        <w:rPr>
          <w:b/>
          <w:sz w:val="24"/>
          <w:szCs w:val="24"/>
          <w:u w:val="single"/>
        </w:rPr>
      </w:pPr>
      <w:r w:rsidRPr="00E628C7">
        <w:rPr>
          <w:b/>
          <w:sz w:val="24"/>
          <w:szCs w:val="24"/>
          <w:u w:val="single"/>
        </w:rPr>
        <w:t>5) Dítě a svět:</w:t>
      </w:r>
    </w:p>
    <w:p w14:paraId="6E2A9B8A" w14:textId="77777777" w:rsidR="00BC07F9" w:rsidRPr="00E628C7" w:rsidRDefault="00BC07F9" w:rsidP="00BC07F9">
      <w:pPr>
        <w:pStyle w:val="Odstavecseseznamem"/>
        <w:numPr>
          <w:ilvl w:val="0"/>
          <w:numId w:val="143"/>
        </w:numPr>
        <w:spacing w:line="240" w:lineRule="auto"/>
        <w:rPr>
          <w:u w:val="single"/>
        </w:rPr>
      </w:pPr>
      <w:r>
        <w:t>rozvoj schopnosti přizpůsobovat se podmínkám vnějšího prostředí i jeho změnám</w:t>
      </w:r>
    </w:p>
    <w:p w14:paraId="739DFE89" w14:textId="77777777" w:rsidR="00BC07F9" w:rsidRDefault="00BC07F9" w:rsidP="00BC07F9">
      <w:pPr>
        <w:rPr>
          <w:u w:val="single"/>
        </w:rPr>
      </w:pPr>
    </w:p>
    <w:p w14:paraId="0F3AB2DA" w14:textId="77777777" w:rsidR="00BC07F9" w:rsidRPr="00105173" w:rsidRDefault="00BC07F9" w:rsidP="00BC07F9">
      <w:pPr>
        <w:rPr>
          <w:b/>
          <w:sz w:val="32"/>
          <w:szCs w:val="32"/>
          <w:u w:val="double"/>
        </w:rPr>
      </w:pPr>
      <w:r>
        <w:rPr>
          <w:b/>
          <w:sz w:val="32"/>
          <w:szCs w:val="32"/>
          <w:u w:val="double"/>
        </w:rPr>
        <w:t>Očekávané výstupy</w:t>
      </w:r>
    </w:p>
    <w:p w14:paraId="59EC0A05" w14:textId="77777777" w:rsidR="00BC07F9" w:rsidRDefault="00BC07F9" w:rsidP="00BC07F9">
      <w:pPr>
        <w:pStyle w:val="Normlnweb"/>
        <w:spacing w:after="0"/>
        <w:rPr>
          <w:rFonts w:asciiTheme="minorHAnsi" w:hAnsiTheme="minorHAnsi"/>
          <w:sz w:val="22"/>
          <w:szCs w:val="22"/>
        </w:rPr>
      </w:pPr>
      <w:r>
        <w:rPr>
          <w:rFonts w:asciiTheme="minorHAnsi" w:hAnsiTheme="minorHAnsi"/>
          <w:i/>
        </w:rPr>
        <w:t>1/</w:t>
      </w:r>
      <w:r w:rsidRPr="003063A0">
        <w:rPr>
          <w:rFonts w:asciiTheme="minorHAnsi" w:hAnsiTheme="minorHAnsi"/>
          <w:i/>
        </w:rPr>
        <w:t xml:space="preserve"> </w:t>
      </w:r>
      <w:r w:rsidRPr="003063A0">
        <w:rPr>
          <w:rFonts w:asciiTheme="minorHAnsi" w:hAnsiTheme="minorHAnsi"/>
          <w:b/>
          <w:i/>
          <w:u w:val="single"/>
        </w:rPr>
        <w:t xml:space="preserve">Dítě a jeho </w:t>
      </w:r>
      <w:proofErr w:type="gramStart"/>
      <w:r w:rsidRPr="003063A0">
        <w:rPr>
          <w:rFonts w:asciiTheme="minorHAnsi" w:hAnsiTheme="minorHAnsi"/>
          <w:b/>
          <w:i/>
          <w:u w:val="single"/>
        </w:rPr>
        <w:t>tělo</w:t>
      </w:r>
      <w:r>
        <w:rPr>
          <w:rFonts w:asciiTheme="minorHAnsi" w:hAnsiTheme="minorHAnsi"/>
          <w:sz w:val="22"/>
          <w:szCs w:val="22"/>
        </w:rPr>
        <w:t xml:space="preserve"> - oblast</w:t>
      </w:r>
      <w:proofErr w:type="gramEnd"/>
      <w:r>
        <w:rPr>
          <w:rFonts w:asciiTheme="minorHAnsi" w:hAnsiTheme="minorHAnsi"/>
          <w:sz w:val="22"/>
          <w:szCs w:val="22"/>
        </w:rPr>
        <w:t xml:space="preserve"> biologická </w:t>
      </w:r>
    </w:p>
    <w:p w14:paraId="4F493DD4" w14:textId="77777777" w:rsidR="00BC07F9" w:rsidRPr="00F630BD" w:rsidRDefault="00BC07F9" w:rsidP="00BC07F9">
      <w:pPr>
        <w:pStyle w:val="Normlnweb"/>
        <w:spacing w:before="0" w:after="0"/>
        <w:rPr>
          <w:rFonts w:asciiTheme="minorHAnsi" w:hAnsiTheme="minorHAnsi"/>
          <w:i/>
          <w:sz w:val="22"/>
          <w:szCs w:val="22"/>
        </w:rPr>
      </w:pPr>
    </w:p>
    <w:p w14:paraId="47D5C9F4" w14:textId="77777777" w:rsidR="00BC07F9" w:rsidRDefault="00BC07F9" w:rsidP="00BC07F9">
      <w:pPr>
        <w:pStyle w:val="Normlnweb"/>
        <w:spacing w:before="0" w:after="0"/>
        <w:rPr>
          <w:rFonts w:asciiTheme="minorHAnsi" w:hAnsiTheme="minorHAnsi"/>
          <w:i/>
          <w:sz w:val="22"/>
          <w:szCs w:val="22"/>
        </w:rPr>
      </w:pPr>
      <w:r w:rsidRPr="008E4B71">
        <w:rPr>
          <w:rFonts w:asciiTheme="minorHAnsi" w:hAnsiTheme="minorHAnsi"/>
          <w:i/>
          <w:sz w:val="22"/>
          <w:szCs w:val="22"/>
        </w:rPr>
        <w:t>Fyzický rozvoj a pohybová koordinace</w:t>
      </w:r>
    </w:p>
    <w:p w14:paraId="6FB16A9B" w14:textId="77777777" w:rsidR="00BC07F9" w:rsidRPr="0060334E" w:rsidRDefault="00BC07F9" w:rsidP="00BC07F9">
      <w:pPr>
        <w:pStyle w:val="Normlnweb"/>
        <w:numPr>
          <w:ilvl w:val="0"/>
          <w:numId w:val="34"/>
        </w:numPr>
        <w:spacing w:before="0" w:after="0"/>
        <w:rPr>
          <w:rFonts w:asciiTheme="minorHAnsi" w:hAnsiTheme="minorHAnsi"/>
          <w:sz w:val="22"/>
          <w:szCs w:val="22"/>
        </w:rPr>
      </w:pPr>
      <w:r w:rsidRPr="0060334E">
        <w:rPr>
          <w:rFonts w:asciiTheme="minorHAnsi" w:hAnsiTheme="minorHAnsi"/>
          <w:sz w:val="22"/>
          <w:szCs w:val="22"/>
        </w:rPr>
        <w:t>Zvládnout základní pohybové dovednosti a prostorovou orientaci, běžné způsoby pohybu v různém prostředí</w:t>
      </w:r>
    </w:p>
    <w:p w14:paraId="0453BBC4" w14:textId="77777777" w:rsidR="00BC07F9" w:rsidRPr="00F630BD" w:rsidRDefault="00BC07F9" w:rsidP="00BC07F9">
      <w:pPr>
        <w:pStyle w:val="Normlnweb"/>
        <w:numPr>
          <w:ilvl w:val="0"/>
          <w:numId w:val="34"/>
        </w:numPr>
        <w:spacing w:before="0" w:after="0"/>
        <w:rPr>
          <w:rFonts w:asciiTheme="minorHAnsi" w:hAnsiTheme="minorHAnsi"/>
          <w:sz w:val="22"/>
          <w:szCs w:val="22"/>
        </w:rPr>
      </w:pPr>
      <w:r>
        <w:rPr>
          <w:rFonts w:asciiTheme="minorHAnsi" w:hAnsiTheme="minorHAnsi"/>
          <w:sz w:val="22"/>
          <w:szCs w:val="22"/>
        </w:rPr>
        <w:t>Ovládat dechové svalstvo, sladit pohyb se zpěvem</w:t>
      </w:r>
    </w:p>
    <w:p w14:paraId="1B5700A2" w14:textId="77777777" w:rsidR="00BC07F9" w:rsidRPr="00530DCA" w:rsidRDefault="00BC07F9" w:rsidP="00BC07F9">
      <w:pPr>
        <w:pStyle w:val="Normlnweb"/>
        <w:spacing w:before="0" w:after="0"/>
        <w:rPr>
          <w:rFonts w:asciiTheme="minorHAnsi" w:hAnsiTheme="minorHAnsi"/>
          <w:i/>
          <w:sz w:val="22"/>
          <w:szCs w:val="22"/>
        </w:rPr>
      </w:pPr>
      <w:r w:rsidRPr="00530DCA">
        <w:rPr>
          <w:rFonts w:asciiTheme="minorHAnsi" w:hAnsiTheme="minorHAnsi"/>
          <w:i/>
          <w:sz w:val="22"/>
          <w:szCs w:val="22"/>
        </w:rPr>
        <w:t>Jemná motorika, koordinace ruky a oka</w:t>
      </w:r>
    </w:p>
    <w:p w14:paraId="73C003B1" w14:textId="77777777" w:rsidR="00BC07F9" w:rsidRPr="00F630BD" w:rsidRDefault="00BC07F9" w:rsidP="00BC07F9">
      <w:pPr>
        <w:pStyle w:val="Normlnweb"/>
        <w:numPr>
          <w:ilvl w:val="0"/>
          <w:numId w:val="14"/>
        </w:numPr>
        <w:spacing w:before="0" w:after="0"/>
        <w:rPr>
          <w:rFonts w:asciiTheme="minorHAnsi" w:hAnsiTheme="minorHAnsi"/>
          <w:i/>
          <w:sz w:val="22"/>
          <w:szCs w:val="22"/>
        </w:rPr>
      </w:pPr>
      <w:r>
        <w:rPr>
          <w:rFonts w:asciiTheme="minorHAnsi" w:hAnsiTheme="minorHAnsi"/>
          <w:sz w:val="22"/>
          <w:szCs w:val="22"/>
        </w:rPr>
        <w:t>Ovládat koordinaci ruky a oka, zvládnout jemnou motoriku</w:t>
      </w:r>
    </w:p>
    <w:p w14:paraId="285A8A06"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Zdrav, bezpeří</w:t>
      </w:r>
    </w:p>
    <w:p w14:paraId="346DD13C" w14:textId="77777777" w:rsidR="00BC07F9" w:rsidRPr="00F630BD" w:rsidRDefault="00BC07F9" w:rsidP="00BC07F9">
      <w:pPr>
        <w:pStyle w:val="Normlnweb"/>
        <w:numPr>
          <w:ilvl w:val="0"/>
          <w:numId w:val="14"/>
        </w:numPr>
        <w:spacing w:before="0" w:after="0"/>
        <w:rPr>
          <w:rFonts w:asciiTheme="minorHAnsi" w:hAnsiTheme="minorHAnsi"/>
          <w:i/>
          <w:sz w:val="22"/>
          <w:szCs w:val="22"/>
        </w:rPr>
      </w:pPr>
      <w:r>
        <w:rPr>
          <w:rFonts w:asciiTheme="minorHAnsi" w:hAnsiTheme="minorHAnsi"/>
          <w:color w:val="000000"/>
          <w:sz w:val="22"/>
          <w:szCs w:val="22"/>
        </w:rPr>
        <w:t>Chovat se obezřetně při setkání s cizími a neznámými osobami</w:t>
      </w:r>
    </w:p>
    <w:p w14:paraId="7400C874" w14:textId="77777777" w:rsidR="00BC07F9" w:rsidRDefault="00BC07F9" w:rsidP="00BC07F9">
      <w:pPr>
        <w:pStyle w:val="Normlnweb"/>
        <w:spacing w:after="0"/>
        <w:rPr>
          <w:rFonts w:asciiTheme="minorHAnsi" w:hAnsiTheme="minorHAnsi"/>
          <w:sz w:val="22"/>
          <w:szCs w:val="22"/>
        </w:rPr>
      </w:pPr>
      <w:r>
        <w:rPr>
          <w:rFonts w:asciiTheme="minorHAnsi" w:hAnsiTheme="minorHAnsi"/>
          <w:b/>
          <w:u w:val="single"/>
        </w:rPr>
        <w:t>2/</w:t>
      </w:r>
      <w:r w:rsidRPr="003063A0">
        <w:rPr>
          <w:rFonts w:asciiTheme="minorHAnsi" w:hAnsiTheme="minorHAnsi"/>
          <w:b/>
          <w:u w:val="single"/>
        </w:rPr>
        <w:t xml:space="preserve">Dítě a jeho </w:t>
      </w:r>
      <w:proofErr w:type="gramStart"/>
      <w:r w:rsidRPr="003063A0">
        <w:rPr>
          <w:rFonts w:asciiTheme="minorHAnsi" w:hAnsiTheme="minorHAnsi"/>
          <w:b/>
          <w:u w:val="single"/>
        </w:rPr>
        <w:t>psychika</w:t>
      </w:r>
      <w:r>
        <w:rPr>
          <w:rFonts w:asciiTheme="minorHAnsi" w:hAnsiTheme="minorHAnsi"/>
          <w:sz w:val="22"/>
          <w:szCs w:val="22"/>
        </w:rPr>
        <w:t xml:space="preserve"> - oblast</w:t>
      </w:r>
      <w:proofErr w:type="gramEnd"/>
      <w:r>
        <w:rPr>
          <w:rFonts w:asciiTheme="minorHAnsi" w:hAnsiTheme="minorHAnsi"/>
          <w:sz w:val="22"/>
          <w:szCs w:val="22"/>
        </w:rPr>
        <w:t xml:space="preserve"> psychologická </w:t>
      </w:r>
    </w:p>
    <w:p w14:paraId="5D170C4A" w14:textId="77777777" w:rsidR="00BC07F9" w:rsidRDefault="00BC07F9" w:rsidP="00BC07F9">
      <w:pPr>
        <w:pStyle w:val="Normlnweb"/>
        <w:spacing w:before="0" w:after="0"/>
        <w:rPr>
          <w:rFonts w:asciiTheme="minorHAnsi" w:hAnsiTheme="minorHAnsi"/>
          <w:sz w:val="22"/>
          <w:szCs w:val="22"/>
        </w:rPr>
      </w:pPr>
    </w:p>
    <w:p w14:paraId="583F605A" w14:textId="77777777" w:rsidR="00BC07F9" w:rsidRPr="008C03C6" w:rsidRDefault="00BC07F9" w:rsidP="00BC07F9">
      <w:pPr>
        <w:pStyle w:val="Normlnweb"/>
        <w:spacing w:before="0" w:after="0"/>
        <w:rPr>
          <w:rFonts w:asciiTheme="minorHAnsi" w:hAnsiTheme="minorHAnsi"/>
          <w:b/>
          <w:i/>
          <w:sz w:val="22"/>
          <w:szCs w:val="22"/>
        </w:rPr>
      </w:pPr>
      <w:r w:rsidRPr="008C03C6">
        <w:rPr>
          <w:rFonts w:asciiTheme="minorHAnsi" w:hAnsiTheme="minorHAnsi"/>
          <w:b/>
          <w:i/>
          <w:sz w:val="22"/>
          <w:szCs w:val="22"/>
        </w:rPr>
        <w:t>Jazyk a řeč</w:t>
      </w:r>
    </w:p>
    <w:p w14:paraId="12604500" w14:textId="77777777" w:rsidR="00BC07F9" w:rsidRDefault="00BC07F9" w:rsidP="00BC07F9">
      <w:pPr>
        <w:pStyle w:val="Normlnweb"/>
        <w:spacing w:before="0" w:after="0"/>
        <w:rPr>
          <w:rFonts w:asciiTheme="minorHAnsi" w:hAnsiTheme="minorHAnsi"/>
          <w:i/>
          <w:sz w:val="22"/>
          <w:szCs w:val="22"/>
        </w:rPr>
      </w:pPr>
      <w:r w:rsidRPr="008C03C6">
        <w:rPr>
          <w:rFonts w:asciiTheme="minorHAnsi" w:hAnsiTheme="minorHAnsi"/>
          <w:i/>
          <w:sz w:val="22"/>
          <w:szCs w:val="22"/>
        </w:rPr>
        <w:t>Výslovnost, gramatická správnost řeči, porozumění, dorozumění, vyjadřování</w:t>
      </w:r>
    </w:p>
    <w:p w14:paraId="1243BE7C" w14:textId="77777777" w:rsidR="00BC07F9" w:rsidRPr="00C30F9A" w:rsidRDefault="00BC07F9" w:rsidP="00BC07F9">
      <w:pPr>
        <w:pStyle w:val="Normlnweb"/>
        <w:numPr>
          <w:ilvl w:val="0"/>
          <w:numId w:val="14"/>
        </w:numPr>
        <w:spacing w:before="0" w:after="0"/>
        <w:rPr>
          <w:rFonts w:asciiTheme="minorHAnsi" w:hAnsiTheme="minorHAnsi"/>
          <w:sz w:val="22"/>
          <w:szCs w:val="22"/>
        </w:rPr>
      </w:pPr>
      <w:r>
        <w:rPr>
          <w:rFonts w:asciiTheme="minorHAnsi" w:hAnsiTheme="minorHAnsi"/>
          <w:sz w:val="22"/>
          <w:szCs w:val="22"/>
        </w:rPr>
        <w:t>Porozumět slyšenému</w:t>
      </w:r>
    </w:p>
    <w:p w14:paraId="4BEF5856" w14:textId="77777777" w:rsidR="00BC07F9" w:rsidRDefault="00BC07F9" w:rsidP="00BC07F9">
      <w:pPr>
        <w:pStyle w:val="Normlnweb"/>
        <w:numPr>
          <w:ilvl w:val="0"/>
          <w:numId w:val="14"/>
        </w:numPr>
        <w:spacing w:before="0" w:after="0"/>
        <w:rPr>
          <w:rFonts w:asciiTheme="minorHAnsi" w:hAnsiTheme="minorHAnsi"/>
          <w:sz w:val="22"/>
          <w:szCs w:val="22"/>
        </w:rPr>
      </w:pPr>
      <w:r>
        <w:rPr>
          <w:rFonts w:asciiTheme="minorHAnsi" w:hAnsiTheme="minorHAnsi"/>
          <w:sz w:val="22"/>
          <w:szCs w:val="22"/>
        </w:rPr>
        <w:lastRenderedPageBreak/>
        <w:t>Sledovat a vyprávět příběh, pohádku</w:t>
      </w:r>
    </w:p>
    <w:p w14:paraId="381CCB69" w14:textId="77777777" w:rsidR="00BC07F9" w:rsidRPr="00C30F9A" w:rsidRDefault="00BC07F9" w:rsidP="00BC07F9">
      <w:pPr>
        <w:pStyle w:val="Normlnweb"/>
        <w:spacing w:before="0" w:after="0"/>
        <w:ind w:left="720"/>
        <w:rPr>
          <w:rFonts w:asciiTheme="minorHAnsi" w:hAnsiTheme="minorHAnsi"/>
          <w:sz w:val="22"/>
          <w:szCs w:val="22"/>
        </w:rPr>
      </w:pPr>
    </w:p>
    <w:p w14:paraId="43B451C3" w14:textId="77777777" w:rsidR="00BC07F9" w:rsidRDefault="00BC07F9" w:rsidP="00BC07F9">
      <w:pPr>
        <w:pStyle w:val="Normlnweb"/>
        <w:spacing w:before="0" w:after="0"/>
        <w:rPr>
          <w:rFonts w:asciiTheme="minorHAnsi" w:hAnsiTheme="minorHAnsi"/>
          <w:b/>
          <w:i/>
          <w:sz w:val="22"/>
          <w:szCs w:val="22"/>
        </w:rPr>
      </w:pPr>
      <w:r w:rsidRPr="00E23FDC">
        <w:rPr>
          <w:rFonts w:asciiTheme="minorHAnsi" w:hAnsiTheme="minorHAnsi"/>
          <w:b/>
          <w:i/>
          <w:sz w:val="22"/>
          <w:szCs w:val="22"/>
        </w:rPr>
        <w:t>Poznávací schopnosti a funkce</w:t>
      </w:r>
    </w:p>
    <w:p w14:paraId="77B17EC7"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Vnímání</w:t>
      </w:r>
    </w:p>
    <w:p w14:paraId="6F59896F" w14:textId="77777777" w:rsidR="00BC07F9" w:rsidRPr="00C30F9A" w:rsidRDefault="00BC07F9" w:rsidP="00BC07F9">
      <w:pPr>
        <w:pStyle w:val="Normlnweb"/>
        <w:numPr>
          <w:ilvl w:val="0"/>
          <w:numId w:val="14"/>
        </w:numPr>
        <w:spacing w:before="0" w:after="0"/>
        <w:rPr>
          <w:rFonts w:asciiTheme="minorHAnsi" w:hAnsiTheme="minorHAnsi"/>
          <w:i/>
          <w:sz w:val="22"/>
          <w:szCs w:val="22"/>
        </w:rPr>
      </w:pPr>
      <w:r>
        <w:rPr>
          <w:rFonts w:asciiTheme="minorHAnsi" w:eastAsia="Calibri" w:hAnsiTheme="minorHAnsi"/>
          <w:color w:val="000000"/>
          <w:sz w:val="22"/>
          <w:szCs w:val="22"/>
        </w:rPr>
        <w:t>Vnímat a rozlišovat pomocí všech smyslů</w:t>
      </w:r>
    </w:p>
    <w:p w14:paraId="58FA4BF4" w14:textId="77777777" w:rsidR="00BC07F9" w:rsidRPr="00D86396" w:rsidRDefault="00BC07F9" w:rsidP="00BC07F9">
      <w:pPr>
        <w:pStyle w:val="Normlnweb"/>
        <w:spacing w:before="0" w:after="0"/>
        <w:rPr>
          <w:rFonts w:asciiTheme="minorHAnsi" w:hAnsiTheme="minorHAnsi"/>
          <w:i/>
          <w:sz w:val="22"/>
          <w:szCs w:val="22"/>
        </w:rPr>
      </w:pPr>
      <w:r>
        <w:rPr>
          <w:rFonts w:asciiTheme="minorHAnsi" w:hAnsiTheme="minorHAnsi"/>
          <w:i/>
          <w:sz w:val="22"/>
          <w:szCs w:val="22"/>
        </w:rPr>
        <w:t>Pozornost, soustředění, paměť</w:t>
      </w:r>
    </w:p>
    <w:p w14:paraId="1540A762" w14:textId="77777777" w:rsidR="00BC07F9" w:rsidRPr="0060334E" w:rsidRDefault="00BC07F9" w:rsidP="00BC07F9">
      <w:pPr>
        <w:pStyle w:val="Odstavecseseznamem"/>
        <w:numPr>
          <w:ilvl w:val="0"/>
          <w:numId w:val="25"/>
        </w:numPr>
        <w:spacing w:after="0" w:line="240" w:lineRule="auto"/>
        <w:rPr>
          <w:i/>
        </w:rPr>
      </w:pPr>
      <w:r w:rsidRPr="00C30F9A">
        <w:t>Naučit se nazpaměť krátké texty, záměrně si zapamatovat a vybavit</w:t>
      </w:r>
    </w:p>
    <w:p w14:paraId="6C6228F9" w14:textId="77777777" w:rsidR="00BC07F9" w:rsidRDefault="00BC07F9" w:rsidP="00BC07F9">
      <w:pPr>
        <w:spacing w:after="0" w:line="240" w:lineRule="auto"/>
        <w:rPr>
          <w:i/>
        </w:rPr>
      </w:pPr>
      <w:r>
        <w:rPr>
          <w:i/>
        </w:rPr>
        <w:t>Tvořivost, vynalézavost, fantazie</w:t>
      </w:r>
    </w:p>
    <w:p w14:paraId="0CCAD883" w14:textId="77777777" w:rsidR="00BC07F9" w:rsidRDefault="00BC07F9" w:rsidP="00BC07F9">
      <w:pPr>
        <w:pStyle w:val="Odstavecseseznamem"/>
        <w:numPr>
          <w:ilvl w:val="0"/>
          <w:numId w:val="25"/>
        </w:numPr>
        <w:spacing w:after="0" w:line="240" w:lineRule="auto"/>
      </w:pPr>
      <w:r w:rsidRPr="0060334E">
        <w:t>Vyjadřovat svou představivost a fantazii v tvořivých činnostech (konstruktivních, výtvarných, hudebních, pohybových či dramatických)</w:t>
      </w:r>
    </w:p>
    <w:p w14:paraId="5CE0DD66" w14:textId="77777777" w:rsidR="00BC07F9" w:rsidRDefault="00BC07F9" w:rsidP="00BC07F9">
      <w:pPr>
        <w:spacing w:after="0" w:line="240" w:lineRule="auto"/>
        <w:rPr>
          <w:i/>
        </w:rPr>
      </w:pPr>
      <w:r>
        <w:rPr>
          <w:i/>
        </w:rPr>
        <w:t>Rozlišování obrazných znaků a symbolů, grafické vyjadřování</w:t>
      </w:r>
    </w:p>
    <w:p w14:paraId="399A7AA8" w14:textId="77777777" w:rsidR="00BC07F9" w:rsidRPr="001B7902" w:rsidRDefault="00BC07F9" w:rsidP="00BC07F9">
      <w:pPr>
        <w:pStyle w:val="Odstavecseseznamem"/>
        <w:numPr>
          <w:ilvl w:val="0"/>
          <w:numId w:val="25"/>
        </w:numPr>
        <w:spacing w:after="0" w:line="240" w:lineRule="auto"/>
      </w:pPr>
      <w:r>
        <w:t>Rozlišovat některé obrazné symboly a porozumět jejich významu a funkci</w:t>
      </w:r>
    </w:p>
    <w:p w14:paraId="76604862" w14:textId="77777777" w:rsidR="00BC07F9" w:rsidRDefault="00BC07F9" w:rsidP="00BC07F9">
      <w:pPr>
        <w:spacing w:after="0" w:line="240" w:lineRule="auto"/>
        <w:rPr>
          <w:i/>
        </w:rPr>
      </w:pPr>
      <w:r>
        <w:rPr>
          <w:i/>
        </w:rPr>
        <w:t>Časoprostorová orientace</w:t>
      </w:r>
    </w:p>
    <w:p w14:paraId="66C5D122" w14:textId="77777777" w:rsidR="00BC07F9" w:rsidRDefault="00BC07F9" w:rsidP="00BC07F9">
      <w:pPr>
        <w:pStyle w:val="Odstavecseseznamem"/>
        <w:numPr>
          <w:ilvl w:val="0"/>
          <w:numId w:val="25"/>
        </w:numPr>
        <w:spacing w:after="0" w:line="240" w:lineRule="auto"/>
      </w:pPr>
      <w:r>
        <w:t>Chápat prostorové pojmy, elementární časové pojmy</w:t>
      </w:r>
    </w:p>
    <w:p w14:paraId="4DF4F72B" w14:textId="77777777" w:rsidR="00BC07F9" w:rsidRDefault="00BC07F9" w:rsidP="00BC07F9">
      <w:pPr>
        <w:spacing w:after="0" w:line="240" w:lineRule="auto"/>
        <w:rPr>
          <w:i/>
        </w:rPr>
      </w:pPr>
      <w:r>
        <w:rPr>
          <w:i/>
        </w:rPr>
        <w:t>Základní předmatematické, početní a číselné pojmy a operace</w:t>
      </w:r>
    </w:p>
    <w:p w14:paraId="49BB0317" w14:textId="77777777" w:rsidR="00BC07F9" w:rsidRPr="000871D6" w:rsidRDefault="00BC07F9" w:rsidP="00BC07F9">
      <w:pPr>
        <w:pStyle w:val="Odstavecseseznamem"/>
        <w:numPr>
          <w:ilvl w:val="0"/>
          <w:numId w:val="25"/>
        </w:numPr>
        <w:spacing w:after="0" w:line="240" w:lineRule="auto"/>
      </w:pPr>
      <w:r>
        <w:t>Chápat základní číselné a matematické pojmy, elementární matematické souvislosti a dle potřeby je využít</w:t>
      </w:r>
    </w:p>
    <w:p w14:paraId="2672545C" w14:textId="77777777" w:rsidR="00BC07F9" w:rsidRDefault="00BC07F9" w:rsidP="00BC07F9">
      <w:pPr>
        <w:spacing w:after="0" w:line="240" w:lineRule="auto"/>
        <w:rPr>
          <w:i/>
        </w:rPr>
      </w:pPr>
      <w:r>
        <w:rPr>
          <w:i/>
        </w:rPr>
        <w:t>Řešení problémů, učení</w:t>
      </w:r>
    </w:p>
    <w:p w14:paraId="0B1B2072" w14:textId="77777777" w:rsidR="00BC07F9" w:rsidRPr="00A33249" w:rsidRDefault="00BC07F9" w:rsidP="00BC07F9">
      <w:pPr>
        <w:pStyle w:val="Odstavecseseznamem"/>
        <w:numPr>
          <w:ilvl w:val="0"/>
          <w:numId w:val="25"/>
        </w:numPr>
        <w:spacing w:after="0" w:line="240" w:lineRule="auto"/>
        <w:rPr>
          <w:i/>
        </w:rPr>
      </w:pPr>
      <w:r>
        <w:t>Vnímat, že je zajímavé dozvídat se nové věci, využívat zkušeností k učení</w:t>
      </w:r>
    </w:p>
    <w:p w14:paraId="2AB872C8" w14:textId="77777777" w:rsidR="00BC07F9" w:rsidRPr="00C30F9A" w:rsidRDefault="00BC07F9" w:rsidP="00BC07F9">
      <w:pPr>
        <w:spacing w:after="0" w:line="240" w:lineRule="auto"/>
      </w:pPr>
    </w:p>
    <w:p w14:paraId="0118336F" w14:textId="77777777" w:rsidR="00BC07F9" w:rsidRPr="008C03C6" w:rsidRDefault="00BC07F9" w:rsidP="00BC07F9">
      <w:pPr>
        <w:pStyle w:val="Normlnweb"/>
        <w:spacing w:before="0" w:after="0"/>
        <w:rPr>
          <w:rFonts w:asciiTheme="minorHAnsi" w:hAnsiTheme="minorHAnsi"/>
          <w:b/>
          <w:i/>
          <w:sz w:val="22"/>
          <w:szCs w:val="22"/>
        </w:rPr>
      </w:pPr>
      <w:r w:rsidRPr="008C03C6">
        <w:rPr>
          <w:rFonts w:asciiTheme="minorHAnsi" w:hAnsiTheme="minorHAnsi"/>
          <w:b/>
          <w:i/>
          <w:sz w:val="22"/>
          <w:szCs w:val="22"/>
        </w:rPr>
        <w:t>Sebepojetí, city, vůle</w:t>
      </w:r>
    </w:p>
    <w:p w14:paraId="1879D576"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Sebevědomí, sebeuplatnění</w:t>
      </w:r>
    </w:p>
    <w:p w14:paraId="14FEC2D3" w14:textId="77777777" w:rsidR="00BC07F9"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Podílet se na organizaci hry a činnosti</w:t>
      </w:r>
    </w:p>
    <w:p w14:paraId="0C84C50D"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Sebeovládání a přizpůsobivost</w:t>
      </w:r>
    </w:p>
    <w:p w14:paraId="5C883BE1" w14:textId="77777777" w:rsidR="00BC07F9" w:rsidRPr="00321D0A"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Uvědomovat si svoje možnosti a limity</w:t>
      </w:r>
    </w:p>
    <w:p w14:paraId="716E191D"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Vůle, vytrvalost, city a jejich projevy</w:t>
      </w:r>
    </w:p>
    <w:p w14:paraId="27C6651F" w14:textId="77777777" w:rsidR="00BC07F9" w:rsidRPr="00C30F9A"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Vyvinout volní úsilí,</w:t>
      </w:r>
      <w:r w:rsidR="00671CE1">
        <w:rPr>
          <w:rFonts w:asciiTheme="minorHAnsi" w:hAnsiTheme="minorHAnsi"/>
          <w:sz w:val="22"/>
          <w:szCs w:val="22"/>
        </w:rPr>
        <w:t xml:space="preserve"> </w:t>
      </w:r>
      <w:r>
        <w:rPr>
          <w:rFonts w:asciiTheme="minorHAnsi" w:hAnsiTheme="minorHAnsi"/>
          <w:sz w:val="22"/>
          <w:szCs w:val="22"/>
        </w:rPr>
        <w:t>soustředit se na činnosti i jejich dokončení</w:t>
      </w:r>
    </w:p>
    <w:p w14:paraId="01222C35" w14:textId="77777777" w:rsidR="00BC07F9" w:rsidRDefault="00BC07F9" w:rsidP="00BC07F9">
      <w:pPr>
        <w:pStyle w:val="Normlnweb"/>
        <w:spacing w:before="0" w:after="0"/>
        <w:rPr>
          <w:rFonts w:asciiTheme="minorHAnsi" w:hAnsiTheme="minorHAnsi"/>
          <w:i/>
          <w:sz w:val="22"/>
          <w:szCs w:val="22"/>
        </w:rPr>
      </w:pPr>
    </w:p>
    <w:p w14:paraId="1706ADD8" w14:textId="77777777" w:rsidR="00BC07F9" w:rsidRDefault="00BC07F9" w:rsidP="00BC07F9">
      <w:pPr>
        <w:pStyle w:val="Normlnweb"/>
        <w:spacing w:before="0" w:after="0"/>
        <w:rPr>
          <w:rFonts w:asciiTheme="minorHAnsi" w:hAnsiTheme="minorHAnsi"/>
          <w:sz w:val="22"/>
          <w:szCs w:val="22"/>
        </w:rPr>
      </w:pPr>
      <w:r w:rsidRPr="00C01612">
        <w:rPr>
          <w:rFonts w:asciiTheme="minorHAnsi" w:hAnsiTheme="minorHAnsi"/>
          <w:b/>
          <w:u w:val="single"/>
        </w:rPr>
        <w:t>3/Dítě a ten druhý</w:t>
      </w:r>
      <w:r>
        <w:rPr>
          <w:rFonts w:asciiTheme="minorHAnsi" w:hAnsiTheme="minorHAnsi"/>
          <w:b/>
          <w:sz w:val="22"/>
          <w:szCs w:val="22"/>
        </w:rPr>
        <w:t xml:space="preserve"> – </w:t>
      </w:r>
      <w:r>
        <w:rPr>
          <w:rFonts w:asciiTheme="minorHAnsi" w:hAnsiTheme="minorHAnsi"/>
          <w:sz w:val="22"/>
          <w:szCs w:val="22"/>
        </w:rPr>
        <w:t>oblast interpersonální</w:t>
      </w:r>
    </w:p>
    <w:p w14:paraId="764800F9" w14:textId="77777777" w:rsidR="00BC07F9" w:rsidRDefault="00BC07F9" w:rsidP="00BC07F9">
      <w:pPr>
        <w:pStyle w:val="Normlnweb"/>
        <w:spacing w:before="0" w:after="0"/>
        <w:rPr>
          <w:rFonts w:asciiTheme="minorHAnsi" w:hAnsiTheme="minorHAnsi"/>
          <w:sz w:val="22"/>
          <w:szCs w:val="22"/>
        </w:rPr>
      </w:pPr>
    </w:p>
    <w:p w14:paraId="435A3D11"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Komunikace s dospělým</w:t>
      </w:r>
    </w:p>
    <w:p w14:paraId="77E586EB" w14:textId="77777777" w:rsidR="00BC07F9"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navazovat kontakt s dospělým</w:t>
      </w:r>
    </w:p>
    <w:p w14:paraId="3B75EC18"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Komunikace s dětmi, spolupráce při činnostech</w:t>
      </w:r>
    </w:p>
    <w:p w14:paraId="35EF1EF9" w14:textId="77777777" w:rsidR="00BC07F9" w:rsidRPr="00321D0A" w:rsidRDefault="00BC07F9" w:rsidP="00BC07F9">
      <w:pPr>
        <w:pStyle w:val="Normlnweb"/>
        <w:numPr>
          <w:ilvl w:val="0"/>
          <w:numId w:val="17"/>
        </w:numPr>
        <w:spacing w:before="0" w:after="0"/>
        <w:rPr>
          <w:rFonts w:asciiTheme="minorHAnsi" w:hAnsiTheme="minorHAnsi"/>
          <w:i/>
          <w:sz w:val="22"/>
          <w:szCs w:val="22"/>
        </w:rPr>
      </w:pPr>
      <w:r>
        <w:rPr>
          <w:rFonts w:asciiTheme="minorHAnsi" w:hAnsiTheme="minorHAnsi"/>
          <w:sz w:val="22"/>
          <w:szCs w:val="22"/>
        </w:rPr>
        <w:t>spolupracovat s ostatními</w:t>
      </w:r>
    </w:p>
    <w:p w14:paraId="31841086"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Sociabilita</w:t>
      </w:r>
    </w:p>
    <w:p w14:paraId="327AA4E5" w14:textId="77777777" w:rsidR="00BC07F9" w:rsidRPr="00E87530" w:rsidRDefault="00BC07F9" w:rsidP="00BC07F9">
      <w:pPr>
        <w:pStyle w:val="Normlnweb"/>
        <w:numPr>
          <w:ilvl w:val="0"/>
          <w:numId w:val="17"/>
        </w:numPr>
        <w:spacing w:before="0" w:after="0"/>
        <w:rPr>
          <w:rFonts w:asciiTheme="minorHAnsi" w:hAnsiTheme="minorHAnsi"/>
          <w:i/>
          <w:sz w:val="22"/>
          <w:szCs w:val="22"/>
        </w:rPr>
      </w:pPr>
      <w:r>
        <w:rPr>
          <w:rFonts w:asciiTheme="minorHAnsi" w:eastAsia="Calibri" w:hAnsiTheme="minorHAnsi"/>
          <w:color w:val="000000"/>
          <w:sz w:val="22"/>
          <w:szCs w:val="22"/>
        </w:rPr>
        <w:t>Uvědomovat si svá práva ve vztahu k druhému, přiznávat stejná práva druhým a respektovat je</w:t>
      </w:r>
    </w:p>
    <w:p w14:paraId="2614B238" w14:textId="77777777" w:rsidR="00BC07F9" w:rsidRDefault="00BC07F9" w:rsidP="00BC07F9">
      <w:pPr>
        <w:pStyle w:val="Normlnweb"/>
        <w:spacing w:after="0"/>
        <w:rPr>
          <w:rFonts w:asciiTheme="minorHAnsi" w:hAnsiTheme="minorHAnsi"/>
          <w:sz w:val="22"/>
          <w:szCs w:val="22"/>
        </w:rPr>
      </w:pPr>
      <w:r w:rsidRPr="00C01612">
        <w:rPr>
          <w:rFonts w:asciiTheme="minorHAnsi" w:hAnsiTheme="minorHAnsi"/>
          <w:b/>
          <w:u w:val="single"/>
        </w:rPr>
        <w:t xml:space="preserve">4/Dítě a </w:t>
      </w:r>
      <w:proofErr w:type="gramStart"/>
      <w:r w:rsidRPr="00C01612">
        <w:rPr>
          <w:rFonts w:asciiTheme="minorHAnsi" w:hAnsiTheme="minorHAnsi"/>
          <w:b/>
          <w:u w:val="single"/>
        </w:rPr>
        <w:t>společnost</w:t>
      </w:r>
      <w:r>
        <w:rPr>
          <w:rFonts w:asciiTheme="minorHAnsi" w:hAnsiTheme="minorHAnsi"/>
          <w:sz w:val="22"/>
          <w:szCs w:val="22"/>
        </w:rPr>
        <w:t xml:space="preserve"> - oblast</w:t>
      </w:r>
      <w:proofErr w:type="gramEnd"/>
      <w:r>
        <w:rPr>
          <w:rFonts w:asciiTheme="minorHAnsi" w:hAnsiTheme="minorHAnsi"/>
          <w:sz w:val="22"/>
          <w:szCs w:val="22"/>
        </w:rPr>
        <w:t xml:space="preserve"> sociálně kulturní </w:t>
      </w:r>
    </w:p>
    <w:p w14:paraId="0305DDB2" w14:textId="77777777" w:rsidR="00BC07F9" w:rsidRDefault="00BC07F9" w:rsidP="00BC07F9">
      <w:pPr>
        <w:pStyle w:val="Normlnweb"/>
        <w:spacing w:before="0" w:after="0"/>
        <w:rPr>
          <w:rFonts w:asciiTheme="minorHAnsi" w:hAnsiTheme="minorHAnsi"/>
          <w:sz w:val="22"/>
          <w:szCs w:val="22"/>
        </w:rPr>
      </w:pPr>
    </w:p>
    <w:p w14:paraId="1316B6DB" w14:textId="77777777" w:rsidR="00BC07F9" w:rsidRDefault="00BC07F9" w:rsidP="00BC07F9">
      <w:pPr>
        <w:spacing w:after="0" w:line="240" w:lineRule="auto"/>
        <w:rPr>
          <w:i/>
        </w:rPr>
      </w:pPr>
      <w:r>
        <w:rPr>
          <w:i/>
        </w:rPr>
        <w:t>Zařazení do třídy (skupiny)</w:t>
      </w:r>
    </w:p>
    <w:p w14:paraId="6971A415" w14:textId="77777777" w:rsidR="00BC07F9" w:rsidRPr="00622348" w:rsidRDefault="00BC07F9" w:rsidP="00BC07F9">
      <w:pPr>
        <w:pStyle w:val="Odstavecseseznamem"/>
        <w:numPr>
          <w:ilvl w:val="0"/>
          <w:numId w:val="17"/>
        </w:numPr>
        <w:spacing w:after="0" w:line="240" w:lineRule="auto"/>
        <w:rPr>
          <w:i/>
        </w:rPr>
      </w:pPr>
      <w:r>
        <w:t>Pochopit, že každý má ve společenství (v rodině, ve třídě, v herní skupině) svoji roli, podle které je třeba se chovat</w:t>
      </w:r>
    </w:p>
    <w:p w14:paraId="47B0B722" w14:textId="77777777" w:rsidR="00BC07F9" w:rsidRDefault="00BC07F9" w:rsidP="00BC07F9">
      <w:pPr>
        <w:spacing w:after="0" w:line="240" w:lineRule="auto"/>
      </w:pPr>
    </w:p>
    <w:p w14:paraId="616E76B4" w14:textId="77777777" w:rsidR="00BC07F9" w:rsidRDefault="00BC07F9" w:rsidP="00BC07F9">
      <w:pPr>
        <w:pStyle w:val="Normlnweb"/>
        <w:spacing w:before="0" w:after="0"/>
        <w:rPr>
          <w:rFonts w:asciiTheme="minorHAnsi" w:hAnsiTheme="minorHAnsi"/>
          <w:sz w:val="22"/>
          <w:szCs w:val="22"/>
        </w:rPr>
      </w:pPr>
      <w:r w:rsidRPr="00C01612">
        <w:rPr>
          <w:rFonts w:asciiTheme="minorHAnsi" w:hAnsiTheme="minorHAnsi"/>
          <w:b/>
          <w:u w:val="single"/>
        </w:rPr>
        <w:t xml:space="preserve">5/Dítě a </w:t>
      </w:r>
      <w:proofErr w:type="gramStart"/>
      <w:r w:rsidRPr="00C01612">
        <w:rPr>
          <w:rFonts w:asciiTheme="minorHAnsi" w:hAnsiTheme="minorHAnsi"/>
          <w:b/>
          <w:u w:val="single"/>
        </w:rPr>
        <w:t>svět</w:t>
      </w:r>
      <w:r>
        <w:rPr>
          <w:rFonts w:asciiTheme="minorHAnsi" w:hAnsiTheme="minorHAnsi"/>
          <w:sz w:val="22"/>
          <w:szCs w:val="22"/>
        </w:rPr>
        <w:t xml:space="preserve"> - oblast</w:t>
      </w:r>
      <w:proofErr w:type="gramEnd"/>
      <w:r>
        <w:rPr>
          <w:rFonts w:asciiTheme="minorHAnsi" w:hAnsiTheme="minorHAnsi"/>
          <w:sz w:val="22"/>
          <w:szCs w:val="22"/>
        </w:rPr>
        <w:t xml:space="preserve"> environmentální</w:t>
      </w:r>
    </w:p>
    <w:p w14:paraId="65CCD20C" w14:textId="77777777" w:rsidR="00BC07F9" w:rsidRDefault="00BC07F9" w:rsidP="00BC07F9">
      <w:pPr>
        <w:pStyle w:val="Normlnweb"/>
        <w:spacing w:before="0" w:after="0"/>
        <w:rPr>
          <w:rFonts w:asciiTheme="minorHAnsi" w:hAnsiTheme="minorHAnsi"/>
          <w:sz w:val="22"/>
          <w:szCs w:val="22"/>
        </w:rPr>
      </w:pPr>
    </w:p>
    <w:p w14:paraId="7DA2FD75"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Adaptabilita ke změnám</w:t>
      </w:r>
    </w:p>
    <w:p w14:paraId="70E26F4E" w14:textId="77777777" w:rsidR="00BC07F9" w:rsidRPr="00E87530" w:rsidRDefault="00BC07F9" w:rsidP="00BC07F9">
      <w:pPr>
        <w:pStyle w:val="Normlnweb"/>
        <w:numPr>
          <w:ilvl w:val="0"/>
          <w:numId w:val="26"/>
        </w:numPr>
        <w:spacing w:before="0" w:after="0"/>
        <w:rPr>
          <w:rFonts w:asciiTheme="minorHAnsi" w:hAnsiTheme="minorHAnsi"/>
          <w:sz w:val="22"/>
          <w:szCs w:val="22"/>
        </w:rPr>
      </w:pPr>
      <w:r>
        <w:rPr>
          <w:rFonts w:asciiTheme="minorHAnsi" w:eastAsia="Calibri" w:hAnsiTheme="minorHAnsi"/>
          <w:color w:val="000000"/>
          <w:sz w:val="22"/>
          <w:szCs w:val="22"/>
        </w:rPr>
        <w:t>Všímat si změn a dění v nejbližším okolí</w:t>
      </w:r>
    </w:p>
    <w:p w14:paraId="39D502A4"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Vztah k životnímu prostředí</w:t>
      </w:r>
    </w:p>
    <w:p w14:paraId="3BD3186F" w14:textId="77777777" w:rsidR="00BC07F9" w:rsidRPr="00622348" w:rsidRDefault="00BC07F9" w:rsidP="00BC07F9">
      <w:pPr>
        <w:pStyle w:val="Normlnweb"/>
        <w:numPr>
          <w:ilvl w:val="0"/>
          <w:numId w:val="26"/>
        </w:numPr>
        <w:autoSpaceDE w:val="0"/>
        <w:autoSpaceDN w:val="0"/>
        <w:adjustRightInd w:val="0"/>
        <w:spacing w:before="0" w:after="0"/>
        <w:rPr>
          <w:rFonts w:eastAsia="Calibri"/>
          <w:color w:val="000000"/>
        </w:rPr>
      </w:pPr>
      <w:r>
        <w:rPr>
          <w:rFonts w:asciiTheme="minorHAnsi" w:hAnsiTheme="minorHAnsi"/>
          <w:sz w:val="22"/>
          <w:szCs w:val="22"/>
        </w:rPr>
        <w:t>Pomáhat pečovat o okolní prostředí</w:t>
      </w:r>
    </w:p>
    <w:p w14:paraId="2C5D1F69" w14:textId="77777777" w:rsidR="00BC07F9" w:rsidRDefault="00BC07F9" w:rsidP="00BC07F9">
      <w:pPr>
        <w:spacing w:line="240" w:lineRule="auto"/>
        <w:rPr>
          <w:i/>
          <w:sz w:val="32"/>
          <w:szCs w:val="32"/>
        </w:rPr>
      </w:pPr>
    </w:p>
    <w:p w14:paraId="0B8AC4C2" w14:textId="77777777" w:rsidR="00BC07F9" w:rsidRPr="00105173" w:rsidRDefault="00BC07F9" w:rsidP="00BC07F9">
      <w:pPr>
        <w:spacing w:line="240" w:lineRule="auto"/>
        <w:rPr>
          <w:b/>
          <w:sz w:val="32"/>
          <w:szCs w:val="32"/>
          <w:u w:val="double"/>
        </w:rPr>
      </w:pPr>
      <w:r>
        <w:rPr>
          <w:b/>
          <w:i/>
          <w:sz w:val="32"/>
          <w:szCs w:val="32"/>
          <w:u w:val="double"/>
        </w:rPr>
        <w:t>Vzdělávací nabídka</w:t>
      </w:r>
    </w:p>
    <w:p w14:paraId="65AAF022" w14:textId="77777777" w:rsidR="00BC07F9" w:rsidRPr="00105173" w:rsidRDefault="00BC07F9" w:rsidP="00BC07F9">
      <w:pPr>
        <w:spacing w:line="240" w:lineRule="auto"/>
        <w:rPr>
          <w:b/>
          <w:sz w:val="24"/>
          <w:szCs w:val="24"/>
          <w:u w:val="single"/>
        </w:rPr>
      </w:pPr>
      <w:r w:rsidRPr="00105173">
        <w:rPr>
          <w:b/>
          <w:sz w:val="24"/>
          <w:szCs w:val="24"/>
        </w:rPr>
        <w:t>1</w:t>
      </w:r>
      <w:r w:rsidRPr="00105173">
        <w:rPr>
          <w:b/>
          <w:sz w:val="24"/>
          <w:szCs w:val="24"/>
          <w:u w:val="single"/>
        </w:rPr>
        <w:t>) Dítě a jeho tělo:</w:t>
      </w:r>
    </w:p>
    <w:p w14:paraId="69CB4840" w14:textId="77777777" w:rsidR="00BC07F9" w:rsidRPr="00105173" w:rsidRDefault="00BC07F9" w:rsidP="00BC07F9">
      <w:pPr>
        <w:pStyle w:val="Odstavecseseznamem"/>
        <w:numPr>
          <w:ilvl w:val="0"/>
          <w:numId w:val="26"/>
        </w:numPr>
        <w:spacing w:line="240" w:lineRule="auto"/>
        <w:rPr>
          <w:u w:val="single"/>
        </w:rPr>
      </w:pPr>
      <w:r>
        <w:t xml:space="preserve">lokomoční pohybové činnosti (chůze, běh, skoky a poskoky, lezení), nelokomoční pohybové činnosti (změny poloh a pohybů těla na místě) a jiné činnosti (základní gymnastika, turistika, sezonní činnosti, míčové hry apod.) </w:t>
      </w:r>
    </w:p>
    <w:p w14:paraId="369FC1C7" w14:textId="77777777" w:rsidR="00BC07F9" w:rsidRPr="00105173" w:rsidRDefault="00BC07F9" w:rsidP="00BC07F9">
      <w:pPr>
        <w:pStyle w:val="Odstavecseseznamem"/>
        <w:numPr>
          <w:ilvl w:val="0"/>
          <w:numId w:val="26"/>
        </w:numPr>
        <w:spacing w:line="240" w:lineRule="auto"/>
        <w:rPr>
          <w:u w:val="single"/>
        </w:rPr>
      </w:pPr>
      <w:r>
        <w:t xml:space="preserve">manipulační činnosti a jednoduché úkony s předměty, pomůckami, nástroji, náčiním, materiálem; činnosti seznamující děti s věcmi, které je obklopují, a jejich praktickým používáním </w:t>
      </w:r>
    </w:p>
    <w:p w14:paraId="29D9B2CE" w14:textId="77777777" w:rsidR="00BC07F9" w:rsidRPr="00105173" w:rsidRDefault="00BC07F9" w:rsidP="00BC07F9">
      <w:pPr>
        <w:pStyle w:val="Odstavecseseznamem"/>
        <w:numPr>
          <w:ilvl w:val="0"/>
          <w:numId w:val="26"/>
        </w:numPr>
        <w:spacing w:line="240" w:lineRule="auto"/>
        <w:rPr>
          <w:u w:val="single"/>
        </w:rPr>
      </w:pPr>
      <w:r>
        <w:t xml:space="preserve"> zdravotně zaměřené činnosti (vyrovnávací, protahovací, uvolňovací, dechová, relaxační cvičení) </w:t>
      </w:r>
    </w:p>
    <w:p w14:paraId="1FAD5591" w14:textId="77777777" w:rsidR="00BC07F9" w:rsidRPr="00105173" w:rsidRDefault="00BC07F9" w:rsidP="00BC07F9">
      <w:pPr>
        <w:pStyle w:val="Odstavecseseznamem"/>
        <w:numPr>
          <w:ilvl w:val="0"/>
          <w:numId w:val="26"/>
        </w:numPr>
        <w:spacing w:line="240" w:lineRule="auto"/>
        <w:rPr>
          <w:u w:val="single"/>
        </w:rPr>
      </w:pPr>
      <w:r>
        <w:t xml:space="preserve">smyslové a psychomotorické hry </w:t>
      </w:r>
    </w:p>
    <w:p w14:paraId="57B84F27" w14:textId="77777777" w:rsidR="00BC07F9" w:rsidRPr="00105173" w:rsidRDefault="00BC07F9" w:rsidP="00BC07F9">
      <w:pPr>
        <w:pStyle w:val="Odstavecseseznamem"/>
        <w:numPr>
          <w:ilvl w:val="0"/>
          <w:numId w:val="26"/>
        </w:numPr>
        <w:spacing w:line="240" w:lineRule="auto"/>
        <w:rPr>
          <w:u w:val="single"/>
        </w:rPr>
      </w:pPr>
      <w:r>
        <w:t xml:space="preserve">konstruktivní a grafické činnosti </w:t>
      </w:r>
    </w:p>
    <w:p w14:paraId="54C15CD7" w14:textId="77777777" w:rsidR="00BC07F9" w:rsidRPr="00105173" w:rsidRDefault="00BC07F9" w:rsidP="00BC07F9">
      <w:pPr>
        <w:pStyle w:val="Odstavecseseznamem"/>
        <w:numPr>
          <w:ilvl w:val="0"/>
          <w:numId w:val="26"/>
        </w:numPr>
        <w:spacing w:line="240" w:lineRule="auto"/>
        <w:rPr>
          <w:u w:val="single"/>
        </w:rPr>
      </w:pPr>
      <w:r>
        <w:t xml:space="preserve"> hudební a hudebně pohybové hry a činnosti</w:t>
      </w:r>
    </w:p>
    <w:p w14:paraId="19137D7F" w14:textId="77777777" w:rsidR="00BC07F9" w:rsidRDefault="00BC07F9" w:rsidP="00BC07F9">
      <w:pPr>
        <w:spacing w:line="240" w:lineRule="auto"/>
        <w:rPr>
          <w:b/>
          <w:sz w:val="24"/>
          <w:szCs w:val="24"/>
          <w:u w:val="single"/>
        </w:rPr>
      </w:pPr>
      <w:r w:rsidRPr="00105173">
        <w:rPr>
          <w:b/>
          <w:sz w:val="24"/>
          <w:szCs w:val="24"/>
          <w:u w:val="single"/>
        </w:rPr>
        <w:t>2) Dítě a jeho psychika:</w:t>
      </w:r>
    </w:p>
    <w:p w14:paraId="1BC23F5D" w14:textId="77777777" w:rsidR="00BC07F9" w:rsidRPr="00105173" w:rsidRDefault="00BC07F9" w:rsidP="00BC07F9">
      <w:pPr>
        <w:pStyle w:val="Odstavecseseznamem"/>
        <w:numPr>
          <w:ilvl w:val="0"/>
          <w:numId w:val="140"/>
        </w:numPr>
        <w:spacing w:line="240" w:lineRule="auto"/>
        <w:rPr>
          <w:u w:val="single"/>
        </w:rPr>
      </w:pPr>
      <w:r>
        <w:t xml:space="preserve">společné diskuse, rozhovory, individuální a skupinová konverzace (vyprávění zážitků, příběhů, vyprávění podle skutečnosti i podle obrazového materiálu, podle vlastní fantazie, sdělování slyšeného druhým apod.) </w:t>
      </w:r>
    </w:p>
    <w:p w14:paraId="06059E8B" w14:textId="77777777" w:rsidR="00BC07F9" w:rsidRPr="00105173" w:rsidRDefault="00BC07F9" w:rsidP="00BC07F9">
      <w:pPr>
        <w:pStyle w:val="Odstavecseseznamem"/>
        <w:numPr>
          <w:ilvl w:val="0"/>
          <w:numId w:val="140"/>
        </w:numPr>
        <w:spacing w:line="240" w:lineRule="auto"/>
        <w:rPr>
          <w:u w:val="single"/>
        </w:rPr>
      </w:pPr>
      <w:r>
        <w:t>komentování zážitků a aktivit, vyřizování vzkazů a zpráv</w:t>
      </w:r>
    </w:p>
    <w:p w14:paraId="209FE01D" w14:textId="77777777" w:rsidR="00BC07F9" w:rsidRPr="00105173" w:rsidRDefault="00BC07F9" w:rsidP="00BC07F9">
      <w:pPr>
        <w:pStyle w:val="Odstavecseseznamem"/>
        <w:numPr>
          <w:ilvl w:val="0"/>
          <w:numId w:val="140"/>
        </w:numPr>
        <w:spacing w:line="240" w:lineRule="auto"/>
        <w:rPr>
          <w:u w:val="single"/>
        </w:rPr>
      </w:pPr>
      <w:r>
        <w:t xml:space="preserve">grafické napodobování symbolů, tvarů, čísel, písmen </w:t>
      </w:r>
    </w:p>
    <w:p w14:paraId="3065730E" w14:textId="77777777" w:rsidR="00BC07F9" w:rsidRPr="00105173" w:rsidRDefault="00BC07F9" w:rsidP="00BC07F9">
      <w:pPr>
        <w:pStyle w:val="Odstavecseseznamem"/>
        <w:numPr>
          <w:ilvl w:val="0"/>
          <w:numId w:val="140"/>
        </w:numPr>
        <w:spacing w:line="240" w:lineRule="auto"/>
        <w:rPr>
          <w:u w:val="single"/>
        </w:rPr>
      </w:pPr>
      <w:r>
        <w:t xml:space="preserve"> prohlížení a „čtení“ knížek </w:t>
      </w:r>
    </w:p>
    <w:p w14:paraId="3EFBB49B" w14:textId="77777777" w:rsidR="00BC07F9" w:rsidRPr="00105173" w:rsidRDefault="00BC07F9" w:rsidP="00BC07F9">
      <w:pPr>
        <w:pStyle w:val="Odstavecseseznamem"/>
        <w:numPr>
          <w:ilvl w:val="0"/>
          <w:numId w:val="140"/>
        </w:numPr>
        <w:spacing w:line="240" w:lineRule="auto"/>
        <w:rPr>
          <w:u w:val="single"/>
        </w:rPr>
      </w:pPr>
      <w:r>
        <w:t xml:space="preserve">hry a činnosti zaměřené k poznávání a rozlišování zvuků, užívání gest </w:t>
      </w:r>
    </w:p>
    <w:p w14:paraId="594C73F3" w14:textId="77777777" w:rsidR="00BC07F9" w:rsidRPr="006767CC" w:rsidRDefault="00BC07F9" w:rsidP="00BC07F9">
      <w:pPr>
        <w:pStyle w:val="Odstavecseseznamem"/>
        <w:numPr>
          <w:ilvl w:val="0"/>
          <w:numId w:val="140"/>
        </w:numPr>
        <w:spacing w:line="240" w:lineRule="auto"/>
        <w:rPr>
          <w:u w:val="single"/>
        </w:rPr>
      </w:pPr>
      <w:r>
        <w:t>činnosti a příležitosti seznamující děti s různými sdělovacími prostředky (noviny, časopisy, knihy, audiovizuální technika)</w:t>
      </w:r>
    </w:p>
    <w:p w14:paraId="650922B8" w14:textId="77777777" w:rsidR="00BC07F9" w:rsidRPr="006767CC" w:rsidRDefault="00BC07F9" w:rsidP="00BC07F9">
      <w:pPr>
        <w:pStyle w:val="Odstavecseseznamem"/>
        <w:numPr>
          <w:ilvl w:val="0"/>
          <w:numId w:val="140"/>
        </w:numPr>
        <w:spacing w:line="240" w:lineRule="auto"/>
        <w:rPr>
          <w:u w:val="single"/>
        </w:rPr>
      </w:pPr>
      <w:r>
        <w:t xml:space="preserve">přímé pozorování přírodních, kulturních i technických objektů i jevů v okolí dítěte, rozhovor o výsledku pozorování </w:t>
      </w:r>
    </w:p>
    <w:p w14:paraId="2A85C6D6" w14:textId="77777777" w:rsidR="00BC07F9" w:rsidRPr="006767CC" w:rsidRDefault="00BC07F9" w:rsidP="00BC07F9">
      <w:pPr>
        <w:pStyle w:val="Odstavecseseznamem"/>
        <w:numPr>
          <w:ilvl w:val="0"/>
          <w:numId w:val="140"/>
        </w:numPr>
        <w:spacing w:line="240" w:lineRule="auto"/>
        <w:rPr>
          <w:u w:val="single"/>
        </w:rPr>
      </w:pPr>
      <w:r>
        <w:t>záměrné pozorování běžných objektů a předmětů, určování a pojmenovávání jejich vlastností (velikost, barva, tvar, materiál, dotek, chuť, vůně, zvuky), jejich charakteristických znaků a funkcí</w:t>
      </w:r>
    </w:p>
    <w:p w14:paraId="6929B8FC" w14:textId="77777777" w:rsidR="00BC07F9" w:rsidRPr="006767CC" w:rsidRDefault="00BC07F9" w:rsidP="00BC07F9">
      <w:pPr>
        <w:pStyle w:val="Odstavecseseznamem"/>
        <w:numPr>
          <w:ilvl w:val="0"/>
          <w:numId w:val="140"/>
        </w:numPr>
        <w:spacing w:line="240" w:lineRule="auto"/>
        <w:rPr>
          <w:u w:val="single"/>
        </w:rPr>
      </w:pPr>
      <w:r>
        <w:t xml:space="preserve">konkrétní operace s materiálem (třídění, přiřazování, uspořádání, odhad, porovnávání apod.) </w:t>
      </w:r>
    </w:p>
    <w:p w14:paraId="00AA9310" w14:textId="77777777" w:rsidR="00BC07F9" w:rsidRPr="006767CC" w:rsidRDefault="00BC07F9" w:rsidP="00BC07F9">
      <w:pPr>
        <w:pStyle w:val="Odstavecseseznamem"/>
        <w:numPr>
          <w:ilvl w:val="0"/>
          <w:numId w:val="140"/>
        </w:numPr>
        <w:spacing w:line="240" w:lineRule="auto"/>
        <w:rPr>
          <w:u w:val="single"/>
        </w:rPr>
      </w:pPr>
      <w:r>
        <w:t>spontánní hra, volné hry a experimenty s materiálem a předměty</w:t>
      </w:r>
    </w:p>
    <w:p w14:paraId="2AD8756D" w14:textId="77777777" w:rsidR="00BC07F9" w:rsidRPr="006767CC" w:rsidRDefault="00BC07F9" w:rsidP="00BC07F9">
      <w:pPr>
        <w:pStyle w:val="Odstavecseseznamem"/>
        <w:numPr>
          <w:ilvl w:val="0"/>
          <w:numId w:val="140"/>
        </w:numPr>
        <w:spacing w:line="240" w:lineRule="auto"/>
        <w:rPr>
          <w:u w:val="single"/>
        </w:rPr>
      </w:pPr>
      <w:r>
        <w:t>námětové hry a činnosti</w:t>
      </w:r>
    </w:p>
    <w:p w14:paraId="4D1D9B4F" w14:textId="77777777" w:rsidR="00BC07F9" w:rsidRPr="006767CC" w:rsidRDefault="00BC07F9" w:rsidP="00BC07F9">
      <w:pPr>
        <w:pStyle w:val="Odstavecseseznamem"/>
        <w:numPr>
          <w:ilvl w:val="0"/>
          <w:numId w:val="140"/>
        </w:numPr>
        <w:spacing w:line="240" w:lineRule="auto"/>
        <w:rPr>
          <w:u w:val="single"/>
        </w:rPr>
      </w:pPr>
      <w:r>
        <w:t>hry a praktické úkony procvičující orientaci v prostoru i rovině</w:t>
      </w:r>
    </w:p>
    <w:p w14:paraId="03DBFA56" w14:textId="77777777" w:rsidR="00BC07F9" w:rsidRPr="006767CC" w:rsidRDefault="00BC07F9" w:rsidP="00BC07F9">
      <w:pPr>
        <w:pStyle w:val="Odstavecseseznamem"/>
        <w:numPr>
          <w:ilvl w:val="0"/>
          <w:numId w:val="140"/>
        </w:numPr>
        <w:spacing w:line="240" w:lineRule="auto"/>
        <w:rPr>
          <w:u w:val="single"/>
        </w:rPr>
      </w:pPr>
      <w:r>
        <w:t xml:space="preserve">příležitosti a hry pro rozvoj vůle, vytrvalosti a sebeovládání </w:t>
      </w:r>
    </w:p>
    <w:p w14:paraId="291F5BC2" w14:textId="77777777" w:rsidR="00BC07F9" w:rsidRPr="006767CC" w:rsidRDefault="00BC07F9" w:rsidP="00BC07F9">
      <w:pPr>
        <w:pStyle w:val="Odstavecseseznamem"/>
        <w:numPr>
          <w:ilvl w:val="0"/>
          <w:numId w:val="140"/>
        </w:numPr>
        <w:spacing w:line="240" w:lineRule="auto"/>
        <w:rPr>
          <w:u w:val="single"/>
        </w:rPr>
      </w:pPr>
      <w:r>
        <w:t>cvičení organizačních dovedností</w:t>
      </w:r>
    </w:p>
    <w:p w14:paraId="330FE2E4" w14:textId="77777777" w:rsidR="00BC07F9" w:rsidRPr="00105173" w:rsidRDefault="00BC07F9" w:rsidP="00BC07F9">
      <w:pPr>
        <w:pStyle w:val="Odstavecseseznamem"/>
        <w:numPr>
          <w:ilvl w:val="0"/>
          <w:numId w:val="140"/>
        </w:numPr>
        <w:spacing w:line="240" w:lineRule="auto"/>
        <w:rPr>
          <w:u w:val="single"/>
        </w:rPr>
      </w:pPr>
      <w:r>
        <w:t>spontánní hra</w:t>
      </w:r>
    </w:p>
    <w:p w14:paraId="03800E43" w14:textId="77777777" w:rsidR="00BC07F9" w:rsidRDefault="00BC07F9" w:rsidP="00BC07F9">
      <w:pPr>
        <w:spacing w:line="240" w:lineRule="auto"/>
        <w:rPr>
          <w:b/>
          <w:sz w:val="24"/>
          <w:szCs w:val="24"/>
          <w:u w:val="single"/>
        </w:rPr>
      </w:pPr>
      <w:r w:rsidRPr="00105173">
        <w:rPr>
          <w:b/>
          <w:sz w:val="24"/>
          <w:szCs w:val="24"/>
          <w:u w:val="single"/>
        </w:rPr>
        <w:t>3) Dítě a ten druhý:</w:t>
      </w:r>
    </w:p>
    <w:p w14:paraId="62AFD41D" w14:textId="77777777" w:rsidR="00BC07F9" w:rsidRPr="00E628C7" w:rsidRDefault="00BC07F9" w:rsidP="00BC07F9">
      <w:pPr>
        <w:pStyle w:val="Odstavecseseznamem"/>
        <w:numPr>
          <w:ilvl w:val="0"/>
          <w:numId w:val="142"/>
        </w:numPr>
        <w:spacing w:line="240" w:lineRule="auto"/>
        <w:rPr>
          <w:u w:val="single"/>
        </w:rPr>
      </w:pPr>
      <w:r>
        <w:t>běžné verbální i neverbální komunikační aktivity dítěte s druhým dítětem i s dospělým</w:t>
      </w:r>
    </w:p>
    <w:p w14:paraId="0E694A15" w14:textId="77777777" w:rsidR="00BC07F9" w:rsidRPr="00E628C7" w:rsidRDefault="00BC07F9" w:rsidP="00BC07F9">
      <w:pPr>
        <w:pStyle w:val="Odstavecseseznamem"/>
        <w:numPr>
          <w:ilvl w:val="0"/>
          <w:numId w:val="142"/>
        </w:numPr>
        <w:spacing w:line="240" w:lineRule="auto"/>
        <w:rPr>
          <w:u w:val="single"/>
        </w:rPr>
      </w:pPr>
      <w:r>
        <w:t xml:space="preserve">hry a činnosti, které vedou děti k ohleduplnosti k druhému, k ochotě rozdělit se s ním, půjčit hračku, střídat se, pomoci mu, ke schopnosti vyřešit vzájemný spor apod. </w:t>
      </w:r>
    </w:p>
    <w:p w14:paraId="784BD088" w14:textId="77777777" w:rsidR="00BC07F9" w:rsidRPr="00E628C7" w:rsidRDefault="00BC07F9" w:rsidP="00BC07F9">
      <w:pPr>
        <w:pStyle w:val="Odstavecseseznamem"/>
        <w:numPr>
          <w:ilvl w:val="0"/>
          <w:numId w:val="142"/>
        </w:numPr>
        <w:spacing w:line="240" w:lineRule="auto"/>
        <w:rPr>
          <w:u w:val="single"/>
        </w:rPr>
      </w:pPr>
      <w:r>
        <w:t xml:space="preserve">činnosti zaměřené na poznávání sociálního prostředí, v němž dítě žije </w:t>
      </w:r>
    </w:p>
    <w:p w14:paraId="0F8BE77F" w14:textId="77777777" w:rsidR="00BC07F9" w:rsidRPr="00E628C7" w:rsidRDefault="00BC07F9" w:rsidP="00BC07F9">
      <w:pPr>
        <w:pStyle w:val="Odstavecseseznamem"/>
        <w:numPr>
          <w:ilvl w:val="0"/>
          <w:numId w:val="142"/>
        </w:numPr>
        <w:spacing w:line="240" w:lineRule="auto"/>
        <w:rPr>
          <w:u w:val="single"/>
        </w:rPr>
      </w:pPr>
      <w:r>
        <w:t>rodina (funkce rodiny, členové rodiny a vztahy mezi nimi, život v rodině, rodina ve světě zvířat), mateřská škola (prostředí, vztahy mezi dětmi i dospělými, kamarádi)</w:t>
      </w:r>
    </w:p>
    <w:p w14:paraId="053CB0CE" w14:textId="77777777" w:rsidR="00BC07F9" w:rsidRDefault="00BC07F9" w:rsidP="00BC07F9">
      <w:pPr>
        <w:spacing w:line="240" w:lineRule="auto"/>
        <w:rPr>
          <w:u w:val="single"/>
        </w:rPr>
      </w:pPr>
    </w:p>
    <w:p w14:paraId="0457951F" w14:textId="77777777" w:rsidR="00BC07F9" w:rsidRPr="00105173" w:rsidRDefault="00BC07F9" w:rsidP="00BC07F9">
      <w:pPr>
        <w:spacing w:line="240" w:lineRule="auto"/>
        <w:rPr>
          <w:b/>
          <w:sz w:val="24"/>
          <w:szCs w:val="24"/>
          <w:u w:val="single"/>
        </w:rPr>
      </w:pPr>
      <w:r w:rsidRPr="00105173">
        <w:rPr>
          <w:b/>
          <w:sz w:val="24"/>
          <w:szCs w:val="24"/>
          <w:u w:val="single"/>
        </w:rPr>
        <w:t>4) Dítě a společnost:</w:t>
      </w:r>
    </w:p>
    <w:p w14:paraId="2F008846" w14:textId="77777777" w:rsidR="00BC07F9" w:rsidRPr="00E628C7" w:rsidRDefault="00BC07F9" w:rsidP="00BC07F9">
      <w:pPr>
        <w:pStyle w:val="Odstavecseseznamem"/>
        <w:numPr>
          <w:ilvl w:val="0"/>
          <w:numId w:val="144"/>
        </w:numPr>
        <w:spacing w:line="240" w:lineRule="auto"/>
        <w:rPr>
          <w:u w:val="single"/>
        </w:rPr>
      </w:pPr>
      <w:r>
        <w:t xml:space="preserve">spoluvytváření přiměřeného množství jasných a smysluplných pravidel soužití ve třídě </w:t>
      </w:r>
    </w:p>
    <w:p w14:paraId="4278C03E" w14:textId="77777777" w:rsidR="00BC07F9" w:rsidRPr="00E628C7" w:rsidRDefault="00BC07F9" w:rsidP="00BC07F9">
      <w:pPr>
        <w:pStyle w:val="Odstavecseseznamem"/>
        <w:numPr>
          <w:ilvl w:val="0"/>
          <w:numId w:val="144"/>
        </w:numPr>
        <w:spacing w:line="240" w:lineRule="auto"/>
        <w:rPr>
          <w:u w:val="single"/>
        </w:rPr>
      </w:pPr>
      <w:r>
        <w:t>různorodé společné hry a skupinové aktivity (námětové hry, dramatizace, konstruktivní a výtvarné projekty apod.) umožňující dětem spolupodílet se na jejich průběhu i výsledcích</w:t>
      </w:r>
    </w:p>
    <w:p w14:paraId="2D73EA0F" w14:textId="77777777" w:rsidR="00BC07F9" w:rsidRPr="00E628C7" w:rsidRDefault="00BC07F9" w:rsidP="00BC07F9">
      <w:pPr>
        <w:pStyle w:val="Odstavecseseznamem"/>
        <w:numPr>
          <w:ilvl w:val="0"/>
          <w:numId w:val="144"/>
        </w:numPr>
        <w:spacing w:line="240" w:lineRule="auto"/>
        <w:rPr>
          <w:u w:val="single"/>
        </w:rPr>
      </w:pPr>
      <w:r>
        <w:t xml:space="preserve">setkávání se s literárním, dramatickým, výtvarným a hudebním uměním mimo mateřskou školu, návštěvy kulturních a uměleckých míst a akcí zajímavých pro předškolní dítě </w:t>
      </w:r>
    </w:p>
    <w:p w14:paraId="52E70BA1" w14:textId="77777777" w:rsidR="00BC07F9" w:rsidRPr="00E628C7" w:rsidRDefault="00BC07F9" w:rsidP="00BC07F9">
      <w:pPr>
        <w:pStyle w:val="Odstavecseseznamem"/>
        <w:numPr>
          <w:ilvl w:val="0"/>
          <w:numId w:val="144"/>
        </w:numPr>
        <w:spacing w:line="240" w:lineRule="auto"/>
        <w:rPr>
          <w:u w:val="single"/>
        </w:rPr>
      </w:pPr>
      <w:r>
        <w:t>hry zaměřené k poznávání a rozlišování různých společenských rolí (dítě, dospělý, rodič, učitelka, žák, role dané pohlavím, profesní role, herní role) a osvojování si rolí, do nichž se dítě přirozeně dostává</w:t>
      </w:r>
    </w:p>
    <w:p w14:paraId="04B5F296" w14:textId="77777777" w:rsidR="00BC07F9" w:rsidRPr="00E628C7" w:rsidRDefault="00BC07F9" w:rsidP="00BC07F9">
      <w:pPr>
        <w:pStyle w:val="Odstavecseseznamem"/>
        <w:numPr>
          <w:ilvl w:val="0"/>
          <w:numId w:val="144"/>
        </w:numPr>
        <w:spacing w:line="240" w:lineRule="auto"/>
        <w:rPr>
          <w:u w:val="single"/>
        </w:rPr>
      </w:pPr>
      <w:r>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p w14:paraId="532828D3" w14:textId="77777777" w:rsidR="00BC07F9" w:rsidRDefault="00BC07F9" w:rsidP="00BC07F9">
      <w:pPr>
        <w:spacing w:line="240" w:lineRule="auto"/>
        <w:rPr>
          <w:b/>
          <w:sz w:val="24"/>
          <w:szCs w:val="24"/>
          <w:u w:val="single"/>
        </w:rPr>
      </w:pPr>
      <w:r w:rsidRPr="00105173">
        <w:rPr>
          <w:b/>
          <w:sz w:val="24"/>
          <w:szCs w:val="24"/>
          <w:u w:val="single"/>
        </w:rPr>
        <w:t>5) Dítě a svět:</w:t>
      </w:r>
    </w:p>
    <w:p w14:paraId="46B319AB" w14:textId="77777777" w:rsidR="00BC07F9" w:rsidRPr="00E628C7" w:rsidRDefault="00BC07F9" w:rsidP="00BC07F9">
      <w:pPr>
        <w:pStyle w:val="Odstavecseseznamem"/>
        <w:numPr>
          <w:ilvl w:val="0"/>
          <w:numId w:val="145"/>
        </w:numPr>
        <w:spacing w:line="240" w:lineRule="auto"/>
        <w:rPr>
          <w:u w:val="single"/>
        </w:rPr>
      </w:pPr>
      <w:r>
        <w:t xml:space="preserve">práce s literárními texty, s obrazovým materiálem, využívání encyklopedií a dalších médií </w:t>
      </w:r>
    </w:p>
    <w:p w14:paraId="5FEC87FD" w14:textId="77777777" w:rsidR="00BC07F9" w:rsidRPr="00E628C7" w:rsidRDefault="00BC07F9" w:rsidP="00BC07F9">
      <w:pPr>
        <w:pStyle w:val="Odstavecseseznamem"/>
        <w:numPr>
          <w:ilvl w:val="0"/>
          <w:numId w:val="145"/>
        </w:numPr>
        <w:spacing w:line="240" w:lineRule="auto"/>
        <w:rPr>
          <w:u w:val="single"/>
        </w:rPr>
      </w:pPr>
      <w:r>
        <w:t xml:space="preserve">kognitivní činnosti (kladení otázek a hledání odpovědí, diskuse nad problémem, vyprávění, poslech, objevování) </w:t>
      </w:r>
    </w:p>
    <w:p w14:paraId="1029F112" w14:textId="77777777" w:rsidR="00BC07F9" w:rsidRPr="00E628C7" w:rsidRDefault="00BC07F9" w:rsidP="00BC07F9">
      <w:pPr>
        <w:pStyle w:val="Odstavecseseznamem"/>
        <w:numPr>
          <w:ilvl w:val="0"/>
          <w:numId w:val="145"/>
        </w:numPr>
        <w:spacing w:line="240" w:lineRule="auto"/>
        <w:rPr>
          <w:u w:val="single"/>
        </w:rPr>
      </w:pPr>
      <w:r>
        <w:t xml:space="preserve">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 </w:t>
      </w:r>
    </w:p>
    <w:p w14:paraId="3411F231" w14:textId="77777777" w:rsidR="00BC07F9" w:rsidRPr="00E628C7" w:rsidRDefault="00BC07F9" w:rsidP="00BC07F9">
      <w:pPr>
        <w:pStyle w:val="Odstavecseseznamem"/>
        <w:numPr>
          <w:ilvl w:val="0"/>
          <w:numId w:val="145"/>
        </w:numPr>
        <w:spacing w:line="240" w:lineRule="auto"/>
        <w:rPr>
          <w:u w:val="single"/>
        </w:rPr>
      </w:pPr>
      <w:r>
        <w:t xml:space="preserve">využívání přirozených podnětů, situací a praktických ukázek v životě a okolí dítěte k seznamování dítěte s elementárními dítěti srozumitelnými reáliemi o naší republice </w:t>
      </w:r>
    </w:p>
    <w:p w14:paraId="2F85138D" w14:textId="77777777" w:rsidR="00BC07F9" w:rsidRPr="00E628C7" w:rsidRDefault="00BC07F9" w:rsidP="00BC07F9">
      <w:pPr>
        <w:pStyle w:val="Odstavecseseznamem"/>
        <w:numPr>
          <w:ilvl w:val="0"/>
          <w:numId w:val="145"/>
        </w:numPr>
        <w:spacing w:line="240" w:lineRule="auto"/>
        <w:rPr>
          <w:u w:val="single"/>
        </w:rPr>
      </w:pPr>
      <w:r>
        <w:t xml:space="preserve">pozorování životních podmínek a stavu životního prostředí, poznávání ekosystémů (les, louka, rybník apod.) </w:t>
      </w:r>
    </w:p>
    <w:p w14:paraId="1F4BC238" w14:textId="77777777" w:rsidR="00BC07F9" w:rsidRPr="00C709B5" w:rsidRDefault="00BC07F9" w:rsidP="00C709B5">
      <w:pPr>
        <w:pStyle w:val="Odstavecseseznamem"/>
        <w:numPr>
          <w:ilvl w:val="0"/>
          <w:numId w:val="145"/>
        </w:numPr>
        <w:spacing w:line="240" w:lineRule="auto"/>
        <w:rPr>
          <w:u w:val="single"/>
        </w:rPr>
      </w:pPr>
      <w:r>
        <w:t>ekologicky motivované herní aktivity (eko</w:t>
      </w:r>
      <w:r w:rsidR="000141C0">
        <w:t>-</w:t>
      </w:r>
      <w:r>
        <w:t>hry)</w:t>
      </w:r>
    </w:p>
    <w:p w14:paraId="3866A873" w14:textId="77777777" w:rsidR="00BC07F9" w:rsidRDefault="00BC07F9" w:rsidP="00BC07F9">
      <w:pPr>
        <w:pStyle w:val="Normlnweb"/>
        <w:autoSpaceDE w:val="0"/>
        <w:autoSpaceDN w:val="0"/>
        <w:adjustRightInd w:val="0"/>
        <w:spacing w:before="0" w:after="0"/>
        <w:rPr>
          <w:rFonts w:asciiTheme="minorHAnsi" w:eastAsia="Calibri" w:hAnsiTheme="minorHAnsi"/>
          <w:b/>
          <w:color w:val="000000"/>
          <w:sz w:val="22"/>
          <w:szCs w:val="22"/>
        </w:rPr>
      </w:pPr>
      <w:r>
        <w:rPr>
          <w:rFonts w:asciiTheme="minorHAnsi" w:eastAsia="Calibri" w:hAnsiTheme="minorHAnsi"/>
          <w:b/>
          <w:color w:val="000000"/>
          <w:sz w:val="22"/>
          <w:szCs w:val="22"/>
        </w:rPr>
        <w:t>________________________________________________________________________________</w:t>
      </w:r>
    </w:p>
    <w:p w14:paraId="55590FE7" w14:textId="77777777" w:rsidR="00BC07F9" w:rsidRDefault="00BC07F9" w:rsidP="00BC07F9">
      <w:pPr>
        <w:pStyle w:val="Normlnweb"/>
        <w:autoSpaceDE w:val="0"/>
        <w:autoSpaceDN w:val="0"/>
        <w:adjustRightInd w:val="0"/>
        <w:spacing w:before="0" w:after="0"/>
        <w:rPr>
          <w:rFonts w:asciiTheme="minorHAnsi" w:eastAsia="Calibri" w:hAnsiTheme="minorHAnsi"/>
          <w:b/>
          <w:color w:val="000000"/>
          <w:sz w:val="22"/>
          <w:szCs w:val="22"/>
        </w:rPr>
      </w:pPr>
    </w:p>
    <w:p w14:paraId="54C3FFBC" w14:textId="77777777" w:rsidR="00BC07F9" w:rsidRDefault="00BC07F9" w:rsidP="00BC07F9">
      <w:pPr>
        <w:pStyle w:val="Normlnweb"/>
        <w:autoSpaceDE w:val="0"/>
        <w:autoSpaceDN w:val="0"/>
        <w:adjustRightInd w:val="0"/>
        <w:spacing w:before="0" w:after="0"/>
        <w:rPr>
          <w:rFonts w:asciiTheme="minorHAnsi" w:eastAsia="Calibri" w:hAnsiTheme="minorHAnsi"/>
          <w:b/>
          <w:color w:val="000000"/>
          <w:sz w:val="28"/>
          <w:szCs w:val="28"/>
        </w:rPr>
      </w:pPr>
      <w:r w:rsidRPr="00465881">
        <w:rPr>
          <w:rFonts w:asciiTheme="minorHAnsi" w:eastAsia="Calibri" w:hAnsiTheme="minorHAnsi"/>
          <w:b/>
          <w:color w:val="000000"/>
          <w:sz w:val="28"/>
          <w:szCs w:val="28"/>
        </w:rPr>
        <w:t>Květen</w:t>
      </w:r>
      <w:r>
        <w:rPr>
          <w:rFonts w:asciiTheme="minorHAnsi" w:eastAsia="Calibri" w:hAnsiTheme="minorHAnsi"/>
          <w:b/>
          <w:color w:val="000000"/>
          <w:sz w:val="28"/>
          <w:szCs w:val="28"/>
        </w:rPr>
        <w:t xml:space="preserve"> – Je nám krásně na světě</w:t>
      </w:r>
    </w:p>
    <w:p w14:paraId="7E36C1EF" w14:textId="77777777" w:rsidR="00BC07F9" w:rsidRDefault="00BC07F9" w:rsidP="00BC07F9">
      <w:pPr>
        <w:pStyle w:val="Normlnweb"/>
        <w:autoSpaceDE w:val="0"/>
        <w:autoSpaceDN w:val="0"/>
        <w:adjustRightInd w:val="0"/>
        <w:spacing w:before="0" w:after="0"/>
        <w:rPr>
          <w:rFonts w:asciiTheme="minorHAnsi" w:eastAsia="Calibri" w:hAnsiTheme="minorHAnsi"/>
          <w:b/>
          <w:color w:val="000000"/>
          <w:sz w:val="22"/>
          <w:szCs w:val="22"/>
        </w:rPr>
      </w:pPr>
      <w:r w:rsidRPr="00465881">
        <w:rPr>
          <w:rFonts w:asciiTheme="minorHAnsi" w:eastAsia="Calibri" w:hAnsiTheme="minorHAnsi"/>
          <w:b/>
          <w:color w:val="000000"/>
          <w:sz w:val="22"/>
          <w:szCs w:val="22"/>
        </w:rPr>
        <w:t>__________________________________________________________________________________</w:t>
      </w:r>
    </w:p>
    <w:p w14:paraId="15BAEA95" w14:textId="77777777" w:rsidR="00BC07F9" w:rsidRDefault="00BC07F9" w:rsidP="00BC07F9">
      <w:pPr>
        <w:pStyle w:val="Normlnweb"/>
        <w:autoSpaceDE w:val="0"/>
        <w:autoSpaceDN w:val="0"/>
        <w:adjustRightInd w:val="0"/>
        <w:spacing w:before="0" w:after="0"/>
        <w:rPr>
          <w:rFonts w:asciiTheme="minorHAnsi" w:eastAsia="Calibri" w:hAnsiTheme="minorHAnsi"/>
          <w:b/>
          <w:color w:val="000000"/>
          <w:sz w:val="22"/>
          <w:szCs w:val="22"/>
        </w:rPr>
      </w:pPr>
    </w:p>
    <w:p w14:paraId="3EC61A3D" w14:textId="77777777" w:rsidR="00BC07F9" w:rsidRDefault="00BC07F9" w:rsidP="00BC07F9">
      <w:pPr>
        <w:pStyle w:val="Normlnweb"/>
        <w:numPr>
          <w:ilvl w:val="0"/>
          <w:numId w:val="26"/>
        </w:numPr>
        <w:autoSpaceDE w:val="0"/>
        <w:autoSpaceDN w:val="0"/>
        <w:adjustRightInd w:val="0"/>
        <w:spacing w:before="0" w:after="0"/>
        <w:rPr>
          <w:rFonts w:asciiTheme="minorHAnsi" w:eastAsia="Calibri" w:hAnsiTheme="minorHAnsi"/>
          <w:b/>
          <w:color w:val="000000"/>
          <w:sz w:val="22"/>
          <w:szCs w:val="22"/>
        </w:rPr>
      </w:pPr>
      <w:r>
        <w:rPr>
          <w:rFonts w:asciiTheme="minorHAnsi" w:eastAsia="Calibri" w:hAnsiTheme="minorHAnsi"/>
          <w:b/>
          <w:color w:val="000000"/>
          <w:sz w:val="22"/>
          <w:szCs w:val="22"/>
        </w:rPr>
        <w:t>Na louce</w:t>
      </w:r>
    </w:p>
    <w:p w14:paraId="50E97445" w14:textId="77777777" w:rsidR="00BC07F9" w:rsidRDefault="00BC07F9" w:rsidP="00BC07F9">
      <w:pPr>
        <w:pStyle w:val="Normlnweb"/>
        <w:autoSpaceDE w:val="0"/>
        <w:autoSpaceDN w:val="0"/>
        <w:adjustRightInd w:val="0"/>
        <w:spacing w:before="0" w:after="0"/>
        <w:ind w:left="720"/>
        <w:rPr>
          <w:rFonts w:asciiTheme="minorHAnsi" w:eastAsia="Calibri" w:hAnsiTheme="minorHAnsi"/>
          <w:b/>
          <w:color w:val="000000"/>
          <w:sz w:val="22"/>
          <w:szCs w:val="22"/>
        </w:rPr>
      </w:pPr>
    </w:p>
    <w:p w14:paraId="271E5A4D" w14:textId="77777777" w:rsidR="00BC07F9" w:rsidRDefault="00BC07F9" w:rsidP="00BC07F9">
      <w:pPr>
        <w:pStyle w:val="Normlnweb"/>
        <w:numPr>
          <w:ilvl w:val="0"/>
          <w:numId w:val="26"/>
        </w:numPr>
        <w:autoSpaceDE w:val="0"/>
        <w:autoSpaceDN w:val="0"/>
        <w:adjustRightInd w:val="0"/>
        <w:spacing w:before="0" w:after="0"/>
        <w:rPr>
          <w:rFonts w:asciiTheme="minorHAnsi" w:eastAsia="Calibri" w:hAnsiTheme="minorHAnsi"/>
          <w:b/>
          <w:color w:val="000000"/>
          <w:sz w:val="22"/>
          <w:szCs w:val="22"/>
        </w:rPr>
      </w:pPr>
      <w:r>
        <w:rPr>
          <w:rFonts w:asciiTheme="minorHAnsi" w:eastAsia="Calibri" w:hAnsiTheme="minorHAnsi"/>
          <w:b/>
          <w:color w:val="000000"/>
          <w:sz w:val="22"/>
          <w:szCs w:val="22"/>
        </w:rPr>
        <w:t>U rybníka</w:t>
      </w:r>
    </w:p>
    <w:p w14:paraId="527B10A4" w14:textId="77777777" w:rsidR="00BC07F9" w:rsidRDefault="00BC07F9" w:rsidP="00BC07F9">
      <w:pPr>
        <w:pStyle w:val="Normlnweb"/>
        <w:autoSpaceDE w:val="0"/>
        <w:autoSpaceDN w:val="0"/>
        <w:adjustRightInd w:val="0"/>
        <w:spacing w:before="0" w:after="0"/>
        <w:rPr>
          <w:rFonts w:asciiTheme="minorHAnsi" w:eastAsia="Calibri" w:hAnsiTheme="minorHAnsi"/>
          <w:b/>
          <w:color w:val="000000"/>
          <w:sz w:val="22"/>
          <w:szCs w:val="22"/>
        </w:rPr>
      </w:pPr>
    </w:p>
    <w:p w14:paraId="563A4728" w14:textId="77777777" w:rsidR="00BC07F9" w:rsidRDefault="00BC07F9" w:rsidP="00BC07F9">
      <w:pPr>
        <w:pStyle w:val="Normlnweb"/>
        <w:autoSpaceDE w:val="0"/>
        <w:autoSpaceDN w:val="0"/>
        <w:adjustRightInd w:val="0"/>
        <w:spacing w:before="0" w:after="0"/>
        <w:rPr>
          <w:rFonts w:asciiTheme="minorHAnsi" w:eastAsia="Calibri" w:hAnsiTheme="minorHAnsi"/>
          <w:b/>
          <w:color w:val="000000"/>
          <w:sz w:val="22"/>
          <w:szCs w:val="22"/>
        </w:rPr>
      </w:pPr>
    </w:p>
    <w:p w14:paraId="14C8B2BC" w14:textId="77777777" w:rsidR="00BC07F9" w:rsidRDefault="00BC07F9" w:rsidP="00BC07F9">
      <w:pPr>
        <w:pStyle w:val="Normlnweb"/>
        <w:autoSpaceDE w:val="0"/>
        <w:autoSpaceDN w:val="0"/>
        <w:adjustRightInd w:val="0"/>
        <w:spacing w:before="0" w:after="0"/>
        <w:rPr>
          <w:rFonts w:asciiTheme="minorHAnsi" w:eastAsia="Calibri" w:hAnsiTheme="minorHAnsi"/>
          <w:b/>
          <w:color w:val="000000"/>
          <w:sz w:val="22"/>
          <w:szCs w:val="22"/>
        </w:rPr>
      </w:pPr>
      <w:r>
        <w:rPr>
          <w:rFonts w:asciiTheme="minorHAnsi" w:eastAsia="Calibri" w:hAnsiTheme="minorHAnsi"/>
          <w:b/>
          <w:color w:val="000000"/>
          <w:sz w:val="22"/>
          <w:szCs w:val="22"/>
        </w:rPr>
        <w:t>Záměr:</w:t>
      </w:r>
    </w:p>
    <w:p w14:paraId="727D8AAB" w14:textId="77777777" w:rsidR="00BC07F9" w:rsidRDefault="00BC07F9" w:rsidP="00BC07F9">
      <w:pPr>
        <w:pStyle w:val="Normlnweb"/>
        <w:autoSpaceDE w:val="0"/>
        <w:autoSpaceDN w:val="0"/>
        <w:adjustRightInd w:val="0"/>
        <w:spacing w:before="0" w:after="0"/>
        <w:rPr>
          <w:rFonts w:asciiTheme="minorHAnsi" w:eastAsia="Calibri" w:hAnsiTheme="minorHAnsi"/>
          <w:color w:val="000000"/>
          <w:sz w:val="22"/>
          <w:szCs w:val="22"/>
        </w:rPr>
      </w:pPr>
      <w:r>
        <w:rPr>
          <w:rFonts w:asciiTheme="minorHAnsi" w:eastAsia="Calibri" w:hAnsiTheme="minorHAnsi"/>
          <w:color w:val="000000"/>
          <w:sz w:val="22"/>
          <w:szCs w:val="22"/>
        </w:rPr>
        <w:t>Posilování citové vztahu k matce, připravit společné slavnosti pro maminku. Rozvíjet hudební a pohybové aktivity. Rozvíjet kladný vztah k přírodě a okolnímu světu – živá a neživá příroda. Seznamování se životem v trávě a u rybníka (v rybníce). Kdo tam žije, ale i co tam roste. Detailní prozkoumávání trávy, pojmenování viděného, radost z poznaného. Seznamování dětí se základními poznatky o vodě (od pramínku k moři, její význam, užitek, nezbytnost pro člověka a ostatní, ale taky její nebezpečnost – živel).</w:t>
      </w:r>
    </w:p>
    <w:p w14:paraId="553DC10C" w14:textId="77777777" w:rsidR="00BC07F9" w:rsidRDefault="00BC07F9" w:rsidP="00BC07F9">
      <w:pPr>
        <w:pStyle w:val="Normlnweb"/>
        <w:autoSpaceDE w:val="0"/>
        <w:autoSpaceDN w:val="0"/>
        <w:adjustRightInd w:val="0"/>
        <w:spacing w:before="0" w:after="0"/>
        <w:rPr>
          <w:rFonts w:asciiTheme="minorHAnsi" w:eastAsia="Calibri" w:hAnsiTheme="minorHAnsi"/>
          <w:color w:val="000000"/>
          <w:sz w:val="22"/>
          <w:szCs w:val="22"/>
        </w:rPr>
      </w:pPr>
    </w:p>
    <w:p w14:paraId="3D23DE2C" w14:textId="77777777" w:rsidR="00BC07F9" w:rsidRPr="00670BEA" w:rsidRDefault="00BC07F9" w:rsidP="00BC07F9">
      <w:pPr>
        <w:spacing w:line="240" w:lineRule="auto"/>
        <w:rPr>
          <w:b/>
          <w:sz w:val="32"/>
          <w:szCs w:val="32"/>
          <w:u w:val="double"/>
        </w:rPr>
      </w:pPr>
      <w:r w:rsidRPr="00670BEA">
        <w:rPr>
          <w:b/>
          <w:sz w:val="32"/>
          <w:szCs w:val="32"/>
          <w:u w:val="double"/>
        </w:rPr>
        <w:t>Vzdělávací cíle:</w:t>
      </w:r>
    </w:p>
    <w:p w14:paraId="240F1EA5" w14:textId="77777777" w:rsidR="00BC07F9" w:rsidRPr="00670BEA" w:rsidRDefault="00BC07F9" w:rsidP="00BC07F9">
      <w:pPr>
        <w:spacing w:line="240" w:lineRule="auto"/>
        <w:rPr>
          <w:b/>
          <w:sz w:val="24"/>
          <w:szCs w:val="24"/>
          <w:u w:val="single"/>
        </w:rPr>
      </w:pPr>
      <w:r w:rsidRPr="00670BEA">
        <w:rPr>
          <w:b/>
          <w:sz w:val="24"/>
          <w:szCs w:val="24"/>
        </w:rPr>
        <w:lastRenderedPageBreak/>
        <w:t>1</w:t>
      </w:r>
      <w:r w:rsidRPr="00670BEA">
        <w:rPr>
          <w:b/>
          <w:sz w:val="24"/>
          <w:szCs w:val="24"/>
          <w:u w:val="single"/>
        </w:rPr>
        <w:t>) Dítě a jeho tělo:</w:t>
      </w:r>
    </w:p>
    <w:p w14:paraId="73175F8E" w14:textId="77777777" w:rsidR="00BC07F9" w:rsidRPr="00670BEA" w:rsidRDefault="00BC07F9" w:rsidP="00BC07F9">
      <w:pPr>
        <w:pStyle w:val="Odstavecseseznamem"/>
        <w:numPr>
          <w:ilvl w:val="0"/>
          <w:numId w:val="146"/>
        </w:numPr>
        <w:spacing w:line="240" w:lineRule="auto"/>
        <w:rPr>
          <w:u w:val="single"/>
        </w:rPr>
      </w:pPr>
      <w:r>
        <w:t xml:space="preserve">rozvoj pohybových schopností a zdokonalování dovedností v oblasti hrubé i jemné motoriky (koordinace a rozsahu pohybu, dýchání, koordinace ruky a oka apod.), ovládání pohybového aparátu a tělesných funkcí </w:t>
      </w:r>
    </w:p>
    <w:p w14:paraId="62B9AC97" w14:textId="77777777" w:rsidR="00BC07F9" w:rsidRPr="00670BEA" w:rsidRDefault="00BC07F9" w:rsidP="00BC07F9">
      <w:pPr>
        <w:pStyle w:val="Odstavecseseznamem"/>
        <w:numPr>
          <w:ilvl w:val="0"/>
          <w:numId w:val="146"/>
        </w:numPr>
        <w:spacing w:line="240" w:lineRule="auto"/>
        <w:rPr>
          <w:u w:val="single"/>
        </w:rPr>
      </w:pPr>
      <w:r>
        <w:t>rozvoj a užívání všech smyslů</w:t>
      </w:r>
    </w:p>
    <w:p w14:paraId="081F0D2D" w14:textId="77777777" w:rsidR="00BC07F9" w:rsidRPr="00670BEA" w:rsidRDefault="00BC07F9" w:rsidP="00BC07F9">
      <w:pPr>
        <w:pStyle w:val="Odstavecseseznamem"/>
        <w:numPr>
          <w:ilvl w:val="0"/>
          <w:numId w:val="146"/>
        </w:numPr>
        <w:spacing w:line="240" w:lineRule="auto"/>
        <w:rPr>
          <w:u w:val="single"/>
        </w:rPr>
      </w:pPr>
      <w:r>
        <w:t xml:space="preserve">osvojení si poznatků a dovedností důležitých k podpoře zdraví, bezpečí, osobní pohody i pohody prostředí </w:t>
      </w:r>
    </w:p>
    <w:p w14:paraId="2A49358A" w14:textId="77777777" w:rsidR="00BC07F9" w:rsidRPr="00670BEA" w:rsidRDefault="00BC07F9" w:rsidP="00BC07F9">
      <w:pPr>
        <w:pStyle w:val="Odstavecseseznamem"/>
        <w:numPr>
          <w:ilvl w:val="0"/>
          <w:numId w:val="146"/>
        </w:numPr>
        <w:spacing w:line="240" w:lineRule="auto"/>
        <w:rPr>
          <w:u w:val="single"/>
        </w:rPr>
      </w:pPr>
      <w:r>
        <w:t>vytváření zdravých životních návyků a postojů jako základů zdravého životního stylu</w:t>
      </w:r>
    </w:p>
    <w:p w14:paraId="5597BFD4" w14:textId="77777777" w:rsidR="00BC07F9" w:rsidRPr="00670BEA" w:rsidRDefault="00BC07F9" w:rsidP="00BC07F9">
      <w:pPr>
        <w:spacing w:line="240" w:lineRule="auto"/>
        <w:rPr>
          <w:b/>
          <w:sz w:val="24"/>
          <w:szCs w:val="24"/>
          <w:u w:val="single"/>
        </w:rPr>
      </w:pPr>
      <w:r w:rsidRPr="00670BEA">
        <w:rPr>
          <w:b/>
          <w:sz w:val="24"/>
          <w:szCs w:val="24"/>
          <w:u w:val="single"/>
        </w:rPr>
        <w:t>2) Dítě a jeho psychika:</w:t>
      </w:r>
    </w:p>
    <w:p w14:paraId="39A719E8" w14:textId="77777777" w:rsidR="00BC07F9" w:rsidRPr="002A42F3" w:rsidRDefault="00BC07F9" w:rsidP="00BC07F9">
      <w:pPr>
        <w:pStyle w:val="Odstavecseseznamem"/>
        <w:numPr>
          <w:ilvl w:val="0"/>
          <w:numId w:val="147"/>
        </w:numPr>
        <w:spacing w:line="240" w:lineRule="auto"/>
        <w:rPr>
          <w:u w:val="single"/>
        </w:rPr>
      </w:pPr>
      <w:r>
        <w:t>rozvoj komunikativních dovedností (verbálních i neverbálních) a kultivovaného projevu</w:t>
      </w:r>
    </w:p>
    <w:p w14:paraId="5A99B6B7" w14:textId="77777777" w:rsidR="00BC07F9" w:rsidRPr="002A42F3" w:rsidRDefault="00BC07F9" w:rsidP="00BC07F9">
      <w:pPr>
        <w:pStyle w:val="Odstavecseseznamem"/>
        <w:numPr>
          <w:ilvl w:val="0"/>
          <w:numId w:val="147"/>
        </w:numPr>
        <w:spacing w:line="240" w:lineRule="auto"/>
        <w:rPr>
          <w:u w:val="single"/>
        </w:rPr>
      </w:pPr>
      <w:r>
        <w:t xml:space="preserve">osvojení si elementárních poznatků o znakových systémech a jejich funkci (abeceda, čísla) </w:t>
      </w:r>
    </w:p>
    <w:p w14:paraId="560377BA" w14:textId="77777777" w:rsidR="00BC07F9" w:rsidRPr="002A42F3" w:rsidRDefault="00BC07F9" w:rsidP="00BC07F9">
      <w:pPr>
        <w:pStyle w:val="Odstavecseseznamem"/>
        <w:numPr>
          <w:ilvl w:val="0"/>
          <w:numId w:val="147"/>
        </w:numPr>
        <w:spacing w:line="240" w:lineRule="auto"/>
        <w:rPr>
          <w:u w:val="single"/>
        </w:rPr>
      </w:pPr>
      <w:r>
        <w:t>vytváření základů pro práci s informacemi</w:t>
      </w:r>
    </w:p>
    <w:p w14:paraId="5E14EDF7" w14:textId="77777777" w:rsidR="00BC07F9" w:rsidRPr="00670BEA" w:rsidRDefault="00BC07F9" w:rsidP="00BC07F9">
      <w:pPr>
        <w:pStyle w:val="Odstavecseseznamem"/>
        <w:numPr>
          <w:ilvl w:val="0"/>
          <w:numId w:val="147"/>
        </w:numPr>
        <w:spacing w:line="240" w:lineRule="auto"/>
        <w:rPr>
          <w:u w:val="single"/>
        </w:rPr>
      </w:pPr>
      <w:r>
        <w:t>rozvoj poznatků, schopností a dovedností umožňujících pocity, získané dojmy a prožitky vyjádřit</w:t>
      </w:r>
    </w:p>
    <w:p w14:paraId="63F9FCF0" w14:textId="77777777" w:rsidR="00BC07F9" w:rsidRPr="00670BEA" w:rsidRDefault="00BC07F9" w:rsidP="00BC07F9">
      <w:pPr>
        <w:spacing w:line="240" w:lineRule="auto"/>
        <w:rPr>
          <w:b/>
          <w:sz w:val="24"/>
          <w:szCs w:val="24"/>
          <w:u w:val="single"/>
        </w:rPr>
      </w:pPr>
      <w:r w:rsidRPr="00670BEA">
        <w:rPr>
          <w:b/>
          <w:sz w:val="24"/>
          <w:szCs w:val="24"/>
          <w:u w:val="single"/>
        </w:rPr>
        <w:t>3) Dítě a ten druhý:</w:t>
      </w:r>
    </w:p>
    <w:p w14:paraId="086965B9" w14:textId="77777777" w:rsidR="00BC07F9" w:rsidRPr="00670BEA" w:rsidRDefault="00BC07F9" w:rsidP="00BC07F9">
      <w:pPr>
        <w:pStyle w:val="Odstavecseseznamem"/>
        <w:numPr>
          <w:ilvl w:val="0"/>
          <w:numId w:val="147"/>
        </w:numPr>
        <w:spacing w:line="240" w:lineRule="auto"/>
        <w:rPr>
          <w:u w:val="single"/>
        </w:rPr>
      </w:pPr>
      <w:r>
        <w:t>osvojení si elementárních poznatků, schopností a dovedností důležitých pro navazování a rozvíjení vztahů dítěte k druhým lidem</w:t>
      </w:r>
    </w:p>
    <w:p w14:paraId="4E701836" w14:textId="77777777" w:rsidR="00BC07F9" w:rsidRPr="00670BEA" w:rsidRDefault="00BC07F9" w:rsidP="00BC07F9">
      <w:pPr>
        <w:spacing w:line="240" w:lineRule="auto"/>
        <w:rPr>
          <w:b/>
          <w:sz w:val="24"/>
          <w:szCs w:val="24"/>
          <w:u w:val="single"/>
        </w:rPr>
      </w:pPr>
      <w:r w:rsidRPr="00670BEA">
        <w:rPr>
          <w:b/>
          <w:sz w:val="24"/>
          <w:szCs w:val="24"/>
          <w:u w:val="single"/>
        </w:rPr>
        <w:t>4) Dítě a společnost:</w:t>
      </w:r>
    </w:p>
    <w:p w14:paraId="3D5DBDB0" w14:textId="77777777" w:rsidR="00BC07F9" w:rsidRPr="00535945" w:rsidRDefault="00BC07F9" w:rsidP="00BC07F9">
      <w:pPr>
        <w:pStyle w:val="Odstavecseseznamem"/>
        <w:numPr>
          <w:ilvl w:val="0"/>
          <w:numId w:val="147"/>
        </w:numPr>
        <w:spacing w:line="240" w:lineRule="auto"/>
        <w:rPr>
          <w:u w:val="single"/>
        </w:rPr>
      </w:pPr>
      <w:r>
        <w:t>seznamování se světem lidí, kultury a umění, osvojení si základních poznatků o prostředí, v němž dítě žije</w:t>
      </w:r>
    </w:p>
    <w:p w14:paraId="5042DC42" w14:textId="77777777" w:rsidR="00BC07F9" w:rsidRPr="00670BEA" w:rsidRDefault="00BC07F9" w:rsidP="00BC07F9">
      <w:pPr>
        <w:pStyle w:val="Odstavecseseznamem"/>
        <w:numPr>
          <w:ilvl w:val="0"/>
          <w:numId w:val="147"/>
        </w:numPr>
        <w:spacing w:line="240" w:lineRule="auto"/>
        <w:rPr>
          <w:u w:val="single"/>
        </w:rPr>
      </w:pPr>
      <w:r>
        <w:t>vytvoření základů aktivních postojů ke světu, k životu, pozitivních vztahů ke kultuře a umění, rozvoj dovedností umožňujících tyto vztahy a postoje vyjadřovat a projevovat</w:t>
      </w:r>
    </w:p>
    <w:p w14:paraId="3008A938" w14:textId="77777777" w:rsidR="00C709B5" w:rsidRDefault="00C709B5" w:rsidP="00BC07F9">
      <w:pPr>
        <w:pStyle w:val="Normlnweb"/>
        <w:autoSpaceDE w:val="0"/>
        <w:autoSpaceDN w:val="0"/>
        <w:adjustRightInd w:val="0"/>
        <w:spacing w:before="0" w:after="0"/>
        <w:rPr>
          <w:rFonts w:asciiTheme="minorHAnsi" w:hAnsiTheme="minorHAnsi"/>
          <w:b/>
          <w:u w:val="single"/>
        </w:rPr>
      </w:pPr>
    </w:p>
    <w:p w14:paraId="575089A2" w14:textId="77777777" w:rsidR="00C709B5" w:rsidRDefault="00C709B5" w:rsidP="00BC07F9">
      <w:pPr>
        <w:pStyle w:val="Normlnweb"/>
        <w:autoSpaceDE w:val="0"/>
        <w:autoSpaceDN w:val="0"/>
        <w:adjustRightInd w:val="0"/>
        <w:spacing w:before="0" w:after="0"/>
        <w:rPr>
          <w:rFonts w:asciiTheme="minorHAnsi" w:hAnsiTheme="minorHAnsi"/>
          <w:b/>
          <w:u w:val="single"/>
        </w:rPr>
      </w:pPr>
    </w:p>
    <w:p w14:paraId="47BCDFD9" w14:textId="77777777" w:rsidR="00BC07F9" w:rsidRDefault="00BC07F9" w:rsidP="00BC07F9">
      <w:pPr>
        <w:pStyle w:val="Normlnweb"/>
        <w:autoSpaceDE w:val="0"/>
        <w:autoSpaceDN w:val="0"/>
        <w:adjustRightInd w:val="0"/>
        <w:spacing w:before="0" w:after="0"/>
        <w:rPr>
          <w:rFonts w:asciiTheme="minorHAnsi" w:hAnsiTheme="minorHAnsi"/>
          <w:b/>
          <w:u w:val="single"/>
        </w:rPr>
      </w:pPr>
      <w:r w:rsidRPr="00670BEA">
        <w:rPr>
          <w:rFonts w:asciiTheme="minorHAnsi" w:hAnsiTheme="minorHAnsi"/>
          <w:b/>
          <w:u w:val="single"/>
        </w:rPr>
        <w:t>5) Dítě a svět:</w:t>
      </w:r>
    </w:p>
    <w:p w14:paraId="33E45310" w14:textId="77777777" w:rsidR="00BC07F9" w:rsidRPr="00535945" w:rsidRDefault="00BC07F9" w:rsidP="00BC07F9">
      <w:pPr>
        <w:pStyle w:val="Normlnweb"/>
        <w:numPr>
          <w:ilvl w:val="0"/>
          <w:numId w:val="147"/>
        </w:numPr>
        <w:autoSpaceDE w:val="0"/>
        <w:autoSpaceDN w:val="0"/>
        <w:adjustRightInd w:val="0"/>
        <w:spacing w:before="0" w:after="0"/>
        <w:rPr>
          <w:rFonts w:asciiTheme="minorHAnsi" w:eastAsia="Calibri" w:hAnsiTheme="minorHAnsi"/>
          <w:b/>
          <w:color w:val="000000"/>
          <w:sz w:val="22"/>
          <w:szCs w:val="22"/>
        </w:rPr>
      </w:pPr>
      <w:r w:rsidRPr="00535945">
        <w:rPr>
          <w:rFonts w:asciiTheme="minorHAnsi" w:hAnsiTheme="minorHAnsi"/>
          <w:sz w:val="22"/>
          <w:szCs w:val="22"/>
        </w:rPr>
        <w:t xml:space="preserve">osvojení si poznatků a dovedností potřebných k vykonávání jednoduchých činností v péči o okolí při spoluvytváření zdravého a bezpečného prostředí a k ochraně dítěte před jeho nebezpečnými vlivy </w:t>
      </w:r>
    </w:p>
    <w:p w14:paraId="59534E60" w14:textId="77777777" w:rsidR="00BC07F9" w:rsidRPr="00535945" w:rsidRDefault="00BC07F9" w:rsidP="00BC07F9">
      <w:pPr>
        <w:pStyle w:val="Normlnweb"/>
        <w:numPr>
          <w:ilvl w:val="0"/>
          <w:numId w:val="147"/>
        </w:numPr>
        <w:autoSpaceDE w:val="0"/>
        <w:autoSpaceDN w:val="0"/>
        <w:adjustRightInd w:val="0"/>
        <w:spacing w:before="0" w:after="0"/>
        <w:rPr>
          <w:rFonts w:asciiTheme="minorHAnsi" w:eastAsia="Calibri" w:hAnsiTheme="minorHAnsi"/>
          <w:b/>
          <w:color w:val="000000"/>
          <w:sz w:val="22"/>
          <w:szCs w:val="22"/>
        </w:rPr>
      </w:pPr>
      <w:r w:rsidRPr="00535945">
        <w:rPr>
          <w:rFonts w:asciiTheme="minorHAnsi" w:hAnsiTheme="minorHAnsi"/>
          <w:sz w:val="22"/>
          <w:szCs w:val="22"/>
        </w:rPr>
        <w:t xml:space="preserve"> rozvoj úcty k životu ve všech jeho formách</w:t>
      </w:r>
    </w:p>
    <w:p w14:paraId="6BF2903D" w14:textId="77777777" w:rsidR="00BC07F9" w:rsidRDefault="00BC07F9" w:rsidP="00BC07F9">
      <w:pPr>
        <w:pStyle w:val="Normlnweb"/>
        <w:autoSpaceDE w:val="0"/>
        <w:autoSpaceDN w:val="0"/>
        <w:adjustRightInd w:val="0"/>
        <w:spacing w:before="0" w:after="0"/>
        <w:rPr>
          <w:rFonts w:asciiTheme="minorHAnsi" w:eastAsia="Calibri" w:hAnsiTheme="minorHAnsi"/>
          <w:color w:val="000000"/>
          <w:sz w:val="22"/>
          <w:szCs w:val="22"/>
        </w:rPr>
      </w:pPr>
    </w:p>
    <w:p w14:paraId="53946C6B" w14:textId="77777777" w:rsidR="00BC07F9" w:rsidRDefault="00BC07F9" w:rsidP="00BC07F9">
      <w:pPr>
        <w:pStyle w:val="Normlnweb"/>
        <w:autoSpaceDE w:val="0"/>
        <w:autoSpaceDN w:val="0"/>
        <w:adjustRightInd w:val="0"/>
        <w:spacing w:before="0" w:after="0"/>
        <w:rPr>
          <w:rFonts w:asciiTheme="minorHAnsi" w:eastAsia="Calibri" w:hAnsiTheme="minorHAnsi"/>
          <w:color w:val="000000"/>
          <w:sz w:val="22"/>
          <w:szCs w:val="22"/>
        </w:rPr>
      </w:pPr>
    </w:p>
    <w:p w14:paraId="0010333F" w14:textId="77777777" w:rsidR="00BC07F9" w:rsidRPr="00670BEA" w:rsidRDefault="00BC07F9" w:rsidP="00BC07F9">
      <w:pPr>
        <w:pStyle w:val="Normlnweb"/>
        <w:autoSpaceDE w:val="0"/>
        <w:autoSpaceDN w:val="0"/>
        <w:adjustRightInd w:val="0"/>
        <w:spacing w:before="0" w:after="0"/>
        <w:rPr>
          <w:rFonts w:asciiTheme="minorHAnsi" w:eastAsia="Calibri" w:hAnsiTheme="minorHAnsi"/>
          <w:b/>
          <w:color w:val="000000"/>
          <w:sz w:val="32"/>
          <w:szCs w:val="32"/>
          <w:u w:val="double"/>
        </w:rPr>
      </w:pPr>
      <w:r w:rsidRPr="00670BEA">
        <w:rPr>
          <w:rFonts w:asciiTheme="minorHAnsi" w:eastAsia="Calibri" w:hAnsiTheme="minorHAnsi"/>
          <w:b/>
          <w:color w:val="000000"/>
          <w:sz w:val="32"/>
          <w:szCs w:val="32"/>
          <w:u w:val="double"/>
        </w:rPr>
        <w:t>Očekávané výstupy</w:t>
      </w:r>
    </w:p>
    <w:p w14:paraId="088A9A5C" w14:textId="77777777" w:rsidR="00BC07F9" w:rsidRDefault="00BC07F9" w:rsidP="00BC07F9">
      <w:pPr>
        <w:pStyle w:val="Normlnweb"/>
        <w:spacing w:after="0"/>
        <w:rPr>
          <w:rFonts w:asciiTheme="minorHAnsi" w:hAnsiTheme="minorHAnsi"/>
          <w:sz w:val="22"/>
          <w:szCs w:val="22"/>
        </w:rPr>
      </w:pPr>
      <w:r>
        <w:rPr>
          <w:rFonts w:asciiTheme="minorHAnsi" w:hAnsiTheme="minorHAnsi"/>
          <w:i/>
        </w:rPr>
        <w:t>1/</w:t>
      </w:r>
      <w:r w:rsidRPr="003063A0">
        <w:rPr>
          <w:rFonts w:asciiTheme="minorHAnsi" w:hAnsiTheme="minorHAnsi"/>
          <w:i/>
        </w:rPr>
        <w:t xml:space="preserve"> </w:t>
      </w:r>
      <w:r w:rsidRPr="003063A0">
        <w:rPr>
          <w:rFonts w:asciiTheme="minorHAnsi" w:hAnsiTheme="minorHAnsi"/>
          <w:b/>
          <w:i/>
          <w:u w:val="single"/>
        </w:rPr>
        <w:t xml:space="preserve">Dítě a jeho </w:t>
      </w:r>
      <w:proofErr w:type="gramStart"/>
      <w:r w:rsidRPr="003063A0">
        <w:rPr>
          <w:rFonts w:asciiTheme="minorHAnsi" w:hAnsiTheme="minorHAnsi"/>
          <w:b/>
          <w:i/>
          <w:u w:val="single"/>
        </w:rPr>
        <w:t>tělo</w:t>
      </w:r>
      <w:r>
        <w:rPr>
          <w:rFonts w:asciiTheme="minorHAnsi" w:hAnsiTheme="minorHAnsi"/>
          <w:sz w:val="22"/>
          <w:szCs w:val="22"/>
        </w:rPr>
        <w:t xml:space="preserve"> - oblast</w:t>
      </w:r>
      <w:proofErr w:type="gramEnd"/>
      <w:r>
        <w:rPr>
          <w:rFonts w:asciiTheme="minorHAnsi" w:hAnsiTheme="minorHAnsi"/>
          <w:sz w:val="22"/>
          <w:szCs w:val="22"/>
        </w:rPr>
        <w:t xml:space="preserve"> biologická </w:t>
      </w:r>
    </w:p>
    <w:p w14:paraId="48505DD1" w14:textId="77777777" w:rsidR="00BC07F9" w:rsidRPr="00F630BD" w:rsidRDefault="00BC07F9" w:rsidP="00BC07F9">
      <w:pPr>
        <w:pStyle w:val="Normlnweb"/>
        <w:spacing w:before="0" w:after="0"/>
        <w:rPr>
          <w:rFonts w:asciiTheme="minorHAnsi" w:hAnsiTheme="minorHAnsi"/>
          <w:i/>
          <w:sz w:val="22"/>
          <w:szCs w:val="22"/>
        </w:rPr>
      </w:pPr>
    </w:p>
    <w:p w14:paraId="4E2BEA5E" w14:textId="77777777" w:rsidR="00BC07F9" w:rsidRDefault="00BC07F9" w:rsidP="00BC07F9">
      <w:pPr>
        <w:pStyle w:val="Normlnweb"/>
        <w:spacing w:before="0" w:after="0"/>
        <w:rPr>
          <w:rFonts w:asciiTheme="minorHAnsi" w:hAnsiTheme="minorHAnsi"/>
          <w:i/>
          <w:sz w:val="22"/>
          <w:szCs w:val="22"/>
        </w:rPr>
      </w:pPr>
      <w:r w:rsidRPr="008E4B71">
        <w:rPr>
          <w:rFonts w:asciiTheme="minorHAnsi" w:hAnsiTheme="minorHAnsi"/>
          <w:i/>
          <w:sz w:val="22"/>
          <w:szCs w:val="22"/>
        </w:rPr>
        <w:t>Fyzický rozvoj a pohybová koordinace</w:t>
      </w:r>
    </w:p>
    <w:p w14:paraId="05CAFECE" w14:textId="77777777" w:rsidR="00BC07F9" w:rsidRPr="00684DB7" w:rsidRDefault="00BC07F9" w:rsidP="00BC07F9">
      <w:pPr>
        <w:pStyle w:val="Normlnweb"/>
        <w:numPr>
          <w:ilvl w:val="0"/>
          <w:numId w:val="34"/>
        </w:numPr>
        <w:spacing w:before="0" w:after="0"/>
        <w:rPr>
          <w:rFonts w:asciiTheme="minorHAnsi" w:hAnsiTheme="minorHAnsi"/>
          <w:i/>
          <w:sz w:val="22"/>
          <w:szCs w:val="22"/>
        </w:rPr>
      </w:pPr>
      <w:r>
        <w:rPr>
          <w:rFonts w:asciiTheme="minorHAnsi" w:hAnsiTheme="minorHAnsi"/>
          <w:sz w:val="22"/>
          <w:szCs w:val="22"/>
        </w:rPr>
        <w:t>Vědomě napodobit jednoduchý pohyb podle vzoru</w:t>
      </w:r>
    </w:p>
    <w:p w14:paraId="579DD277" w14:textId="77777777" w:rsidR="00BC07F9" w:rsidRPr="00530DCA" w:rsidRDefault="00BC07F9" w:rsidP="00BC07F9">
      <w:pPr>
        <w:pStyle w:val="Normlnweb"/>
        <w:spacing w:before="0" w:after="0"/>
        <w:rPr>
          <w:rFonts w:asciiTheme="minorHAnsi" w:hAnsiTheme="minorHAnsi"/>
          <w:i/>
          <w:sz w:val="22"/>
          <w:szCs w:val="22"/>
        </w:rPr>
      </w:pPr>
      <w:r w:rsidRPr="00530DCA">
        <w:rPr>
          <w:rFonts w:asciiTheme="minorHAnsi" w:hAnsiTheme="minorHAnsi"/>
          <w:i/>
          <w:sz w:val="22"/>
          <w:szCs w:val="22"/>
        </w:rPr>
        <w:t>Jemná motorika, koordinace ruky a oka</w:t>
      </w:r>
    </w:p>
    <w:p w14:paraId="5CA010D2" w14:textId="77777777" w:rsidR="00BC07F9" w:rsidRPr="00684DB7" w:rsidRDefault="00BC07F9" w:rsidP="00BC07F9">
      <w:pPr>
        <w:pStyle w:val="Normlnweb"/>
        <w:numPr>
          <w:ilvl w:val="0"/>
          <w:numId w:val="14"/>
        </w:numPr>
        <w:spacing w:before="0" w:after="0"/>
        <w:rPr>
          <w:rFonts w:asciiTheme="minorHAnsi" w:hAnsiTheme="minorHAnsi"/>
          <w:i/>
          <w:sz w:val="22"/>
          <w:szCs w:val="22"/>
        </w:rPr>
      </w:pPr>
      <w:r>
        <w:rPr>
          <w:rFonts w:asciiTheme="minorHAnsi" w:hAnsiTheme="minorHAnsi"/>
          <w:sz w:val="22"/>
          <w:szCs w:val="22"/>
        </w:rPr>
        <w:t>Zacházet s běžnými předměty denní potřeby, hračkami, pomůckami, nástroji a materiálem</w:t>
      </w:r>
    </w:p>
    <w:p w14:paraId="03B23038"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Sebeobsluha</w:t>
      </w:r>
    </w:p>
    <w:p w14:paraId="65F08558" w14:textId="77777777" w:rsidR="00BC07F9" w:rsidRPr="00684DB7" w:rsidRDefault="00BC07F9" w:rsidP="00BC07F9">
      <w:pPr>
        <w:pStyle w:val="Normlnweb"/>
        <w:numPr>
          <w:ilvl w:val="0"/>
          <w:numId w:val="14"/>
        </w:numPr>
        <w:spacing w:before="0" w:after="0"/>
        <w:rPr>
          <w:rFonts w:asciiTheme="minorHAnsi" w:hAnsiTheme="minorHAnsi"/>
          <w:i/>
          <w:sz w:val="22"/>
          <w:szCs w:val="22"/>
        </w:rPr>
      </w:pPr>
      <w:r>
        <w:rPr>
          <w:rFonts w:asciiTheme="minorHAnsi" w:hAnsiTheme="minorHAnsi"/>
          <w:sz w:val="22"/>
          <w:szCs w:val="22"/>
        </w:rPr>
        <w:t>Zvládat jednoduchou obsluhu a pracovní úkony</w:t>
      </w:r>
    </w:p>
    <w:p w14:paraId="5738793A"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Zdrav, bezpeří</w:t>
      </w:r>
    </w:p>
    <w:p w14:paraId="2C8F945E" w14:textId="77777777" w:rsidR="00BC07F9" w:rsidRPr="00F630BD" w:rsidRDefault="00BC07F9" w:rsidP="00BC07F9">
      <w:pPr>
        <w:pStyle w:val="Normlnweb"/>
        <w:numPr>
          <w:ilvl w:val="0"/>
          <w:numId w:val="14"/>
        </w:numPr>
        <w:spacing w:before="0" w:after="0"/>
        <w:rPr>
          <w:rFonts w:asciiTheme="minorHAnsi" w:hAnsiTheme="minorHAnsi"/>
          <w:i/>
          <w:sz w:val="22"/>
          <w:szCs w:val="22"/>
        </w:rPr>
      </w:pPr>
      <w:r>
        <w:rPr>
          <w:rFonts w:asciiTheme="minorHAnsi" w:hAnsiTheme="minorHAnsi"/>
          <w:color w:val="000000"/>
          <w:sz w:val="22"/>
          <w:szCs w:val="22"/>
        </w:rPr>
        <w:t xml:space="preserve">Mít povědomí o některých způsobech ochrany zdraví a bezpečí </w:t>
      </w:r>
    </w:p>
    <w:p w14:paraId="1B3B9C03" w14:textId="77777777" w:rsidR="00BC07F9" w:rsidRDefault="00BC07F9" w:rsidP="00BC07F9">
      <w:pPr>
        <w:pStyle w:val="Normlnweb"/>
        <w:spacing w:after="0"/>
        <w:rPr>
          <w:rFonts w:asciiTheme="minorHAnsi" w:hAnsiTheme="minorHAnsi"/>
          <w:sz w:val="22"/>
          <w:szCs w:val="22"/>
        </w:rPr>
      </w:pPr>
      <w:r>
        <w:rPr>
          <w:rFonts w:asciiTheme="minorHAnsi" w:hAnsiTheme="minorHAnsi"/>
          <w:b/>
          <w:u w:val="single"/>
        </w:rPr>
        <w:lastRenderedPageBreak/>
        <w:t>2/</w:t>
      </w:r>
      <w:r w:rsidRPr="003063A0">
        <w:rPr>
          <w:rFonts w:asciiTheme="minorHAnsi" w:hAnsiTheme="minorHAnsi"/>
          <w:b/>
          <w:u w:val="single"/>
        </w:rPr>
        <w:t xml:space="preserve">Dítě a jeho </w:t>
      </w:r>
      <w:proofErr w:type="gramStart"/>
      <w:r w:rsidRPr="003063A0">
        <w:rPr>
          <w:rFonts w:asciiTheme="minorHAnsi" w:hAnsiTheme="minorHAnsi"/>
          <w:b/>
          <w:u w:val="single"/>
        </w:rPr>
        <w:t>psychika</w:t>
      </w:r>
      <w:r>
        <w:rPr>
          <w:rFonts w:asciiTheme="minorHAnsi" w:hAnsiTheme="minorHAnsi"/>
          <w:sz w:val="22"/>
          <w:szCs w:val="22"/>
        </w:rPr>
        <w:t xml:space="preserve"> - oblast</w:t>
      </w:r>
      <w:proofErr w:type="gramEnd"/>
      <w:r>
        <w:rPr>
          <w:rFonts w:asciiTheme="minorHAnsi" w:hAnsiTheme="minorHAnsi"/>
          <w:sz w:val="22"/>
          <w:szCs w:val="22"/>
        </w:rPr>
        <w:t xml:space="preserve"> psychologická </w:t>
      </w:r>
    </w:p>
    <w:p w14:paraId="58DCEBF7" w14:textId="77777777" w:rsidR="00BC07F9" w:rsidRDefault="00BC07F9" w:rsidP="00BC07F9">
      <w:pPr>
        <w:pStyle w:val="Normlnweb"/>
        <w:spacing w:before="0" w:after="0"/>
        <w:rPr>
          <w:rFonts w:asciiTheme="minorHAnsi" w:hAnsiTheme="minorHAnsi"/>
          <w:sz w:val="22"/>
          <w:szCs w:val="22"/>
        </w:rPr>
      </w:pPr>
    </w:p>
    <w:p w14:paraId="2E554A82" w14:textId="77777777" w:rsidR="00BC07F9" w:rsidRPr="008C03C6" w:rsidRDefault="00BC07F9" w:rsidP="00BC07F9">
      <w:pPr>
        <w:pStyle w:val="Normlnweb"/>
        <w:spacing w:before="0" w:after="0"/>
        <w:rPr>
          <w:rFonts w:asciiTheme="minorHAnsi" w:hAnsiTheme="minorHAnsi"/>
          <w:b/>
          <w:i/>
          <w:sz w:val="22"/>
          <w:szCs w:val="22"/>
        </w:rPr>
      </w:pPr>
      <w:r w:rsidRPr="008C03C6">
        <w:rPr>
          <w:rFonts w:asciiTheme="minorHAnsi" w:hAnsiTheme="minorHAnsi"/>
          <w:b/>
          <w:i/>
          <w:sz w:val="22"/>
          <w:szCs w:val="22"/>
        </w:rPr>
        <w:t>Jazyk a řeč</w:t>
      </w:r>
    </w:p>
    <w:p w14:paraId="191826A9" w14:textId="77777777" w:rsidR="00BC07F9" w:rsidRDefault="00BC07F9" w:rsidP="00BC07F9">
      <w:pPr>
        <w:pStyle w:val="Normlnweb"/>
        <w:spacing w:before="0" w:after="0"/>
        <w:rPr>
          <w:rFonts w:asciiTheme="minorHAnsi" w:hAnsiTheme="minorHAnsi"/>
          <w:i/>
          <w:sz w:val="22"/>
          <w:szCs w:val="22"/>
        </w:rPr>
      </w:pPr>
      <w:r w:rsidRPr="008C03C6">
        <w:rPr>
          <w:rFonts w:asciiTheme="minorHAnsi" w:hAnsiTheme="minorHAnsi"/>
          <w:i/>
          <w:sz w:val="22"/>
          <w:szCs w:val="22"/>
        </w:rPr>
        <w:t>Výslovnost, gramatická správnost řeči, porozumění, dorozumění, vyjadřování</w:t>
      </w:r>
    </w:p>
    <w:p w14:paraId="4E8FD52B" w14:textId="77777777" w:rsidR="00BC07F9" w:rsidRPr="00C30F9A" w:rsidRDefault="00BC07F9" w:rsidP="00BC07F9">
      <w:pPr>
        <w:pStyle w:val="Normlnweb"/>
        <w:numPr>
          <w:ilvl w:val="0"/>
          <w:numId w:val="14"/>
        </w:numPr>
        <w:spacing w:before="0" w:after="0"/>
        <w:rPr>
          <w:rFonts w:asciiTheme="minorHAnsi" w:hAnsiTheme="minorHAnsi"/>
          <w:sz w:val="22"/>
          <w:szCs w:val="22"/>
        </w:rPr>
      </w:pPr>
      <w:r>
        <w:rPr>
          <w:rFonts w:asciiTheme="minorHAnsi" w:hAnsiTheme="minorHAnsi"/>
          <w:sz w:val="22"/>
          <w:szCs w:val="22"/>
        </w:rPr>
        <w:t>Vést rozhovor, formulovat otázky, odpovídat, slovně reagovat</w:t>
      </w:r>
    </w:p>
    <w:p w14:paraId="7EF1C02A" w14:textId="77777777" w:rsidR="00BC07F9" w:rsidRDefault="00BC07F9" w:rsidP="00BC07F9">
      <w:pPr>
        <w:pStyle w:val="Normlnweb"/>
        <w:numPr>
          <w:ilvl w:val="0"/>
          <w:numId w:val="14"/>
        </w:numPr>
        <w:spacing w:before="0" w:after="0"/>
        <w:rPr>
          <w:rFonts w:asciiTheme="minorHAnsi" w:hAnsiTheme="minorHAnsi"/>
          <w:sz w:val="22"/>
          <w:szCs w:val="22"/>
        </w:rPr>
      </w:pPr>
      <w:r>
        <w:rPr>
          <w:rFonts w:asciiTheme="minorHAnsi" w:hAnsiTheme="minorHAnsi"/>
          <w:sz w:val="22"/>
          <w:szCs w:val="22"/>
        </w:rPr>
        <w:t>Sledovat a vyprávět příběh, pohádku</w:t>
      </w:r>
    </w:p>
    <w:p w14:paraId="1B65FA87" w14:textId="77777777" w:rsidR="00BC07F9" w:rsidRPr="00C30F9A" w:rsidRDefault="00BC07F9" w:rsidP="00BC07F9">
      <w:pPr>
        <w:pStyle w:val="Normlnweb"/>
        <w:spacing w:before="0" w:after="0"/>
        <w:ind w:left="720"/>
        <w:rPr>
          <w:rFonts w:asciiTheme="minorHAnsi" w:hAnsiTheme="minorHAnsi"/>
          <w:sz w:val="22"/>
          <w:szCs w:val="22"/>
        </w:rPr>
      </w:pPr>
    </w:p>
    <w:p w14:paraId="3248DCD8" w14:textId="77777777" w:rsidR="00BC07F9" w:rsidRDefault="00BC07F9" w:rsidP="00BC07F9">
      <w:pPr>
        <w:pStyle w:val="Normlnweb"/>
        <w:spacing w:before="0" w:after="0"/>
        <w:rPr>
          <w:rFonts w:asciiTheme="minorHAnsi" w:hAnsiTheme="minorHAnsi"/>
          <w:b/>
          <w:i/>
          <w:sz w:val="22"/>
          <w:szCs w:val="22"/>
        </w:rPr>
      </w:pPr>
      <w:r w:rsidRPr="00E23FDC">
        <w:rPr>
          <w:rFonts w:asciiTheme="minorHAnsi" w:hAnsiTheme="minorHAnsi"/>
          <w:b/>
          <w:i/>
          <w:sz w:val="22"/>
          <w:szCs w:val="22"/>
        </w:rPr>
        <w:t>Poznávací schopnosti a funkce</w:t>
      </w:r>
    </w:p>
    <w:p w14:paraId="304D0F1B"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Vnímání</w:t>
      </w:r>
    </w:p>
    <w:p w14:paraId="174940F9" w14:textId="77777777" w:rsidR="00BC07F9" w:rsidRPr="002A44C8" w:rsidRDefault="00BC07F9" w:rsidP="00BC07F9">
      <w:pPr>
        <w:pStyle w:val="Normlnweb"/>
        <w:numPr>
          <w:ilvl w:val="0"/>
          <w:numId w:val="36"/>
        </w:numPr>
        <w:spacing w:before="0" w:after="0"/>
        <w:rPr>
          <w:rFonts w:asciiTheme="minorHAnsi" w:hAnsiTheme="minorHAnsi"/>
          <w:i/>
          <w:sz w:val="22"/>
          <w:szCs w:val="22"/>
        </w:rPr>
      </w:pPr>
      <w:r w:rsidRPr="002A44C8">
        <w:rPr>
          <w:rFonts w:asciiTheme="minorHAnsi" w:eastAsia="Calibri" w:hAnsiTheme="minorHAnsi"/>
          <w:color w:val="000000"/>
          <w:sz w:val="22"/>
          <w:szCs w:val="22"/>
        </w:rPr>
        <w:t xml:space="preserve">Vědomě využívat všech smyslů, záměrně pozorovat, postřehovat, všímat si (nového, změněného, chybějícího) </w:t>
      </w:r>
      <w:r w:rsidRPr="002A44C8">
        <w:rPr>
          <w:rFonts w:asciiTheme="minorHAnsi" w:hAnsiTheme="minorHAnsi"/>
          <w:i/>
          <w:sz w:val="22"/>
          <w:szCs w:val="22"/>
        </w:rPr>
        <w:t xml:space="preserve"> </w:t>
      </w:r>
    </w:p>
    <w:p w14:paraId="704E52D7"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Pozornost, soustředění, paměť</w:t>
      </w:r>
    </w:p>
    <w:p w14:paraId="07CCFFC4" w14:textId="77777777" w:rsidR="00BC07F9" w:rsidRPr="00D86396" w:rsidRDefault="00BC07F9" w:rsidP="00BC07F9">
      <w:pPr>
        <w:pStyle w:val="Normlnweb"/>
        <w:numPr>
          <w:ilvl w:val="0"/>
          <w:numId w:val="36"/>
        </w:numPr>
        <w:spacing w:before="0" w:after="0"/>
        <w:rPr>
          <w:rFonts w:asciiTheme="minorHAnsi" w:hAnsiTheme="minorHAnsi"/>
          <w:i/>
          <w:sz w:val="22"/>
          <w:szCs w:val="22"/>
        </w:rPr>
      </w:pPr>
      <w:r>
        <w:rPr>
          <w:rFonts w:asciiTheme="minorHAnsi" w:hAnsiTheme="minorHAnsi"/>
          <w:sz w:val="22"/>
          <w:szCs w:val="22"/>
        </w:rPr>
        <w:t>Záměrně se soustředit a udržet pozornost</w:t>
      </w:r>
    </w:p>
    <w:p w14:paraId="5E7CA6D7" w14:textId="77777777" w:rsidR="00BC07F9" w:rsidRPr="0060334E" w:rsidRDefault="00BC07F9" w:rsidP="00BC07F9">
      <w:pPr>
        <w:pStyle w:val="Odstavecseseznamem"/>
        <w:numPr>
          <w:ilvl w:val="0"/>
          <w:numId w:val="25"/>
        </w:numPr>
        <w:spacing w:after="0" w:line="240" w:lineRule="auto"/>
        <w:rPr>
          <w:i/>
        </w:rPr>
      </w:pPr>
      <w:r w:rsidRPr="00C30F9A">
        <w:t>Naučit se nazpaměť krátké texty, záměrně si zapamatovat a vybavit</w:t>
      </w:r>
    </w:p>
    <w:p w14:paraId="6F197F7D" w14:textId="77777777" w:rsidR="00BC07F9" w:rsidRDefault="00BC07F9" w:rsidP="00BC07F9">
      <w:pPr>
        <w:spacing w:after="0" w:line="240" w:lineRule="auto"/>
        <w:rPr>
          <w:i/>
        </w:rPr>
      </w:pPr>
      <w:r>
        <w:rPr>
          <w:i/>
        </w:rPr>
        <w:t>Rozlišování obrazných znaků a symbolů, grafické vyjadřování</w:t>
      </w:r>
    </w:p>
    <w:p w14:paraId="403CC224" w14:textId="77777777" w:rsidR="00BC07F9" w:rsidRPr="001B7902" w:rsidRDefault="00BC07F9" w:rsidP="00BC07F9">
      <w:pPr>
        <w:pStyle w:val="Odstavecseseznamem"/>
        <w:numPr>
          <w:ilvl w:val="0"/>
          <w:numId w:val="25"/>
        </w:numPr>
        <w:spacing w:after="0" w:line="240" w:lineRule="auto"/>
      </w:pPr>
      <w:r>
        <w:t>Zaměřovat se na to, co je z poznávacího hlediska důležité</w:t>
      </w:r>
    </w:p>
    <w:p w14:paraId="75F0AFEC" w14:textId="77777777" w:rsidR="00BC07F9" w:rsidRDefault="00BC07F9" w:rsidP="00BC07F9">
      <w:pPr>
        <w:spacing w:after="0" w:line="240" w:lineRule="auto"/>
        <w:rPr>
          <w:i/>
        </w:rPr>
      </w:pPr>
      <w:r>
        <w:rPr>
          <w:i/>
        </w:rPr>
        <w:t>Základní předmatematické, početní a číselné pojmy a operace</w:t>
      </w:r>
    </w:p>
    <w:p w14:paraId="2D99F090" w14:textId="77777777" w:rsidR="00BC07F9" w:rsidRPr="000871D6" w:rsidRDefault="00BC07F9" w:rsidP="00BC07F9">
      <w:pPr>
        <w:pStyle w:val="Odstavecseseznamem"/>
        <w:numPr>
          <w:ilvl w:val="0"/>
          <w:numId w:val="25"/>
        </w:numPr>
        <w:spacing w:after="0" w:line="240" w:lineRule="auto"/>
      </w:pPr>
      <w:r>
        <w:t>Chápat základní číselné a matematické pojmy, elementární matematické souvislosti a dle potřeby je využít</w:t>
      </w:r>
    </w:p>
    <w:p w14:paraId="05AE99A9" w14:textId="77777777" w:rsidR="00BC07F9" w:rsidRDefault="00BC07F9" w:rsidP="00BC07F9">
      <w:pPr>
        <w:spacing w:after="0" w:line="240" w:lineRule="auto"/>
        <w:rPr>
          <w:i/>
        </w:rPr>
      </w:pPr>
      <w:r>
        <w:rPr>
          <w:i/>
        </w:rPr>
        <w:t>Řešení problémů, učení</w:t>
      </w:r>
    </w:p>
    <w:p w14:paraId="1649979A" w14:textId="77777777" w:rsidR="00BC07F9" w:rsidRPr="00A33249" w:rsidRDefault="00BC07F9" w:rsidP="00BC07F9">
      <w:pPr>
        <w:pStyle w:val="Odstavecseseznamem"/>
        <w:numPr>
          <w:ilvl w:val="0"/>
          <w:numId w:val="25"/>
        </w:numPr>
        <w:spacing w:after="0" w:line="240" w:lineRule="auto"/>
        <w:rPr>
          <w:i/>
        </w:rPr>
      </w:pPr>
      <w:r>
        <w:t>Vnímat, že je zajímavé dozvídat se nové věci, využívat zkušeností k učení</w:t>
      </w:r>
    </w:p>
    <w:p w14:paraId="2049B30F" w14:textId="77777777" w:rsidR="00BC07F9" w:rsidRPr="00C30F9A" w:rsidRDefault="00BC07F9" w:rsidP="00BC07F9">
      <w:pPr>
        <w:spacing w:after="0" w:line="240" w:lineRule="auto"/>
      </w:pPr>
    </w:p>
    <w:p w14:paraId="4666FE32" w14:textId="77777777" w:rsidR="00BC07F9" w:rsidRPr="008C03C6" w:rsidRDefault="00BC07F9" w:rsidP="00BC07F9">
      <w:pPr>
        <w:pStyle w:val="Normlnweb"/>
        <w:spacing w:before="0" w:after="0"/>
        <w:rPr>
          <w:rFonts w:asciiTheme="minorHAnsi" w:hAnsiTheme="minorHAnsi"/>
          <w:b/>
          <w:i/>
          <w:sz w:val="22"/>
          <w:szCs w:val="22"/>
        </w:rPr>
      </w:pPr>
      <w:r w:rsidRPr="008C03C6">
        <w:rPr>
          <w:rFonts w:asciiTheme="minorHAnsi" w:hAnsiTheme="minorHAnsi"/>
          <w:b/>
          <w:i/>
          <w:sz w:val="22"/>
          <w:szCs w:val="22"/>
        </w:rPr>
        <w:t>Sebepojetí, city, vůle</w:t>
      </w:r>
    </w:p>
    <w:p w14:paraId="7832A365"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Sebevědomí, sebeuplatnění</w:t>
      </w:r>
    </w:p>
    <w:p w14:paraId="49B354B9" w14:textId="77777777" w:rsidR="00BC07F9"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Uvědomovat si svou samostatnost, orientovat se ve skup</w:t>
      </w:r>
      <w:r w:rsidR="00671CE1">
        <w:rPr>
          <w:rFonts w:asciiTheme="minorHAnsi" w:hAnsiTheme="minorHAnsi"/>
          <w:sz w:val="22"/>
          <w:szCs w:val="22"/>
        </w:rPr>
        <w:t>in</w:t>
      </w:r>
      <w:r>
        <w:rPr>
          <w:rFonts w:asciiTheme="minorHAnsi" w:hAnsiTheme="minorHAnsi"/>
          <w:sz w:val="22"/>
          <w:szCs w:val="22"/>
        </w:rPr>
        <w:t>ě</w:t>
      </w:r>
    </w:p>
    <w:p w14:paraId="7FC620EF"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Sebeovládání a přizpůsobivost</w:t>
      </w:r>
    </w:p>
    <w:p w14:paraId="6EEA67F5" w14:textId="77777777" w:rsidR="00BC07F9" w:rsidRPr="00321D0A"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Přijímat pozitivní ocenění i svůj případný neúspěch a vyrovnat se s tím, učit se hodnotit svoje osobní pokroky (sebehodnocení)</w:t>
      </w:r>
    </w:p>
    <w:p w14:paraId="31A31B04"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Vůle, vytrvalost, city a jejich projevy</w:t>
      </w:r>
    </w:p>
    <w:p w14:paraId="5950296A" w14:textId="77777777" w:rsidR="00BC07F9" w:rsidRPr="00C30F9A"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Těšit se hezkých a příjemných zážitků, přírodních a kulturních krás i setkávání se s uměním</w:t>
      </w:r>
    </w:p>
    <w:p w14:paraId="7351B3DA" w14:textId="77777777" w:rsidR="00BC07F9" w:rsidRDefault="00BC07F9" w:rsidP="00BC07F9">
      <w:pPr>
        <w:pStyle w:val="Normlnweb"/>
        <w:spacing w:before="0" w:after="0"/>
        <w:rPr>
          <w:rFonts w:asciiTheme="minorHAnsi" w:hAnsiTheme="minorHAnsi"/>
          <w:i/>
          <w:sz w:val="22"/>
          <w:szCs w:val="22"/>
        </w:rPr>
      </w:pPr>
    </w:p>
    <w:p w14:paraId="206DA510" w14:textId="77777777" w:rsidR="00BC07F9" w:rsidRDefault="00BC07F9" w:rsidP="00BC07F9">
      <w:pPr>
        <w:pStyle w:val="Normlnweb"/>
        <w:spacing w:before="0" w:after="0"/>
        <w:rPr>
          <w:rFonts w:asciiTheme="minorHAnsi" w:hAnsiTheme="minorHAnsi"/>
          <w:sz w:val="22"/>
          <w:szCs w:val="22"/>
        </w:rPr>
      </w:pPr>
      <w:r w:rsidRPr="00C01612">
        <w:rPr>
          <w:rFonts w:asciiTheme="minorHAnsi" w:hAnsiTheme="minorHAnsi"/>
          <w:b/>
          <w:u w:val="single"/>
        </w:rPr>
        <w:t>3/Dítě a ten druhý</w:t>
      </w:r>
      <w:r>
        <w:rPr>
          <w:rFonts w:asciiTheme="minorHAnsi" w:hAnsiTheme="minorHAnsi"/>
          <w:b/>
          <w:sz w:val="22"/>
          <w:szCs w:val="22"/>
        </w:rPr>
        <w:t xml:space="preserve"> – </w:t>
      </w:r>
      <w:r>
        <w:rPr>
          <w:rFonts w:asciiTheme="minorHAnsi" w:hAnsiTheme="minorHAnsi"/>
          <w:sz w:val="22"/>
          <w:szCs w:val="22"/>
        </w:rPr>
        <w:t>oblast interpersonální</w:t>
      </w:r>
    </w:p>
    <w:p w14:paraId="29621BD3" w14:textId="77777777" w:rsidR="00BC07F9" w:rsidRDefault="00BC07F9" w:rsidP="00BC07F9">
      <w:pPr>
        <w:pStyle w:val="Normlnweb"/>
        <w:spacing w:before="0" w:after="0"/>
        <w:rPr>
          <w:rFonts w:asciiTheme="minorHAnsi" w:hAnsiTheme="minorHAnsi"/>
          <w:sz w:val="22"/>
          <w:szCs w:val="22"/>
        </w:rPr>
      </w:pPr>
    </w:p>
    <w:p w14:paraId="33D22C4B"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Komunikace s dospělým</w:t>
      </w:r>
    </w:p>
    <w:p w14:paraId="20FA0D65" w14:textId="77777777" w:rsidR="00BC07F9"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navazovat kontakt s dospělým</w:t>
      </w:r>
    </w:p>
    <w:p w14:paraId="33E08E7E"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Komunikace s dětmi, spolupráce při činnostech</w:t>
      </w:r>
    </w:p>
    <w:p w14:paraId="48C75775" w14:textId="77777777" w:rsidR="00BC07F9" w:rsidRPr="00321D0A" w:rsidRDefault="00BC07F9" w:rsidP="00BC07F9">
      <w:pPr>
        <w:pStyle w:val="Normlnweb"/>
        <w:numPr>
          <w:ilvl w:val="0"/>
          <w:numId w:val="17"/>
        </w:numPr>
        <w:spacing w:before="0" w:after="0"/>
        <w:rPr>
          <w:rFonts w:asciiTheme="minorHAnsi" w:hAnsiTheme="minorHAnsi"/>
          <w:i/>
          <w:sz w:val="22"/>
          <w:szCs w:val="22"/>
        </w:rPr>
      </w:pPr>
      <w:r>
        <w:rPr>
          <w:rFonts w:asciiTheme="minorHAnsi" w:hAnsiTheme="minorHAnsi"/>
          <w:sz w:val="22"/>
          <w:szCs w:val="22"/>
        </w:rPr>
        <w:t>spolupracovat s ostatními</w:t>
      </w:r>
    </w:p>
    <w:p w14:paraId="2272FB9F"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Sociabilita</w:t>
      </w:r>
    </w:p>
    <w:p w14:paraId="302BCD9E" w14:textId="77777777" w:rsidR="00BC07F9" w:rsidRPr="00E87530" w:rsidRDefault="00BC07F9" w:rsidP="00BC07F9">
      <w:pPr>
        <w:pStyle w:val="Normlnweb"/>
        <w:numPr>
          <w:ilvl w:val="0"/>
          <w:numId w:val="17"/>
        </w:numPr>
        <w:spacing w:before="0" w:after="0"/>
        <w:rPr>
          <w:rFonts w:asciiTheme="minorHAnsi" w:hAnsiTheme="minorHAnsi"/>
          <w:i/>
          <w:sz w:val="22"/>
          <w:szCs w:val="22"/>
        </w:rPr>
      </w:pPr>
      <w:r>
        <w:rPr>
          <w:rFonts w:asciiTheme="minorHAnsi" w:eastAsia="Calibri" w:hAnsiTheme="minorHAnsi"/>
          <w:color w:val="000000"/>
          <w:sz w:val="22"/>
          <w:szCs w:val="22"/>
        </w:rPr>
        <w:t>Uplatňovat své individuální potřeby, přání a práva s ohledem na druhého, učit se přijímat a uzavírat kompromisy, řešit konflikt dohodou</w:t>
      </w:r>
    </w:p>
    <w:p w14:paraId="1B7BEB7C" w14:textId="77777777" w:rsidR="00BC07F9" w:rsidRDefault="00BC07F9" w:rsidP="00BC07F9">
      <w:pPr>
        <w:pStyle w:val="Normlnweb"/>
        <w:spacing w:after="0"/>
        <w:rPr>
          <w:rFonts w:asciiTheme="minorHAnsi" w:hAnsiTheme="minorHAnsi"/>
          <w:sz w:val="22"/>
          <w:szCs w:val="22"/>
        </w:rPr>
      </w:pPr>
      <w:r w:rsidRPr="00C01612">
        <w:rPr>
          <w:rFonts w:asciiTheme="minorHAnsi" w:hAnsiTheme="minorHAnsi"/>
          <w:b/>
          <w:u w:val="single"/>
        </w:rPr>
        <w:t xml:space="preserve">4/Dítě a </w:t>
      </w:r>
      <w:proofErr w:type="gramStart"/>
      <w:r w:rsidRPr="00C01612">
        <w:rPr>
          <w:rFonts w:asciiTheme="minorHAnsi" w:hAnsiTheme="minorHAnsi"/>
          <w:b/>
          <w:u w:val="single"/>
        </w:rPr>
        <w:t>společnost</w:t>
      </w:r>
      <w:r>
        <w:rPr>
          <w:rFonts w:asciiTheme="minorHAnsi" w:hAnsiTheme="minorHAnsi"/>
          <w:sz w:val="22"/>
          <w:szCs w:val="22"/>
        </w:rPr>
        <w:t xml:space="preserve"> - oblast</w:t>
      </w:r>
      <w:proofErr w:type="gramEnd"/>
      <w:r>
        <w:rPr>
          <w:rFonts w:asciiTheme="minorHAnsi" w:hAnsiTheme="minorHAnsi"/>
          <w:sz w:val="22"/>
          <w:szCs w:val="22"/>
        </w:rPr>
        <w:t xml:space="preserve"> sociálně kulturní </w:t>
      </w:r>
    </w:p>
    <w:p w14:paraId="7C05B9A7" w14:textId="77777777" w:rsidR="00BC07F9" w:rsidRDefault="00BC07F9" w:rsidP="00BC07F9">
      <w:pPr>
        <w:pStyle w:val="Normlnweb"/>
        <w:spacing w:before="0" w:after="0"/>
        <w:rPr>
          <w:rFonts w:asciiTheme="minorHAnsi" w:hAnsiTheme="minorHAnsi"/>
          <w:sz w:val="22"/>
          <w:szCs w:val="22"/>
        </w:rPr>
      </w:pPr>
    </w:p>
    <w:p w14:paraId="02B0320F"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Společenská pravidla a návyky</w:t>
      </w:r>
    </w:p>
    <w:p w14:paraId="3C7D1CA0" w14:textId="77777777" w:rsidR="00BC07F9" w:rsidRPr="009C437C" w:rsidRDefault="00BC07F9" w:rsidP="00BC07F9">
      <w:pPr>
        <w:pStyle w:val="Normlnweb"/>
        <w:numPr>
          <w:ilvl w:val="0"/>
          <w:numId w:val="17"/>
        </w:numPr>
        <w:spacing w:before="0" w:after="0"/>
        <w:rPr>
          <w:rFonts w:asciiTheme="minorHAnsi" w:hAnsiTheme="minorHAnsi"/>
          <w:i/>
          <w:sz w:val="22"/>
          <w:szCs w:val="22"/>
        </w:rPr>
      </w:pPr>
      <w:r>
        <w:rPr>
          <w:rFonts w:asciiTheme="minorHAnsi" w:hAnsiTheme="minorHAnsi"/>
          <w:sz w:val="22"/>
          <w:szCs w:val="22"/>
        </w:rPr>
        <w:t>Uvědomovat si, že ne všichni lidé respektují pravidla chování, učit se odmítat společensky nežádoucí chování</w:t>
      </w:r>
    </w:p>
    <w:p w14:paraId="26C0024A" w14:textId="77777777" w:rsidR="00BC07F9" w:rsidRDefault="00BC07F9" w:rsidP="00BC07F9">
      <w:pPr>
        <w:spacing w:after="0" w:line="240" w:lineRule="auto"/>
        <w:rPr>
          <w:i/>
        </w:rPr>
      </w:pPr>
      <w:r>
        <w:rPr>
          <w:i/>
        </w:rPr>
        <w:t>Zařazení do třídy (skupiny)</w:t>
      </w:r>
    </w:p>
    <w:p w14:paraId="2F24AB66" w14:textId="77777777" w:rsidR="00BC07F9" w:rsidRPr="00622348" w:rsidRDefault="00BC07F9" w:rsidP="00BC07F9">
      <w:pPr>
        <w:pStyle w:val="Odstavecseseznamem"/>
        <w:numPr>
          <w:ilvl w:val="0"/>
          <w:numId w:val="17"/>
        </w:numPr>
        <w:spacing w:after="0" w:line="240" w:lineRule="auto"/>
        <w:rPr>
          <w:i/>
        </w:rPr>
      </w:pPr>
      <w:r>
        <w:t>Začlenit se do třídy a zařadit s mezi svoje vrstevníky, respektovat jejich rozdílné vlastnosti, schopnosti a dovednosti</w:t>
      </w:r>
    </w:p>
    <w:p w14:paraId="2CD02BB7" w14:textId="77777777" w:rsidR="00BC07F9" w:rsidRDefault="00BC07F9" w:rsidP="00BC07F9">
      <w:pPr>
        <w:spacing w:after="0" w:line="240" w:lineRule="auto"/>
        <w:rPr>
          <w:i/>
        </w:rPr>
      </w:pPr>
      <w:r>
        <w:rPr>
          <w:i/>
        </w:rPr>
        <w:t>Kultura a umění</w:t>
      </w:r>
    </w:p>
    <w:p w14:paraId="4929E625" w14:textId="77777777" w:rsidR="00BC07F9" w:rsidRPr="009C437C" w:rsidRDefault="00BC07F9" w:rsidP="00BC07F9">
      <w:pPr>
        <w:pStyle w:val="Odstavecseseznamem"/>
        <w:numPr>
          <w:ilvl w:val="0"/>
          <w:numId w:val="17"/>
        </w:numPr>
        <w:spacing w:after="0" w:line="240" w:lineRule="auto"/>
      </w:pPr>
      <w:r>
        <w:lastRenderedPageBreak/>
        <w:t>Vyjadřovat se prostřednictvím hudebních a hudebně pohybových činností, zvládat základní hudební dovednosti vokální i instrumentální</w:t>
      </w:r>
    </w:p>
    <w:p w14:paraId="676EEB09" w14:textId="77777777" w:rsidR="00BC07F9" w:rsidRDefault="00BC07F9" w:rsidP="00BC07F9">
      <w:pPr>
        <w:pStyle w:val="Odstavecseseznamem"/>
        <w:spacing w:after="0" w:line="240" w:lineRule="auto"/>
      </w:pPr>
    </w:p>
    <w:p w14:paraId="253BB10E" w14:textId="77777777" w:rsidR="00BC07F9" w:rsidRDefault="00BC07F9" w:rsidP="00BC07F9">
      <w:pPr>
        <w:pStyle w:val="Normlnweb"/>
        <w:spacing w:before="0" w:after="0"/>
        <w:rPr>
          <w:rFonts w:asciiTheme="minorHAnsi" w:hAnsiTheme="minorHAnsi"/>
          <w:sz w:val="22"/>
          <w:szCs w:val="22"/>
        </w:rPr>
      </w:pPr>
      <w:r w:rsidRPr="00C01612">
        <w:rPr>
          <w:rFonts w:asciiTheme="minorHAnsi" w:hAnsiTheme="minorHAnsi"/>
          <w:b/>
          <w:u w:val="single"/>
        </w:rPr>
        <w:t xml:space="preserve">5/Dítě a </w:t>
      </w:r>
      <w:proofErr w:type="gramStart"/>
      <w:r w:rsidRPr="00C01612">
        <w:rPr>
          <w:rFonts w:asciiTheme="minorHAnsi" w:hAnsiTheme="minorHAnsi"/>
          <w:b/>
          <w:u w:val="single"/>
        </w:rPr>
        <w:t>svět</w:t>
      </w:r>
      <w:r>
        <w:rPr>
          <w:rFonts w:asciiTheme="minorHAnsi" w:hAnsiTheme="minorHAnsi"/>
          <w:sz w:val="22"/>
          <w:szCs w:val="22"/>
        </w:rPr>
        <w:t xml:space="preserve"> - oblast</w:t>
      </w:r>
      <w:proofErr w:type="gramEnd"/>
      <w:r>
        <w:rPr>
          <w:rFonts w:asciiTheme="minorHAnsi" w:hAnsiTheme="minorHAnsi"/>
          <w:sz w:val="22"/>
          <w:szCs w:val="22"/>
        </w:rPr>
        <w:t xml:space="preserve"> environmentální</w:t>
      </w:r>
    </w:p>
    <w:p w14:paraId="7E04386E" w14:textId="77777777" w:rsidR="00BC07F9" w:rsidRDefault="00BC07F9" w:rsidP="00BC07F9">
      <w:pPr>
        <w:pStyle w:val="Normlnweb"/>
        <w:spacing w:before="0" w:after="0"/>
        <w:rPr>
          <w:rFonts w:asciiTheme="minorHAnsi" w:hAnsiTheme="minorHAnsi"/>
          <w:sz w:val="22"/>
          <w:szCs w:val="22"/>
        </w:rPr>
      </w:pPr>
    </w:p>
    <w:p w14:paraId="02F5C5B5"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Poznatky, sociální informovanost</w:t>
      </w:r>
    </w:p>
    <w:p w14:paraId="29AE5A0B" w14:textId="77777777" w:rsidR="00BC07F9" w:rsidRPr="00B53FBE" w:rsidRDefault="00BC07F9" w:rsidP="00BC07F9">
      <w:pPr>
        <w:pStyle w:val="Normlnweb"/>
        <w:numPr>
          <w:ilvl w:val="0"/>
          <w:numId w:val="17"/>
        </w:numPr>
        <w:spacing w:before="0" w:after="0"/>
        <w:rPr>
          <w:rFonts w:asciiTheme="minorHAnsi" w:hAnsiTheme="minorHAnsi"/>
          <w:i/>
          <w:sz w:val="22"/>
          <w:szCs w:val="22"/>
        </w:rPr>
      </w:pPr>
      <w:r>
        <w:rPr>
          <w:rFonts w:asciiTheme="minorHAnsi" w:hAnsiTheme="minorHAnsi"/>
          <w:sz w:val="22"/>
          <w:szCs w:val="22"/>
        </w:rPr>
        <w:t>Osvojit si elementární poznatky o okolním prostředí, které jsou dítěti blízké, pro ně smysluplné a přínosné, zajímavé a jemu pochopitelné a využitelné pro další učení a životní praxi</w:t>
      </w:r>
    </w:p>
    <w:p w14:paraId="20C10EB3"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Adaptabilita ke změnám</w:t>
      </w:r>
    </w:p>
    <w:p w14:paraId="295DA413" w14:textId="77777777" w:rsidR="00BC07F9" w:rsidRPr="00E87530" w:rsidRDefault="00BC07F9" w:rsidP="00BC07F9">
      <w:pPr>
        <w:pStyle w:val="Normlnweb"/>
        <w:numPr>
          <w:ilvl w:val="0"/>
          <w:numId w:val="26"/>
        </w:numPr>
        <w:spacing w:before="0" w:after="0"/>
        <w:rPr>
          <w:rFonts w:asciiTheme="minorHAnsi" w:hAnsiTheme="minorHAnsi"/>
          <w:sz w:val="22"/>
          <w:szCs w:val="22"/>
        </w:rPr>
      </w:pPr>
      <w:r>
        <w:rPr>
          <w:rFonts w:asciiTheme="minorHAnsi" w:eastAsia="Calibri" w:hAnsiTheme="minorHAnsi"/>
          <w:color w:val="000000"/>
          <w:sz w:val="22"/>
          <w:szCs w:val="22"/>
        </w:rPr>
        <w:t>Porozumět, že změny jsou přirozené a samozřejmé, přizpůsobovat se jim</w:t>
      </w:r>
    </w:p>
    <w:p w14:paraId="086C257A"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Vztah k životnímu prostředí</w:t>
      </w:r>
    </w:p>
    <w:p w14:paraId="37E6721E" w14:textId="77777777" w:rsidR="00BC07F9" w:rsidRPr="00B53FBE" w:rsidRDefault="00BC07F9" w:rsidP="00BC07F9">
      <w:pPr>
        <w:pStyle w:val="Normlnweb"/>
        <w:numPr>
          <w:ilvl w:val="0"/>
          <w:numId w:val="26"/>
        </w:numPr>
        <w:spacing w:before="0" w:after="0"/>
        <w:rPr>
          <w:rFonts w:asciiTheme="minorHAnsi" w:hAnsiTheme="minorHAnsi"/>
          <w:sz w:val="22"/>
          <w:szCs w:val="22"/>
        </w:rPr>
      </w:pPr>
      <w:r w:rsidRPr="00B53FBE">
        <w:rPr>
          <w:rFonts w:asciiTheme="minorHAnsi" w:hAnsiTheme="minorHAnsi"/>
          <w:sz w:val="22"/>
          <w:szCs w:val="22"/>
        </w:rPr>
        <w:t>Mít povědomí o významu</w:t>
      </w:r>
      <w:r>
        <w:rPr>
          <w:rFonts w:asciiTheme="minorHAnsi" w:hAnsiTheme="minorHAnsi"/>
          <w:sz w:val="22"/>
          <w:szCs w:val="22"/>
        </w:rPr>
        <w:t xml:space="preserve"> životního prostředí (přírody i společnosti) pro člověka, uvědomovat si, že způsobem, jakým se lidé chovají, ovlivňují vlastní zdraví i životní prostředí</w:t>
      </w:r>
    </w:p>
    <w:p w14:paraId="1EB4B69A" w14:textId="77777777" w:rsidR="00BC07F9" w:rsidRDefault="00BC07F9" w:rsidP="00BC07F9">
      <w:pPr>
        <w:pStyle w:val="Normlnweb"/>
        <w:autoSpaceDE w:val="0"/>
        <w:autoSpaceDN w:val="0"/>
        <w:adjustRightInd w:val="0"/>
        <w:spacing w:before="0" w:after="0"/>
        <w:rPr>
          <w:rFonts w:eastAsia="Calibri"/>
          <w:color w:val="000000"/>
          <w:sz w:val="22"/>
          <w:szCs w:val="22"/>
        </w:rPr>
      </w:pPr>
    </w:p>
    <w:p w14:paraId="15CDF349" w14:textId="77777777" w:rsidR="00BC07F9" w:rsidRDefault="00BC07F9" w:rsidP="00BC07F9">
      <w:pPr>
        <w:rPr>
          <w:i/>
          <w:sz w:val="32"/>
          <w:szCs w:val="32"/>
        </w:rPr>
      </w:pPr>
    </w:p>
    <w:p w14:paraId="18FAF9FC" w14:textId="77777777" w:rsidR="00BC07F9" w:rsidRPr="00670BEA" w:rsidRDefault="00BC07F9" w:rsidP="00BC07F9">
      <w:pPr>
        <w:spacing w:line="240" w:lineRule="auto"/>
        <w:rPr>
          <w:b/>
          <w:sz w:val="32"/>
          <w:szCs w:val="32"/>
          <w:u w:val="double"/>
        </w:rPr>
      </w:pPr>
      <w:r w:rsidRPr="00670BEA">
        <w:rPr>
          <w:b/>
          <w:sz w:val="32"/>
          <w:szCs w:val="32"/>
          <w:u w:val="double"/>
        </w:rPr>
        <w:t>Vzdělávací nabídka</w:t>
      </w:r>
    </w:p>
    <w:p w14:paraId="6F54F071" w14:textId="77777777" w:rsidR="00BC07F9" w:rsidRPr="00670BEA" w:rsidRDefault="00BC07F9" w:rsidP="00BC07F9">
      <w:pPr>
        <w:spacing w:line="240" w:lineRule="auto"/>
        <w:rPr>
          <w:b/>
          <w:sz w:val="24"/>
          <w:szCs w:val="24"/>
          <w:u w:val="single"/>
        </w:rPr>
      </w:pPr>
      <w:r w:rsidRPr="00670BEA">
        <w:rPr>
          <w:b/>
          <w:sz w:val="24"/>
          <w:szCs w:val="24"/>
        </w:rPr>
        <w:t>1</w:t>
      </w:r>
      <w:r w:rsidRPr="00670BEA">
        <w:rPr>
          <w:b/>
          <w:sz w:val="24"/>
          <w:szCs w:val="24"/>
          <w:u w:val="single"/>
        </w:rPr>
        <w:t>) Dítě a jeho tělo:</w:t>
      </w:r>
    </w:p>
    <w:p w14:paraId="28990C39" w14:textId="77777777" w:rsidR="00BC07F9" w:rsidRPr="00670BEA" w:rsidRDefault="00BC07F9" w:rsidP="00BC07F9">
      <w:pPr>
        <w:pStyle w:val="Odstavecseseznamem"/>
        <w:numPr>
          <w:ilvl w:val="0"/>
          <w:numId w:val="26"/>
        </w:numPr>
        <w:spacing w:line="240" w:lineRule="auto"/>
        <w:rPr>
          <w:u w:val="single"/>
        </w:rPr>
      </w:pPr>
      <w:r>
        <w:t xml:space="preserve">lokomoční pohybové činnosti (chůze, běh, skoky a poskoky, lezení), nelokomoční pohybové činnosti (změny poloh a pohybů těla na místě) a jiné činnosti (základní gymnastika, turistika, sezonní činnosti, míčové hry apod.) </w:t>
      </w:r>
    </w:p>
    <w:p w14:paraId="1276B336" w14:textId="77777777" w:rsidR="00BC07F9" w:rsidRPr="00670BEA" w:rsidRDefault="00BC07F9" w:rsidP="00BC07F9">
      <w:pPr>
        <w:pStyle w:val="Odstavecseseznamem"/>
        <w:numPr>
          <w:ilvl w:val="0"/>
          <w:numId w:val="26"/>
        </w:numPr>
        <w:spacing w:line="240" w:lineRule="auto"/>
        <w:rPr>
          <w:u w:val="single"/>
        </w:rPr>
      </w:pPr>
      <w:r>
        <w:t xml:space="preserve">manipulační činnosti a jednoduché úkony s předměty, pomůckami, nástroji, náčiním, materiálem; činnosti seznamující děti s věcmi, které je obklopují, a jejich praktickým používáním </w:t>
      </w:r>
    </w:p>
    <w:p w14:paraId="6EC5E38C" w14:textId="77777777" w:rsidR="00BC07F9" w:rsidRPr="00670BEA" w:rsidRDefault="00BC07F9" w:rsidP="00BC07F9">
      <w:pPr>
        <w:pStyle w:val="Odstavecseseznamem"/>
        <w:numPr>
          <w:ilvl w:val="0"/>
          <w:numId w:val="26"/>
        </w:numPr>
        <w:spacing w:line="240" w:lineRule="auto"/>
        <w:rPr>
          <w:u w:val="single"/>
        </w:rPr>
      </w:pPr>
      <w:r>
        <w:t>zdravotně zaměřené činnosti (vyrovnávací, protahovací, uvolňovací, dechová, relaxační cvičení)</w:t>
      </w:r>
    </w:p>
    <w:p w14:paraId="38B77642" w14:textId="77777777" w:rsidR="00BC07F9" w:rsidRPr="00670BEA" w:rsidRDefault="00BC07F9" w:rsidP="00BC07F9">
      <w:pPr>
        <w:pStyle w:val="Odstavecseseznamem"/>
        <w:numPr>
          <w:ilvl w:val="0"/>
          <w:numId w:val="26"/>
        </w:numPr>
        <w:spacing w:line="240" w:lineRule="auto"/>
        <w:rPr>
          <w:u w:val="single"/>
        </w:rPr>
      </w:pPr>
      <w:r>
        <w:t xml:space="preserve">hudební a hudebně pohybové hry a činnosti </w:t>
      </w:r>
    </w:p>
    <w:p w14:paraId="71409A50" w14:textId="77777777" w:rsidR="00BC07F9" w:rsidRPr="00670BEA" w:rsidRDefault="00BC07F9" w:rsidP="00BC07F9">
      <w:pPr>
        <w:pStyle w:val="Odstavecseseznamem"/>
        <w:numPr>
          <w:ilvl w:val="0"/>
          <w:numId w:val="26"/>
        </w:numPr>
        <w:spacing w:line="240" w:lineRule="auto"/>
        <w:rPr>
          <w:u w:val="single"/>
        </w:rPr>
      </w:pPr>
      <w:r>
        <w:t>jednoduché pracovní a sebeobslužné činnosti v oblasti osobní hygieny, stolování, oblékání, úklidu, úpravy prostředí apod.</w:t>
      </w:r>
    </w:p>
    <w:p w14:paraId="566CF52F" w14:textId="77777777" w:rsidR="00BC07F9" w:rsidRPr="00670BEA" w:rsidRDefault="00BC07F9" w:rsidP="00BC07F9">
      <w:pPr>
        <w:pStyle w:val="Odstavecseseznamem"/>
        <w:numPr>
          <w:ilvl w:val="0"/>
          <w:numId w:val="26"/>
        </w:numPr>
        <w:spacing w:line="240" w:lineRule="auto"/>
        <w:rPr>
          <w:u w:val="single"/>
        </w:rPr>
      </w:pPr>
      <w:r>
        <w:t>příležitosti a činnosti směřující k ochraně zdraví, osobního bezpečí a vytváření zdravých životních návyků</w:t>
      </w:r>
    </w:p>
    <w:p w14:paraId="2D06EB4F" w14:textId="77777777" w:rsidR="00BC07F9" w:rsidRPr="00670BEA" w:rsidRDefault="00BC07F9" w:rsidP="00BC07F9">
      <w:pPr>
        <w:spacing w:line="240" w:lineRule="auto"/>
        <w:rPr>
          <w:b/>
          <w:sz w:val="24"/>
          <w:szCs w:val="24"/>
          <w:u w:val="single"/>
        </w:rPr>
      </w:pPr>
      <w:r w:rsidRPr="00670BEA">
        <w:rPr>
          <w:b/>
          <w:sz w:val="24"/>
          <w:szCs w:val="24"/>
          <w:u w:val="single"/>
        </w:rPr>
        <w:t>2) Dítě a jeho psychika:</w:t>
      </w:r>
    </w:p>
    <w:p w14:paraId="7D7E0A5D" w14:textId="77777777" w:rsidR="00BC07F9" w:rsidRPr="002A42F3" w:rsidRDefault="00BC07F9" w:rsidP="00BC07F9">
      <w:pPr>
        <w:pStyle w:val="Odstavecseseznamem"/>
        <w:numPr>
          <w:ilvl w:val="0"/>
          <w:numId w:val="26"/>
        </w:numPr>
        <w:spacing w:line="240" w:lineRule="auto"/>
        <w:rPr>
          <w:u w:val="single"/>
        </w:rPr>
      </w:pPr>
      <w:r>
        <w:t>společné diskuse, rozhovory, individuální a skupinová konverzace (vyprávění zážitků, příběhů, vyprávění podle skutečnosti i podle obrazového materiálu, podle vlastní fantazie, sdělování slyšeného druhým apod.</w:t>
      </w:r>
    </w:p>
    <w:p w14:paraId="67609BBA" w14:textId="77777777" w:rsidR="00BC07F9" w:rsidRPr="002A42F3" w:rsidRDefault="00BC07F9" w:rsidP="00BC07F9">
      <w:pPr>
        <w:pStyle w:val="Odstavecseseznamem"/>
        <w:numPr>
          <w:ilvl w:val="0"/>
          <w:numId w:val="26"/>
        </w:numPr>
        <w:spacing w:line="240" w:lineRule="auto"/>
        <w:rPr>
          <w:u w:val="single"/>
        </w:rPr>
      </w:pPr>
      <w:r>
        <w:t xml:space="preserve">přednes, recitace, dramatizace, zpěv </w:t>
      </w:r>
    </w:p>
    <w:p w14:paraId="004317D9" w14:textId="77777777" w:rsidR="00BC07F9" w:rsidRPr="002A42F3" w:rsidRDefault="00BC07F9" w:rsidP="00BC07F9">
      <w:pPr>
        <w:pStyle w:val="Odstavecseseznamem"/>
        <w:numPr>
          <w:ilvl w:val="0"/>
          <w:numId w:val="26"/>
        </w:numPr>
        <w:spacing w:line="240" w:lineRule="auto"/>
        <w:rPr>
          <w:u w:val="single"/>
        </w:rPr>
      </w:pPr>
      <w:r>
        <w:t xml:space="preserve"> grafické napodobování symbolů, tvarů, čísel, písmen </w:t>
      </w:r>
    </w:p>
    <w:p w14:paraId="28F69B2D" w14:textId="77777777" w:rsidR="00BC07F9" w:rsidRPr="002A42F3" w:rsidRDefault="00BC07F9" w:rsidP="00BC07F9">
      <w:pPr>
        <w:pStyle w:val="Odstavecseseznamem"/>
        <w:numPr>
          <w:ilvl w:val="0"/>
          <w:numId w:val="26"/>
        </w:numPr>
        <w:spacing w:line="240" w:lineRule="auto"/>
        <w:rPr>
          <w:u w:val="single"/>
        </w:rPr>
      </w:pPr>
      <w:r>
        <w:t xml:space="preserve">prohlížení a „čtení“ knížek </w:t>
      </w:r>
    </w:p>
    <w:p w14:paraId="17ABE1CC" w14:textId="77777777" w:rsidR="00BC07F9" w:rsidRPr="002A42F3" w:rsidRDefault="00BC07F9" w:rsidP="00BC07F9">
      <w:pPr>
        <w:pStyle w:val="Odstavecseseznamem"/>
        <w:numPr>
          <w:ilvl w:val="0"/>
          <w:numId w:val="26"/>
        </w:numPr>
        <w:spacing w:line="240" w:lineRule="auto"/>
        <w:rPr>
          <w:u w:val="single"/>
        </w:rPr>
      </w:pPr>
      <w:r>
        <w:t xml:space="preserve"> hry a činnosti zaměřené k poznávání a rozlišování zvuků, užívání gest </w:t>
      </w:r>
    </w:p>
    <w:p w14:paraId="380205CF" w14:textId="77777777" w:rsidR="00BC07F9" w:rsidRPr="002A42F3" w:rsidRDefault="00BC07F9" w:rsidP="00BC07F9">
      <w:pPr>
        <w:pStyle w:val="Odstavecseseznamem"/>
        <w:numPr>
          <w:ilvl w:val="0"/>
          <w:numId w:val="26"/>
        </w:numPr>
        <w:spacing w:line="240" w:lineRule="auto"/>
        <w:rPr>
          <w:u w:val="single"/>
        </w:rPr>
      </w:pPr>
      <w:r>
        <w:t>činnosti a příležitosti seznamující děti s různými sdělovacími prostředky (noviny, časopisy, knihy, audiovizuální technika)</w:t>
      </w:r>
    </w:p>
    <w:p w14:paraId="40A5A09A" w14:textId="77777777" w:rsidR="00BC07F9" w:rsidRPr="002A42F3" w:rsidRDefault="00BC07F9" w:rsidP="00BC07F9">
      <w:pPr>
        <w:pStyle w:val="Odstavecseseznamem"/>
        <w:numPr>
          <w:ilvl w:val="0"/>
          <w:numId w:val="26"/>
        </w:numPr>
        <w:spacing w:line="240" w:lineRule="auto"/>
        <w:rPr>
          <w:u w:val="single"/>
        </w:rPr>
      </w:pPr>
      <w:r>
        <w:t>hry a činnosti zaměřené ke cvičení různých forem paměti (mechanické a logické, obrazné a pojmové)</w:t>
      </w:r>
    </w:p>
    <w:p w14:paraId="2D0F1BF2" w14:textId="77777777" w:rsidR="00BC07F9" w:rsidRPr="002A42F3" w:rsidRDefault="00BC07F9" w:rsidP="00BC07F9">
      <w:pPr>
        <w:pStyle w:val="Odstavecseseznamem"/>
        <w:numPr>
          <w:ilvl w:val="0"/>
          <w:numId w:val="26"/>
        </w:numPr>
        <w:spacing w:line="240" w:lineRule="auto"/>
        <w:rPr>
          <w:u w:val="single"/>
        </w:rPr>
      </w:pPr>
      <w:r>
        <w:t xml:space="preserve">činnosti zaměřené na poznávání jednoduchých obrazně znakových systémů (písmena, číslice, piktogramy, značky, symboly, obrazce) </w:t>
      </w:r>
    </w:p>
    <w:p w14:paraId="37AFF140" w14:textId="77777777" w:rsidR="00BC07F9" w:rsidRPr="002A42F3" w:rsidRDefault="00BC07F9" w:rsidP="00BC07F9">
      <w:pPr>
        <w:pStyle w:val="Odstavecseseznamem"/>
        <w:numPr>
          <w:ilvl w:val="0"/>
          <w:numId w:val="26"/>
        </w:numPr>
        <w:spacing w:line="240" w:lineRule="auto"/>
        <w:rPr>
          <w:u w:val="single"/>
        </w:rPr>
      </w:pPr>
      <w:r>
        <w:t>hry a praktické úkony procvičující orientaci v prostoru i v rovině</w:t>
      </w:r>
    </w:p>
    <w:p w14:paraId="73C6F206" w14:textId="77777777" w:rsidR="00BC07F9" w:rsidRPr="002A42F3" w:rsidRDefault="00BC07F9" w:rsidP="00BC07F9">
      <w:pPr>
        <w:pStyle w:val="Odstavecseseznamem"/>
        <w:numPr>
          <w:ilvl w:val="0"/>
          <w:numId w:val="26"/>
        </w:numPr>
        <w:spacing w:line="240" w:lineRule="auto"/>
        <w:rPr>
          <w:u w:val="single"/>
        </w:rPr>
      </w:pPr>
      <w:r>
        <w:lastRenderedPageBreak/>
        <w:t>činnosti zaměřené na seznamování se s elementárními číselnými a matematickými pojmy a jejich symbolikou (číselná řada, číslice, základní geometrické tvary, množství apod.) a jejich smysluplnou praktickou aplikaci</w:t>
      </w:r>
    </w:p>
    <w:p w14:paraId="323FBEDA" w14:textId="77777777" w:rsidR="00BC07F9" w:rsidRPr="002A42F3" w:rsidRDefault="00BC07F9" w:rsidP="00BC07F9">
      <w:pPr>
        <w:pStyle w:val="Odstavecseseznamem"/>
        <w:numPr>
          <w:ilvl w:val="0"/>
          <w:numId w:val="26"/>
        </w:numPr>
        <w:spacing w:line="240" w:lineRule="auto"/>
      </w:pPr>
      <w:r w:rsidRPr="002A42F3">
        <w:t>spontánní hra</w:t>
      </w:r>
    </w:p>
    <w:p w14:paraId="52896F9C" w14:textId="77777777" w:rsidR="00BC07F9" w:rsidRPr="002A42F3" w:rsidRDefault="00BC07F9" w:rsidP="00BC07F9">
      <w:pPr>
        <w:pStyle w:val="Odstavecseseznamem"/>
        <w:numPr>
          <w:ilvl w:val="0"/>
          <w:numId w:val="26"/>
        </w:numPr>
        <w:spacing w:line="240" w:lineRule="auto"/>
        <w:rPr>
          <w:u w:val="single"/>
        </w:rPr>
      </w:pPr>
      <w:r>
        <w:t>estetické a tvůrčí aktivity (slovesné, výtvarné, dramatické, literární, hudební, pohybové a další)</w:t>
      </w:r>
    </w:p>
    <w:p w14:paraId="7D8B9945" w14:textId="77777777" w:rsidR="00BC07F9" w:rsidRPr="002A42F3" w:rsidRDefault="00BC07F9" w:rsidP="00BC07F9">
      <w:pPr>
        <w:pStyle w:val="Odstavecseseznamem"/>
        <w:numPr>
          <w:ilvl w:val="0"/>
          <w:numId w:val="26"/>
        </w:numPr>
        <w:spacing w:line="240" w:lineRule="auto"/>
        <w:rPr>
          <w:u w:val="single"/>
        </w:rPr>
      </w:pPr>
      <w:r>
        <w:t>výlety do okolí</w:t>
      </w:r>
    </w:p>
    <w:p w14:paraId="6F83F7F4" w14:textId="77777777" w:rsidR="00BC07F9" w:rsidRPr="00670BEA" w:rsidRDefault="00BC07F9" w:rsidP="00BC07F9">
      <w:pPr>
        <w:spacing w:line="240" w:lineRule="auto"/>
        <w:rPr>
          <w:b/>
          <w:sz w:val="24"/>
          <w:szCs w:val="24"/>
          <w:u w:val="single"/>
        </w:rPr>
      </w:pPr>
      <w:r w:rsidRPr="00670BEA">
        <w:rPr>
          <w:b/>
          <w:sz w:val="24"/>
          <w:szCs w:val="24"/>
          <w:u w:val="single"/>
        </w:rPr>
        <w:t>3) Dítě a ten druhý:</w:t>
      </w:r>
    </w:p>
    <w:p w14:paraId="34CC50A4" w14:textId="77777777" w:rsidR="00BC07F9" w:rsidRPr="00535945" w:rsidRDefault="00BC07F9" w:rsidP="00BC07F9">
      <w:pPr>
        <w:pStyle w:val="Odstavecseseznamem"/>
        <w:numPr>
          <w:ilvl w:val="0"/>
          <w:numId w:val="26"/>
        </w:numPr>
        <w:spacing w:line="240" w:lineRule="auto"/>
        <w:rPr>
          <w:u w:val="single"/>
        </w:rPr>
      </w:pPr>
      <w:r>
        <w:t xml:space="preserve">sociální a interaktivní hry, hraní rolí, dramatické činnosti, hudební a hudebně pohybové hry, výtvarné hry a etudy </w:t>
      </w:r>
    </w:p>
    <w:p w14:paraId="1D3E66F1" w14:textId="77777777" w:rsidR="00BC07F9" w:rsidRPr="00535945" w:rsidRDefault="00BC07F9" w:rsidP="00BC07F9">
      <w:pPr>
        <w:pStyle w:val="Odstavecseseznamem"/>
        <w:numPr>
          <w:ilvl w:val="0"/>
          <w:numId w:val="26"/>
        </w:numPr>
        <w:spacing w:line="240" w:lineRule="auto"/>
        <w:rPr>
          <w:u w:val="single"/>
        </w:rPr>
      </w:pPr>
      <w:r>
        <w:t xml:space="preserve">společenské hry, společné aktivity nejrůznějšího zaměření </w:t>
      </w:r>
    </w:p>
    <w:p w14:paraId="7DFFEA56" w14:textId="77777777" w:rsidR="00BC07F9" w:rsidRPr="00535945" w:rsidRDefault="00BC07F9" w:rsidP="00BC07F9">
      <w:pPr>
        <w:pStyle w:val="Odstavecseseznamem"/>
        <w:numPr>
          <w:ilvl w:val="0"/>
          <w:numId w:val="26"/>
        </w:numPr>
        <w:spacing w:line="240" w:lineRule="auto"/>
        <w:rPr>
          <w:u w:val="single"/>
        </w:rPr>
      </w:pPr>
      <w:r>
        <w:t>kooperativní činnosti ve dvojicích, ve skupinkách</w:t>
      </w:r>
    </w:p>
    <w:p w14:paraId="5DCDEDAF" w14:textId="77777777" w:rsidR="00BC07F9" w:rsidRPr="00670BEA" w:rsidRDefault="00BC07F9" w:rsidP="00BC07F9">
      <w:pPr>
        <w:pStyle w:val="Odstavecseseznamem"/>
        <w:spacing w:line="240" w:lineRule="auto"/>
        <w:rPr>
          <w:u w:val="single"/>
        </w:rPr>
      </w:pPr>
    </w:p>
    <w:p w14:paraId="402449EF" w14:textId="77777777" w:rsidR="00BC07F9" w:rsidRPr="00670BEA" w:rsidRDefault="00BC07F9" w:rsidP="00BC07F9">
      <w:pPr>
        <w:spacing w:line="240" w:lineRule="auto"/>
        <w:rPr>
          <w:b/>
          <w:sz w:val="24"/>
          <w:szCs w:val="24"/>
          <w:u w:val="single"/>
        </w:rPr>
      </w:pPr>
      <w:r w:rsidRPr="00670BEA">
        <w:rPr>
          <w:b/>
          <w:sz w:val="24"/>
          <w:szCs w:val="24"/>
          <w:u w:val="single"/>
        </w:rPr>
        <w:t>4) Dítě a společnost:</w:t>
      </w:r>
    </w:p>
    <w:p w14:paraId="4B353D3A" w14:textId="77777777" w:rsidR="00BC07F9" w:rsidRPr="00535945" w:rsidRDefault="00BC07F9" w:rsidP="00BC07F9">
      <w:pPr>
        <w:pStyle w:val="Odstavecseseznamem"/>
        <w:numPr>
          <w:ilvl w:val="0"/>
          <w:numId w:val="26"/>
        </w:numPr>
        <w:spacing w:line="240" w:lineRule="auto"/>
        <w:rPr>
          <w:u w:val="single"/>
        </w:rPr>
      </w:pPr>
      <w:r>
        <w:t>různorodé společné hry a skupinové aktivity (námětové hry, dramatizace, konstruktivní a výtvarné projekty apod.) umožňující dětem spolupodílet se na jejich průběhu i výsledcích</w:t>
      </w:r>
    </w:p>
    <w:p w14:paraId="547AA705" w14:textId="77777777" w:rsidR="00BC07F9" w:rsidRPr="00535945" w:rsidRDefault="00BC07F9" w:rsidP="00BC07F9">
      <w:pPr>
        <w:pStyle w:val="Odstavecseseznamem"/>
        <w:numPr>
          <w:ilvl w:val="0"/>
          <w:numId w:val="26"/>
        </w:numPr>
        <w:spacing w:line="240" w:lineRule="auto"/>
        <w:rPr>
          <w:u w:val="single"/>
        </w:rPr>
      </w:pPr>
      <w:r>
        <w:t xml:space="preserve">aktivity přibližující dítěti pravidla vzájemného styku (zdvořilost, ohleduplnost, tolerance, spolupráce) a mravní hodnoty (dobro, zlo, spravedlnost, pravda, upřímnost, otevřenost apod.) v jednání lidí </w:t>
      </w:r>
    </w:p>
    <w:p w14:paraId="00665991" w14:textId="77777777" w:rsidR="00BC07F9" w:rsidRPr="00670BEA" w:rsidRDefault="00BC07F9" w:rsidP="00BC07F9">
      <w:pPr>
        <w:pStyle w:val="Odstavecseseznamem"/>
        <w:numPr>
          <w:ilvl w:val="0"/>
          <w:numId w:val="26"/>
        </w:numPr>
        <w:spacing w:line="240" w:lineRule="auto"/>
        <w:rPr>
          <w:u w:val="single"/>
        </w:rPr>
      </w:pPr>
      <w:r>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p w14:paraId="7186AE9E" w14:textId="77777777" w:rsidR="00C709B5" w:rsidRDefault="00C709B5" w:rsidP="00BC07F9">
      <w:pPr>
        <w:spacing w:line="240" w:lineRule="auto"/>
        <w:rPr>
          <w:b/>
          <w:sz w:val="24"/>
          <w:szCs w:val="24"/>
          <w:u w:val="single"/>
        </w:rPr>
      </w:pPr>
    </w:p>
    <w:p w14:paraId="56E5E447" w14:textId="77777777" w:rsidR="00BC07F9" w:rsidRPr="00670BEA" w:rsidRDefault="00BC07F9" w:rsidP="00BC07F9">
      <w:pPr>
        <w:spacing w:line="240" w:lineRule="auto"/>
        <w:rPr>
          <w:b/>
          <w:sz w:val="24"/>
          <w:szCs w:val="24"/>
          <w:u w:val="single"/>
        </w:rPr>
      </w:pPr>
      <w:r w:rsidRPr="00670BEA">
        <w:rPr>
          <w:b/>
          <w:sz w:val="24"/>
          <w:szCs w:val="24"/>
          <w:u w:val="single"/>
        </w:rPr>
        <w:t>5) Dítě a svět:</w:t>
      </w:r>
    </w:p>
    <w:p w14:paraId="4C7349D7" w14:textId="77777777" w:rsidR="00BC07F9" w:rsidRPr="00535945" w:rsidRDefault="00BC07F9" w:rsidP="00BC07F9">
      <w:pPr>
        <w:pStyle w:val="Odstavecseseznamem"/>
        <w:numPr>
          <w:ilvl w:val="0"/>
          <w:numId w:val="26"/>
        </w:numPr>
        <w:spacing w:line="240" w:lineRule="auto"/>
        <w:rPr>
          <w:u w:val="single"/>
        </w:rPr>
      </w:pPr>
      <w:r>
        <w:t xml:space="preserve">využívání přirozených podnětů, situací a praktických ukázek v životě a okolí dítěte k seznamování dítěte s elementárními dítěti srozumitelnými reáliemi o naší republice </w:t>
      </w:r>
    </w:p>
    <w:p w14:paraId="7DE492F8" w14:textId="77777777" w:rsidR="00BC07F9" w:rsidRPr="00535945" w:rsidRDefault="00BC07F9" w:rsidP="00BC07F9">
      <w:pPr>
        <w:pStyle w:val="Odstavecseseznamem"/>
        <w:numPr>
          <w:ilvl w:val="0"/>
          <w:numId w:val="26"/>
        </w:numPr>
        <w:spacing w:line="240" w:lineRule="auto"/>
        <w:rPr>
          <w:u w:val="single"/>
        </w:rPr>
      </w:pPr>
      <w:r>
        <w:t>pozorování životních podmínek a stavu životního prostředí, poznávání ekosystémů (les, louka, rybník apod.)</w:t>
      </w:r>
    </w:p>
    <w:p w14:paraId="44E73A71" w14:textId="77777777" w:rsidR="00BC07F9" w:rsidRPr="00535945" w:rsidRDefault="00BC07F9" w:rsidP="00BC07F9">
      <w:pPr>
        <w:pStyle w:val="Odstavecseseznamem"/>
        <w:numPr>
          <w:ilvl w:val="0"/>
          <w:numId w:val="26"/>
        </w:numPr>
        <w:spacing w:line="240" w:lineRule="auto"/>
        <w:rPr>
          <w:u w:val="single"/>
        </w:rPr>
      </w:pPr>
      <w:r>
        <w:t xml:space="preserve"> ekologicky motivované herní aktivity (</w:t>
      </w:r>
      <w:proofErr w:type="spellStart"/>
      <w:r>
        <w:t>ekohry</w:t>
      </w:r>
      <w:proofErr w:type="spellEnd"/>
      <w:r>
        <w:t xml:space="preserve">) </w:t>
      </w:r>
    </w:p>
    <w:p w14:paraId="75B9CEC0" w14:textId="77777777" w:rsidR="00BC07F9" w:rsidRPr="000141C0" w:rsidRDefault="00BC07F9" w:rsidP="00BC07F9">
      <w:pPr>
        <w:pStyle w:val="Odstavecseseznamem"/>
        <w:numPr>
          <w:ilvl w:val="0"/>
          <w:numId w:val="26"/>
        </w:numPr>
        <w:spacing w:line="240" w:lineRule="auto"/>
        <w:rPr>
          <w:u w:val="single"/>
        </w:rPr>
      </w:pPr>
      <w:r>
        <w:t>smysluplné činnosti přispívající k péči o životní prostředí a okolní krajinu, pracovní činnosti, pěstitelské a chovatelské činnosti, činnosti zaměřené k péči o školní prostředí, školní zahradu a blízké okolí</w:t>
      </w:r>
    </w:p>
    <w:p w14:paraId="743D8373" w14:textId="77777777" w:rsidR="00C709B5" w:rsidRDefault="00C709B5" w:rsidP="00C709B5">
      <w:pPr>
        <w:spacing w:line="240" w:lineRule="auto"/>
        <w:rPr>
          <w:u w:val="single"/>
        </w:rPr>
      </w:pPr>
    </w:p>
    <w:p w14:paraId="76E8BB99" w14:textId="77777777" w:rsidR="00C709B5" w:rsidRDefault="00C709B5" w:rsidP="00C709B5">
      <w:pPr>
        <w:spacing w:line="240" w:lineRule="auto"/>
        <w:rPr>
          <w:u w:val="single"/>
        </w:rPr>
      </w:pPr>
    </w:p>
    <w:p w14:paraId="5971E147" w14:textId="77777777" w:rsidR="00C709B5" w:rsidRPr="00C709B5" w:rsidRDefault="00C709B5" w:rsidP="00C709B5">
      <w:pPr>
        <w:spacing w:line="240" w:lineRule="auto"/>
        <w:rPr>
          <w:u w:val="single"/>
        </w:rPr>
      </w:pPr>
    </w:p>
    <w:p w14:paraId="00DC5503" w14:textId="77777777" w:rsidR="00BC07F9" w:rsidRDefault="00BC07F9" w:rsidP="00BC07F9">
      <w:pPr>
        <w:pStyle w:val="Normlnweb"/>
        <w:spacing w:before="0" w:after="0"/>
        <w:rPr>
          <w:rFonts w:asciiTheme="minorHAnsi" w:hAnsiTheme="minorHAnsi"/>
          <w:b/>
          <w:sz w:val="22"/>
          <w:szCs w:val="22"/>
        </w:rPr>
      </w:pPr>
      <w:r>
        <w:rPr>
          <w:rFonts w:asciiTheme="minorHAnsi" w:hAnsiTheme="minorHAnsi"/>
          <w:b/>
          <w:sz w:val="22"/>
          <w:szCs w:val="22"/>
        </w:rPr>
        <w:t>__________________________________________________________________________________</w:t>
      </w:r>
    </w:p>
    <w:p w14:paraId="1FB5FD01" w14:textId="77777777" w:rsidR="00BC07F9" w:rsidRDefault="00BC07F9" w:rsidP="00BC07F9">
      <w:pPr>
        <w:pStyle w:val="Normlnweb"/>
        <w:spacing w:before="0" w:after="0"/>
        <w:rPr>
          <w:rFonts w:asciiTheme="minorHAnsi" w:hAnsiTheme="minorHAnsi"/>
          <w:b/>
          <w:sz w:val="22"/>
          <w:szCs w:val="22"/>
        </w:rPr>
      </w:pPr>
    </w:p>
    <w:p w14:paraId="23B7C996" w14:textId="77777777" w:rsidR="00BC07F9" w:rsidRDefault="00BC07F9" w:rsidP="00BC07F9">
      <w:pPr>
        <w:pStyle w:val="Normlnweb"/>
        <w:spacing w:before="0" w:after="0"/>
        <w:rPr>
          <w:rFonts w:asciiTheme="minorHAnsi" w:hAnsiTheme="minorHAnsi"/>
          <w:b/>
          <w:sz w:val="28"/>
          <w:szCs w:val="28"/>
        </w:rPr>
      </w:pPr>
      <w:r>
        <w:rPr>
          <w:rFonts w:asciiTheme="minorHAnsi" w:hAnsiTheme="minorHAnsi"/>
          <w:b/>
          <w:sz w:val="28"/>
          <w:szCs w:val="28"/>
        </w:rPr>
        <w:t>Červen – Cestujeme kolem světa</w:t>
      </w:r>
    </w:p>
    <w:p w14:paraId="5CBD43A3" w14:textId="77777777" w:rsidR="00BC07F9" w:rsidRDefault="00BC07F9" w:rsidP="00BC07F9">
      <w:pPr>
        <w:pStyle w:val="Normlnweb"/>
        <w:spacing w:before="0" w:after="0"/>
        <w:rPr>
          <w:rFonts w:asciiTheme="minorHAnsi" w:hAnsiTheme="minorHAnsi"/>
          <w:b/>
          <w:sz w:val="28"/>
          <w:szCs w:val="28"/>
        </w:rPr>
      </w:pPr>
      <w:r>
        <w:rPr>
          <w:rFonts w:asciiTheme="minorHAnsi" w:hAnsiTheme="minorHAnsi"/>
          <w:b/>
          <w:sz w:val="28"/>
          <w:szCs w:val="28"/>
        </w:rPr>
        <w:t>_________________________________________________________________</w:t>
      </w:r>
    </w:p>
    <w:p w14:paraId="63D8B8FD" w14:textId="77777777" w:rsidR="00BC07F9" w:rsidRPr="00B53FBE" w:rsidRDefault="00BC07F9" w:rsidP="00BC07F9">
      <w:pPr>
        <w:pStyle w:val="Normlnweb"/>
        <w:numPr>
          <w:ilvl w:val="0"/>
          <w:numId w:val="26"/>
        </w:numPr>
        <w:spacing w:before="0" w:after="0"/>
        <w:rPr>
          <w:rFonts w:asciiTheme="minorHAnsi" w:hAnsiTheme="minorHAnsi"/>
          <w:b/>
          <w:sz w:val="22"/>
          <w:szCs w:val="22"/>
        </w:rPr>
      </w:pPr>
      <w:r w:rsidRPr="00B53FBE">
        <w:rPr>
          <w:rFonts w:asciiTheme="minorHAnsi" w:hAnsiTheme="minorHAnsi"/>
          <w:b/>
          <w:sz w:val="22"/>
          <w:szCs w:val="22"/>
        </w:rPr>
        <w:t>V moři</w:t>
      </w:r>
    </w:p>
    <w:p w14:paraId="0C3DB24E" w14:textId="77777777" w:rsidR="00BC07F9" w:rsidRPr="00B53FBE" w:rsidRDefault="00BC07F9" w:rsidP="00BC07F9">
      <w:pPr>
        <w:pStyle w:val="Normlnweb"/>
        <w:spacing w:before="0" w:after="0"/>
        <w:rPr>
          <w:rFonts w:asciiTheme="minorHAnsi" w:hAnsiTheme="minorHAnsi"/>
          <w:b/>
          <w:sz w:val="22"/>
          <w:szCs w:val="22"/>
        </w:rPr>
      </w:pPr>
    </w:p>
    <w:p w14:paraId="35EE1F7F" w14:textId="77777777" w:rsidR="00BC07F9" w:rsidRPr="00B53FBE" w:rsidRDefault="00BC07F9" w:rsidP="00BC07F9">
      <w:pPr>
        <w:pStyle w:val="Normlnweb"/>
        <w:numPr>
          <w:ilvl w:val="0"/>
          <w:numId w:val="26"/>
        </w:numPr>
        <w:spacing w:before="0" w:after="0"/>
        <w:rPr>
          <w:rFonts w:asciiTheme="minorHAnsi" w:hAnsiTheme="minorHAnsi"/>
          <w:b/>
          <w:sz w:val="22"/>
          <w:szCs w:val="22"/>
        </w:rPr>
      </w:pPr>
      <w:r w:rsidRPr="00B53FBE">
        <w:rPr>
          <w:rFonts w:asciiTheme="minorHAnsi" w:hAnsiTheme="minorHAnsi"/>
          <w:b/>
          <w:sz w:val="22"/>
          <w:szCs w:val="22"/>
        </w:rPr>
        <w:t>V ZOO</w:t>
      </w:r>
    </w:p>
    <w:p w14:paraId="0B3B17B8" w14:textId="77777777" w:rsidR="00BC07F9" w:rsidRPr="00B53FBE" w:rsidRDefault="00BC07F9" w:rsidP="00BC07F9">
      <w:pPr>
        <w:pStyle w:val="Normlnweb"/>
        <w:spacing w:before="0" w:after="0"/>
        <w:ind w:left="720"/>
        <w:rPr>
          <w:rFonts w:asciiTheme="minorHAnsi" w:hAnsiTheme="minorHAnsi"/>
          <w:b/>
          <w:sz w:val="22"/>
          <w:szCs w:val="22"/>
        </w:rPr>
      </w:pPr>
    </w:p>
    <w:p w14:paraId="75099361" w14:textId="77777777" w:rsidR="00BC07F9" w:rsidRPr="00B53FBE" w:rsidRDefault="00BC07F9" w:rsidP="00BC07F9">
      <w:pPr>
        <w:pStyle w:val="Normlnweb"/>
        <w:numPr>
          <w:ilvl w:val="0"/>
          <w:numId w:val="26"/>
        </w:numPr>
        <w:spacing w:before="0" w:after="0"/>
        <w:rPr>
          <w:rFonts w:asciiTheme="minorHAnsi" w:hAnsiTheme="minorHAnsi"/>
          <w:b/>
          <w:sz w:val="22"/>
          <w:szCs w:val="22"/>
        </w:rPr>
      </w:pPr>
      <w:r w:rsidRPr="00B53FBE">
        <w:rPr>
          <w:rFonts w:asciiTheme="minorHAnsi" w:hAnsiTheme="minorHAnsi"/>
          <w:b/>
          <w:sz w:val="22"/>
          <w:szCs w:val="22"/>
        </w:rPr>
        <w:t>Děti světa</w:t>
      </w:r>
    </w:p>
    <w:p w14:paraId="0B67F085" w14:textId="77777777" w:rsidR="00BC07F9" w:rsidRPr="00B53FBE" w:rsidRDefault="00BC07F9" w:rsidP="00BC07F9">
      <w:pPr>
        <w:pStyle w:val="Normlnweb"/>
        <w:spacing w:before="0" w:after="0"/>
        <w:rPr>
          <w:rFonts w:asciiTheme="minorHAnsi" w:hAnsiTheme="minorHAnsi"/>
          <w:b/>
          <w:sz w:val="22"/>
          <w:szCs w:val="22"/>
        </w:rPr>
      </w:pPr>
    </w:p>
    <w:p w14:paraId="2D82D098" w14:textId="77777777" w:rsidR="00BC07F9" w:rsidRPr="00B53FBE" w:rsidRDefault="00BC07F9" w:rsidP="00BC07F9">
      <w:pPr>
        <w:pStyle w:val="Normlnweb"/>
        <w:numPr>
          <w:ilvl w:val="0"/>
          <w:numId w:val="26"/>
        </w:numPr>
        <w:spacing w:before="0" w:after="0"/>
        <w:rPr>
          <w:rFonts w:asciiTheme="minorHAnsi" w:hAnsiTheme="minorHAnsi"/>
          <w:b/>
          <w:sz w:val="22"/>
          <w:szCs w:val="22"/>
        </w:rPr>
      </w:pPr>
      <w:r w:rsidRPr="00B53FBE">
        <w:rPr>
          <w:rFonts w:asciiTheme="minorHAnsi" w:hAnsiTheme="minorHAnsi"/>
          <w:b/>
          <w:sz w:val="22"/>
          <w:szCs w:val="22"/>
        </w:rPr>
        <w:t>Těšíme se na prázdniny, cestujeme</w:t>
      </w:r>
    </w:p>
    <w:p w14:paraId="0E892C7E" w14:textId="77777777" w:rsidR="00BC07F9" w:rsidRPr="00B53FBE" w:rsidRDefault="00BC07F9" w:rsidP="00BC07F9">
      <w:pPr>
        <w:pStyle w:val="Normlnweb"/>
        <w:spacing w:before="0" w:after="0"/>
        <w:rPr>
          <w:rFonts w:asciiTheme="minorHAnsi" w:hAnsiTheme="minorHAnsi"/>
          <w:b/>
          <w:sz w:val="22"/>
          <w:szCs w:val="22"/>
        </w:rPr>
      </w:pPr>
    </w:p>
    <w:p w14:paraId="3F7C8603" w14:textId="77777777" w:rsidR="00BC07F9" w:rsidRPr="00B53FBE" w:rsidRDefault="00BC07F9" w:rsidP="00BC07F9">
      <w:pPr>
        <w:pStyle w:val="Normlnweb"/>
        <w:spacing w:before="0" w:after="0"/>
        <w:rPr>
          <w:rFonts w:asciiTheme="minorHAnsi" w:hAnsiTheme="minorHAnsi"/>
          <w:b/>
          <w:sz w:val="22"/>
          <w:szCs w:val="22"/>
        </w:rPr>
      </w:pPr>
      <w:r w:rsidRPr="00B53FBE">
        <w:rPr>
          <w:rFonts w:asciiTheme="minorHAnsi" w:hAnsiTheme="minorHAnsi"/>
          <w:b/>
          <w:sz w:val="22"/>
          <w:szCs w:val="22"/>
        </w:rPr>
        <w:t>Záměr:</w:t>
      </w:r>
    </w:p>
    <w:p w14:paraId="272DE953" w14:textId="77777777" w:rsidR="00BC07F9" w:rsidRDefault="00BC07F9" w:rsidP="00BC07F9">
      <w:pPr>
        <w:pStyle w:val="Normlnweb"/>
        <w:spacing w:before="0" w:after="0"/>
        <w:rPr>
          <w:rFonts w:asciiTheme="minorHAnsi" w:hAnsiTheme="minorHAnsi"/>
          <w:sz w:val="22"/>
          <w:szCs w:val="22"/>
        </w:rPr>
      </w:pPr>
      <w:r>
        <w:rPr>
          <w:rFonts w:asciiTheme="minorHAnsi" w:hAnsiTheme="minorHAnsi"/>
          <w:sz w:val="22"/>
          <w:szCs w:val="22"/>
        </w:rPr>
        <w:t xml:space="preserve">Podíváme se a seznámíme se s životem a taji pod hladinou moře. </w:t>
      </w:r>
    </w:p>
    <w:p w14:paraId="275CCC87" w14:textId="77777777" w:rsidR="00BC07F9" w:rsidRDefault="00BC07F9" w:rsidP="00BC07F9">
      <w:pPr>
        <w:pStyle w:val="Normlnweb"/>
        <w:spacing w:before="0" w:after="0"/>
        <w:rPr>
          <w:rFonts w:asciiTheme="minorHAnsi" w:hAnsiTheme="minorHAnsi"/>
          <w:sz w:val="22"/>
          <w:szCs w:val="22"/>
        </w:rPr>
      </w:pPr>
      <w:r>
        <w:rPr>
          <w:rFonts w:asciiTheme="minorHAnsi" w:hAnsiTheme="minorHAnsi"/>
          <w:sz w:val="22"/>
          <w:szCs w:val="22"/>
        </w:rPr>
        <w:t>Seznámíme se i s exotickými zvířaty, které můžeme vidět v ZOO, v knížkách a někdo je má i jako svého mazlíčka</w:t>
      </w:r>
    </w:p>
    <w:p w14:paraId="2E1F1370" w14:textId="77777777" w:rsidR="00BC07F9" w:rsidRDefault="00BC07F9" w:rsidP="00BC07F9">
      <w:pPr>
        <w:pStyle w:val="Normlnweb"/>
        <w:spacing w:before="0" w:after="0"/>
        <w:rPr>
          <w:rFonts w:asciiTheme="minorHAnsi" w:hAnsiTheme="minorHAnsi"/>
          <w:sz w:val="22"/>
          <w:szCs w:val="22"/>
        </w:rPr>
      </w:pPr>
      <w:r>
        <w:rPr>
          <w:rFonts w:asciiTheme="minorHAnsi" w:hAnsiTheme="minorHAnsi"/>
          <w:sz w:val="22"/>
          <w:szCs w:val="22"/>
        </w:rPr>
        <w:t xml:space="preserve">Povíme si o planetě Zemi, na které nežijeme jenom my, ale i jiné děti. </w:t>
      </w:r>
      <w:r w:rsidRPr="00B53FBE">
        <w:rPr>
          <w:rFonts w:asciiTheme="minorHAnsi" w:hAnsiTheme="minorHAnsi"/>
          <w:sz w:val="22"/>
          <w:szCs w:val="22"/>
        </w:rPr>
        <w:t>Sezna</w:t>
      </w:r>
      <w:r>
        <w:rPr>
          <w:rFonts w:asciiTheme="minorHAnsi" w:hAnsiTheme="minorHAnsi"/>
          <w:sz w:val="22"/>
          <w:szCs w:val="22"/>
        </w:rPr>
        <w:t>mování s životem v ČR, v cizích zemích, na jiných kontinentech, s jinými národnostmi. Seznámíme se existencí jiných kultur a národností, povedeme děti k uvědomění, že i ony jsou součástí světa, přírody, společnosti a planety Země. Společnými prožitky posílíme zvídavost, zájem a radost z objevování.</w:t>
      </w:r>
    </w:p>
    <w:p w14:paraId="79397298" w14:textId="77777777" w:rsidR="00BC07F9" w:rsidRDefault="00BC07F9" w:rsidP="00BC07F9">
      <w:pPr>
        <w:pStyle w:val="Normlnweb"/>
        <w:spacing w:before="0" w:after="0"/>
        <w:rPr>
          <w:rFonts w:asciiTheme="minorHAnsi" w:hAnsiTheme="minorHAnsi"/>
          <w:sz w:val="22"/>
          <w:szCs w:val="22"/>
        </w:rPr>
      </w:pPr>
      <w:r>
        <w:rPr>
          <w:rFonts w:asciiTheme="minorHAnsi" w:hAnsiTheme="minorHAnsi"/>
          <w:sz w:val="22"/>
          <w:szCs w:val="22"/>
        </w:rPr>
        <w:t>A určitě už všichni netrpělivě budou čekat na letní prázdniny a spoustu výletů. Budeme si povídat a těšit se na tyto zážitky.</w:t>
      </w:r>
    </w:p>
    <w:p w14:paraId="2BEE394A" w14:textId="77777777" w:rsidR="00BC07F9" w:rsidRDefault="00BC07F9" w:rsidP="00BC07F9">
      <w:pPr>
        <w:pStyle w:val="Normlnweb"/>
        <w:spacing w:before="0" w:after="0"/>
        <w:rPr>
          <w:rFonts w:asciiTheme="minorHAnsi" w:hAnsiTheme="minorHAnsi"/>
          <w:sz w:val="22"/>
          <w:szCs w:val="22"/>
        </w:rPr>
      </w:pPr>
    </w:p>
    <w:p w14:paraId="6D18A053" w14:textId="77777777" w:rsidR="00C709B5" w:rsidRDefault="00C709B5" w:rsidP="00BC07F9">
      <w:pPr>
        <w:pStyle w:val="Normlnweb"/>
        <w:spacing w:before="0" w:after="0"/>
        <w:rPr>
          <w:rFonts w:asciiTheme="minorHAnsi" w:hAnsiTheme="minorHAnsi"/>
          <w:sz w:val="22"/>
          <w:szCs w:val="22"/>
        </w:rPr>
      </w:pPr>
    </w:p>
    <w:p w14:paraId="64CB8530" w14:textId="77777777" w:rsidR="00C709B5" w:rsidRDefault="00C709B5" w:rsidP="00BC07F9">
      <w:pPr>
        <w:pStyle w:val="Normlnweb"/>
        <w:spacing w:before="0" w:after="0"/>
        <w:rPr>
          <w:rFonts w:asciiTheme="minorHAnsi" w:hAnsiTheme="minorHAnsi"/>
          <w:sz w:val="22"/>
          <w:szCs w:val="22"/>
        </w:rPr>
      </w:pPr>
    </w:p>
    <w:p w14:paraId="6EC17826" w14:textId="77777777" w:rsidR="00BC07F9" w:rsidRDefault="00BC07F9" w:rsidP="00BC07F9">
      <w:pPr>
        <w:pStyle w:val="Normlnweb"/>
        <w:spacing w:before="0" w:after="0"/>
        <w:rPr>
          <w:rFonts w:asciiTheme="minorHAnsi" w:hAnsiTheme="minorHAnsi"/>
          <w:sz w:val="22"/>
          <w:szCs w:val="22"/>
        </w:rPr>
      </w:pPr>
    </w:p>
    <w:p w14:paraId="0F2B315C" w14:textId="77777777" w:rsidR="00BC07F9" w:rsidRPr="00DD766A" w:rsidRDefault="00BC07F9" w:rsidP="00BC07F9">
      <w:pPr>
        <w:rPr>
          <w:b/>
          <w:sz w:val="32"/>
          <w:szCs w:val="32"/>
          <w:u w:val="double"/>
        </w:rPr>
      </w:pPr>
      <w:r w:rsidRPr="00DD766A">
        <w:rPr>
          <w:b/>
          <w:sz w:val="32"/>
          <w:szCs w:val="32"/>
          <w:u w:val="double"/>
        </w:rPr>
        <w:t>Vzdělávací cíle:</w:t>
      </w:r>
    </w:p>
    <w:p w14:paraId="07114B1A" w14:textId="77777777" w:rsidR="00BC07F9" w:rsidRPr="00DD766A" w:rsidRDefault="00BC07F9" w:rsidP="00BC07F9">
      <w:pPr>
        <w:spacing w:line="240" w:lineRule="auto"/>
        <w:rPr>
          <w:b/>
          <w:sz w:val="24"/>
          <w:szCs w:val="24"/>
          <w:u w:val="single"/>
        </w:rPr>
      </w:pPr>
      <w:r w:rsidRPr="00DD766A">
        <w:rPr>
          <w:b/>
          <w:sz w:val="24"/>
          <w:szCs w:val="24"/>
        </w:rPr>
        <w:t>1</w:t>
      </w:r>
      <w:r w:rsidRPr="00DD766A">
        <w:rPr>
          <w:b/>
          <w:sz w:val="24"/>
          <w:szCs w:val="24"/>
          <w:u w:val="single"/>
        </w:rPr>
        <w:t>) Dítě a jeho tělo:</w:t>
      </w:r>
    </w:p>
    <w:p w14:paraId="3D7ACC28" w14:textId="77777777" w:rsidR="00BC07F9" w:rsidRPr="00DD766A" w:rsidRDefault="00BC07F9" w:rsidP="00BC07F9">
      <w:pPr>
        <w:pStyle w:val="Odstavecseseznamem"/>
        <w:numPr>
          <w:ilvl w:val="0"/>
          <w:numId w:val="148"/>
        </w:numPr>
        <w:spacing w:line="240" w:lineRule="auto"/>
        <w:rPr>
          <w:u w:val="single"/>
        </w:rPr>
      </w:pPr>
      <w:r>
        <w:t xml:space="preserve">rozvoj pohybových schopností a zdokonalování dovedností v oblasti hrubé i jemné motoriky (koordinace a rozsahu pohybu, dýchání, koordinace ruky a oka apod.), ovládání pohybového aparátu a tělesných funkcí </w:t>
      </w:r>
    </w:p>
    <w:p w14:paraId="2AF6FEB6" w14:textId="77777777" w:rsidR="00BC07F9" w:rsidRPr="00DD766A" w:rsidRDefault="00BC07F9" w:rsidP="00BC07F9">
      <w:pPr>
        <w:pStyle w:val="Odstavecseseznamem"/>
        <w:numPr>
          <w:ilvl w:val="0"/>
          <w:numId w:val="148"/>
        </w:numPr>
        <w:spacing w:line="240" w:lineRule="auto"/>
        <w:rPr>
          <w:u w:val="single"/>
        </w:rPr>
      </w:pPr>
      <w:r>
        <w:t xml:space="preserve">rozvoj a užívání všech smyslů </w:t>
      </w:r>
    </w:p>
    <w:p w14:paraId="60966056" w14:textId="77777777" w:rsidR="00BC07F9" w:rsidRPr="00DD766A" w:rsidRDefault="00BC07F9" w:rsidP="00BC07F9">
      <w:pPr>
        <w:pStyle w:val="Odstavecseseznamem"/>
        <w:numPr>
          <w:ilvl w:val="0"/>
          <w:numId w:val="148"/>
        </w:numPr>
        <w:spacing w:line="240" w:lineRule="auto"/>
        <w:rPr>
          <w:u w:val="single"/>
        </w:rPr>
      </w:pPr>
      <w:r>
        <w:t xml:space="preserve">rozvoj fyzické i psychické zdatnosti </w:t>
      </w:r>
    </w:p>
    <w:p w14:paraId="03FAA361" w14:textId="77777777" w:rsidR="00BC07F9" w:rsidRPr="00DD766A" w:rsidRDefault="00BC07F9" w:rsidP="00BC07F9">
      <w:pPr>
        <w:pStyle w:val="Odstavecseseznamem"/>
        <w:numPr>
          <w:ilvl w:val="0"/>
          <w:numId w:val="148"/>
        </w:numPr>
        <w:spacing w:line="240" w:lineRule="auto"/>
        <w:rPr>
          <w:u w:val="single"/>
        </w:rPr>
      </w:pPr>
      <w:r>
        <w:t>osvojení si věku přiměřených praktických dovedností</w:t>
      </w:r>
    </w:p>
    <w:p w14:paraId="415A7570" w14:textId="77777777" w:rsidR="00BC07F9" w:rsidRPr="00DD766A" w:rsidRDefault="00BC07F9" w:rsidP="00BC07F9">
      <w:pPr>
        <w:spacing w:line="240" w:lineRule="auto"/>
        <w:rPr>
          <w:b/>
          <w:sz w:val="24"/>
          <w:szCs w:val="24"/>
          <w:u w:val="single"/>
        </w:rPr>
      </w:pPr>
      <w:r w:rsidRPr="00DD766A">
        <w:rPr>
          <w:b/>
          <w:sz w:val="24"/>
          <w:szCs w:val="24"/>
          <w:u w:val="single"/>
        </w:rPr>
        <w:t>2) Dítě a jeho psychika:</w:t>
      </w:r>
    </w:p>
    <w:p w14:paraId="4658222E" w14:textId="77777777" w:rsidR="00BC07F9" w:rsidRPr="00DD766A" w:rsidRDefault="00BC07F9" w:rsidP="00BC07F9">
      <w:pPr>
        <w:pStyle w:val="Odstavecseseznamem"/>
        <w:numPr>
          <w:ilvl w:val="0"/>
          <w:numId w:val="148"/>
        </w:numPr>
        <w:spacing w:line="240" w:lineRule="auto"/>
        <w:rPr>
          <w:u w:val="single"/>
        </w:rPr>
      </w:pPr>
      <w:r>
        <w:t>rozvoj řečových schopností a jazykových dovedností receptivních (vnímání, naslouchání, porozumění) i produktivních (výslovnosti, vytváření pojmů, mluvního projevu, vyjadřování)</w:t>
      </w:r>
    </w:p>
    <w:p w14:paraId="3E24060B" w14:textId="77777777" w:rsidR="00BC07F9" w:rsidRPr="00455A0B" w:rsidRDefault="00BC07F9" w:rsidP="00BC07F9">
      <w:pPr>
        <w:pStyle w:val="Odstavecseseznamem"/>
        <w:numPr>
          <w:ilvl w:val="0"/>
          <w:numId w:val="148"/>
        </w:numPr>
        <w:spacing w:line="240" w:lineRule="auto"/>
        <w:rPr>
          <w:u w:val="single"/>
        </w:rPr>
      </w:pPr>
      <w:r>
        <w:t>rozvoj tvořivosti (tvořivého myšlení, řešení problémů, tvořivého sebevyjádření)</w:t>
      </w:r>
    </w:p>
    <w:p w14:paraId="0708AAD7" w14:textId="77777777" w:rsidR="00BC07F9" w:rsidRPr="00455A0B" w:rsidRDefault="00BC07F9" w:rsidP="00BC07F9">
      <w:pPr>
        <w:pStyle w:val="Odstavecseseznamem"/>
        <w:numPr>
          <w:ilvl w:val="0"/>
          <w:numId w:val="148"/>
        </w:numPr>
        <w:spacing w:line="240" w:lineRule="auto"/>
        <w:rPr>
          <w:u w:val="single"/>
        </w:rPr>
      </w:pPr>
      <w:r>
        <w:t>vytváření pozitivního vztahu k intelektuálním činnostem a k učení, podpora a rozvoj zájmu o učení</w:t>
      </w:r>
    </w:p>
    <w:p w14:paraId="728EC196" w14:textId="77777777" w:rsidR="00BC07F9" w:rsidRPr="00455A0B" w:rsidRDefault="00BC07F9" w:rsidP="00BC07F9">
      <w:pPr>
        <w:pStyle w:val="Odstavecseseznamem"/>
        <w:numPr>
          <w:ilvl w:val="0"/>
          <w:numId w:val="148"/>
        </w:numPr>
        <w:spacing w:line="240" w:lineRule="auto"/>
        <w:rPr>
          <w:u w:val="single"/>
        </w:rPr>
      </w:pPr>
      <w:r>
        <w:t>poznávání sebe sama, rozvoj pozitivních citů ve vztahu k sobě (uvědomění si vlastní identity, získání sebevědomí, sebedůvěry, osobní spokojenosti)</w:t>
      </w:r>
    </w:p>
    <w:p w14:paraId="69A57C45" w14:textId="77777777" w:rsidR="00BC07F9" w:rsidRPr="00DD766A" w:rsidRDefault="00BC07F9" w:rsidP="00BC07F9">
      <w:pPr>
        <w:pStyle w:val="Odstavecseseznamem"/>
        <w:numPr>
          <w:ilvl w:val="0"/>
          <w:numId w:val="148"/>
        </w:numPr>
        <w:spacing w:line="240" w:lineRule="auto"/>
        <w:rPr>
          <w:u w:val="single"/>
        </w:rPr>
      </w:pPr>
      <w:r>
        <w:t>získání schopnosti záměrně řídit svoje chování a ovlivňovat vlastní situaci</w:t>
      </w:r>
    </w:p>
    <w:p w14:paraId="0C9D48BF" w14:textId="77777777" w:rsidR="00BC07F9" w:rsidRPr="00DD766A" w:rsidRDefault="00BC07F9" w:rsidP="00BC07F9">
      <w:pPr>
        <w:spacing w:line="240" w:lineRule="auto"/>
        <w:rPr>
          <w:b/>
          <w:sz w:val="24"/>
          <w:szCs w:val="24"/>
          <w:u w:val="single"/>
        </w:rPr>
      </w:pPr>
      <w:r w:rsidRPr="00DD766A">
        <w:rPr>
          <w:b/>
          <w:sz w:val="24"/>
          <w:szCs w:val="24"/>
          <w:u w:val="single"/>
        </w:rPr>
        <w:t>3) Dítě a ten druhý:</w:t>
      </w:r>
    </w:p>
    <w:p w14:paraId="08FC8D86" w14:textId="77777777" w:rsidR="00BC07F9" w:rsidRPr="00455A0B" w:rsidRDefault="00BC07F9" w:rsidP="00BC07F9">
      <w:pPr>
        <w:pStyle w:val="Odstavecseseznamem"/>
        <w:numPr>
          <w:ilvl w:val="0"/>
          <w:numId w:val="148"/>
        </w:numPr>
        <w:spacing w:line="240" w:lineRule="auto"/>
        <w:rPr>
          <w:u w:val="single"/>
        </w:rPr>
      </w:pPr>
      <w:r>
        <w:t>osvojení si elementárních poznatků, schopností a dovedností důležitých pro navazování a rozvíjení vztahů dítěte k druhým lidem</w:t>
      </w:r>
    </w:p>
    <w:p w14:paraId="5BCE01C1" w14:textId="77777777" w:rsidR="00BC07F9" w:rsidRPr="00455A0B" w:rsidRDefault="00BC07F9" w:rsidP="00BC07F9">
      <w:pPr>
        <w:pStyle w:val="Odstavecseseznamem"/>
        <w:numPr>
          <w:ilvl w:val="0"/>
          <w:numId w:val="148"/>
        </w:numPr>
        <w:spacing w:line="240" w:lineRule="auto"/>
        <w:rPr>
          <w:u w:val="single"/>
        </w:rPr>
      </w:pPr>
      <w:r>
        <w:t xml:space="preserve">rozvoj kooperativních dovedností </w:t>
      </w:r>
    </w:p>
    <w:p w14:paraId="09262C2C" w14:textId="77777777" w:rsidR="00BC07F9" w:rsidRPr="00DD766A" w:rsidRDefault="00BC07F9" w:rsidP="00BC07F9">
      <w:pPr>
        <w:pStyle w:val="Odstavecseseznamem"/>
        <w:numPr>
          <w:ilvl w:val="0"/>
          <w:numId w:val="148"/>
        </w:numPr>
        <w:spacing w:line="240" w:lineRule="auto"/>
        <w:rPr>
          <w:u w:val="single"/>
        </w:rPr>
      </w:pPr>
      <w:r>
        <w:t>ochrana osobního soukromí a bezpečí ve vztazích s druhými dětmi i dospělými</w:t>
      </w:r>
    </w:p>
    <w:p w14:paraId="18794C68" w14:textId="77777777" w:rsidR="00BC07F9" w:rsidRPr="00DD766A" w:rsidRDefault="00BC07F9" w:rsidP="00BC07F9">
      <w:pPr>
        <w:spacing w:line="240" w:lineRule="auto"/>
        <w:rPr>
          <w:b/>
          <w:sz w:val="24"/>
          <w:szCs w:val="24"/>
          <w:u w:val="single"/>
        </w:rPr>
      </w:pPr>
      <w:r w:rsidRPr="00DD766A">
        <w:rPr>
          <w:b/>
          <w:sz w:val="24"/>
          <w:szCs w:val="24"/>
          <w:u w:val="single"/>
        </w:rPr>
        <w:t>4) Dítě a společnost:</w:t>
      </w:r>
    </w:p>
    <w:p w14:paraId="00750302" w14:textId="77777777" w:rsidR="00BC07F9" w:rsidRPr="00D34CDC" w:rsidRDefault="00BC07F9" w:rsidP="00BC07F9">
      <w:pPr>
        <w:pStyle w:val="Odstavecseseznamem"/>
        <w:numPr>
          <w:ilvl w:val="0"/>
          <w:numId w:val="148"/>
        </w:numPr>
        <w:spacing w:line="240" w:lineRule="auto"/>
        <w:rPr>
          <w:u w:val="single"/>
        </w:rPr>
      </w:pPr>
      <w:r>
        <w:lastRenderedPageBreak/>
        <w:t>vytváření povědomí o existenci ostatních kultur a národností</w:t>
      </w:r>
    </w:p>
    <w:p w14:paraId="2401134F" w14:textId="77777777" w:rsidR="00BC07F9" w:rsidRPr="00DD766A" w:rsidRDefault="00BC07F9" w:rsidP="00BC07F9">
      <w:pPr>
        <w:pStyle w:val="Odstavecseseznamem"/>
        <w:numPr>
          <w:ilvl w:val="0"/>
          <w:numId w:val="148"/>
        </w:numPr>
        <w:spacing w:line="240" w:lineRule="auto"/>
        <w:rPr>
          <w:u w:val="single"/>
        </w:rPr>
      </w:pPr>
      <w:r>
        <w:t>rozvoj společenského i estetického vkusu</w:t>
      </w:r>
    </w:p>
    <w:p w14:paraId="584E7E4A" w14:textId="77777777" w:rsidR="00BC07F9" w:rsidRPr="00DD766A" w:rsidRDefault="00BC07F9" w:rsidP="00BC07F9">
      <w:pPr>
        <w:spacing w:line="240" w:lineRule="auto"/>
        <w:rPr>
          <w:b/>
          <w:sz w:val="24"/>
          <w:szCs w:val="24"/>
          <w:u w:val="single"/>
        </w:rPr>
      </w:pPr>
      <w:r w:rsidRPr="00DD766A">
        <w:rPr>
          <w:b/>
          <w:sz w:val="24"/>
          <w:szCs w:val="24"/>
          <w:u w:val="single"/>
        </w:rPr>
        <w:t>5) Dítě a svět:</w:t>
      </w:r>
    </w:p>
    <w:p w14:paraId="564FB1E3" w14:textId="77777777" w:rsidR="00BC07F9" w:rsidRDefault="00BC07F9" w:rsidP="00BC07F9">
      <w:pPr>
        <w:pStyle w:val="Odstavecseseznamem"/>
        <w:numPr>
          <w:ilvl w:val="0"/>
          <w:numId w:val="148"/>
        </w:numPr>
        <w:spacing w:line="240" w:lineRule="auto"/>
      </w:pPr>
      <w:r w:rsidRPr="00D34CDC">
        <w:t>poznávání jiných kultur</w:t>
      </w:r>
    </w:p>
    <w:p w14:paraId="4A684142" w14:textId="77777777" w:rsidR="00BC07F9" w:rsidRDefault="00BC07F9" w:rsidP="00BC07F9">
      <w:pPr>
        <w:pStyle w:val="Normlnweb"/>
        <w:spacing w:before="0" w:after="0"/>
        <w:rPr>
          <w:rFonts w:asciiTheme="minorHAnsi" w:hAnsiTheme="minorHAnsi"/>
          <w:b/>
          <w:sz w:val="32"/>
          <w:szCs w:val="32"/>
          <w:u w:val="double"/>
        </w:rPr>
      </w:pPr>
    </w:p>
    <w:p w14:paraId="1C9C5B1E" w14:textId="77777777" w:rsidR="00C709B5" w:rsidRDefault="00C709B5" w:rsidP="00BC07F9">
      <w:pPr>
        <w:pStyle w:val="Normlnweb"/>
        <w:spacing w:before="0" w:after="0"/>
        <w:rPr>
          <w:rFonts w:asciiTheme="minorHAnsi" w:hAnsiTheme="minorHAnsi"/>
          <w:b/>
          <w:sz w:val="32"/>
          <w:szCs w:val="32"/>
          <w:u w:val="double"/>
        </w:rPr>
      </w:pPr>
    </w:p>
    <w:p w14:paraId="35605515" w14:textId="77777777" w:rsidR="00BC07F9" w:rsidRPr="00DD766A" w:rsidRDefault="00BC07F9" w:rsidP="00BC07F9">
      <w:pPr>
        <w:pStyle w:val="Normlnweb"/>
        <w:spacing w:before="0" w:after="0"/>
        <w:rPr>
          <w:rFonts w:asciiTheme="minorHAnsi" w:hAnsiTheme="minorHAnsi"/>
          <w:b/>
          <w:sz w:val="32"/>
          <w:szCs w:val="32"/>
          <w:u w:val="double"/>
        </w:rPr>
      </w:pPr>
      <w:r w:rsidRPr="00DD766A">
        <w:rPr>
          <w:rFonts w:asciiTheme="minorHAnsi" w:hAnsiTheme="minorHAnsi"/>
          <w:b/>
          <w:sz w:val="32"/>
          <w:szCs w:val="32"/>
          <w:u w:val="double"/>
        </w:rPr>
        <w:t>Očekávané výstupy</w:t>
      </w:r>
    </w:p>
    <w:p w14:paraId="4BACCF89" w14:textId="77777777" w:rsidR="00BC07F9" w:rsidRDefault="00BC07F9" w:rsidP="00BC07F9">
      <w:pPr>
        <w:pStyle w:val="Normlnweb"/>
        <w:spacing w:after="0"/>
        <w:rPr>
          <w:rFonts w:asciiTheme="minorHAnsi" w:hAnsiTheme="minorHAnsi"/>
          <w:sz w:val="22"/>
          <w:szCs w:val="22"/>
        </w:rPr>
      </w:pPr>
      <w:r>
        <w:rPr>
          <w:rFonts w:asciiTheme="minorHAnsi" w:hAnsiTheme="minorHAnsi"/>
          <w:i/>
        </w:rPr>
        <w:t>1/</w:t>
      </w:r>
      <w:r w:rsidRPr="003063A0">
        <w:rPr>
          <w:rFonts w:asciiTheme="minorHAnsi" w:hAnsiTheme="minorHAnsi"/>
          <w:i/>
        </w:rPr>
        <w:t xml:space="preserve"> </w:t>
      </w:r>
      <w:r w:rsidRPr="003063A0">
        <w:rPr>
          <w:rFonts w:asciiTheme="minorHAnsi" w:hAnsiTheme="minorHAnsi"/>
          <w:b/>
          <w:i/>
          <w:u w:val="single"/>
        </w:rPr>
        <w:t xml:space="preserve">Dítě a jeho </w:t>
      </w:r>
      <w:proofErr w:type="gramStart"/>
      <w:r w:rsidRPr="003063A0">
        <w:rPr>
          <w:rFonts w:asciiTheme="minorHAnsi" w:hAnsiTheme="minorHAnsi"/>
          <w:b/>
          <w:i/>
          <w:u w:val="single"/>
        </w:rPr>
        <w:t>tělo</w:t>
      </w:r>
      <w:r>
        <w:rPr>
          <w:rFonts w:asciiTheme="minorHAnsi" w:hAnsiTheme="minorHAnsi"/>
          <w:sz w:val="22"/>
          <w:szCs w:val="22"/>
        </w:rPr>
        <w:t xml:space="preserve"> - oblast</w:t>
      </w:r>
      <w:proofErr w:type="gramEnd"/>
      <w:r>
        <w:rPr>
          <w:rFonts w:asciiTheme="minorHAnsi" w:hAnsiTheme="minorHAnsi"/>
          <w:sz w:val="22"/>
          <w:szCs w:val="22"/>
        </w:rPr>
        <w:t xml:space="preserve"> biologická </w:t>
      </w:r>
    </w:p>
    <w:p w14:paraId="3FA28A7E" w14:textId="77777777" w:rsidR="00BC07F9" w:rsidRPr="00F630BD" w:rsidRDefault="00BC07F9" w:rsidP="00BC07F9">
      <w:pPr>
        <w:pStyle w:val="Normlnweb"/>
        <w:spacing w:before="0" w:after="0"/>
        <w:rPr>
          <w:rFonts w:asciiTheme="minorHAnsi" w:hAnsiTheme="minorHAnsi"/>
          <w:i/>
          <w:sz w:val="22"/>
          <w:szCs w:val="22"/>
        </w:rPr>
      </w:pPr>
    </w:p>
    <w:p w14:paraId="59A7E7CD" w14:textId="77777777" w:rsidR="00BC07F9" w:rsidRDefault="00BC07F9" w:rsidP="00BC07F9">
      <w:pPr>
        <w:pStyle w:val="Normlnweb"/>
        <w:spacing w:before="0" w:after="0"/>
        <w:rPr>
          <w:rFonts w:asciiTheme="minorHAnsi" w:hAnsiTheme="minorHAnsi"/>
          <w:i/>
          <w:sz w:val="22"/>
          <w:szCs w:val="22"/>
        </w:rPr>
      </w:pPr>
      <w:r w:rsidRPr="008E4B71">
        <w:rPr>
          <w:rFonts w:asciiTheme="minorHAnsi" w:hAnsiTheme="minorHAnsi"/>
          <w:i/>
          <w:sz w:val="22"/>
          <w:szCs w:val="22"/>
        </w:rPr>
        <w:t>Fyzický rozvoj a pohybová koordinace</w:t>
      </w:r>
    </w:p>
    <w:p w14:paraId="1974901F" w14:textId="77777777" w:rsidR="00BC07F9" w:rsidRPr="00684DB7" w:rsidRDefault="00BC07F9" w:rsidP="00BC07F9">
      <w:pPr>
        <w:pStyle w:val="Normlnweb"/>
        <w:numPr>
          <w:ilvl w:val="0"/>
          <w:numId w:val="34"/>
        </w:numPr>
        <w:spacing w:before="0" w:after="0"/>
        <w:rPr>
          <w:rFonts w:asciiTheme="minorHAnsi" w:hAnsiTheme="minorHAnsi"/>
          <w:i/>
          <w:sz w:val="22"/>
          <w:szCs w:val="22"/>
        </w:rPr>
      </w:pPr>
      <w:r>
        <w:rPr>
          <w:rFonts w:asciiTheme="minorHAnsi" w:hAnsiTheme="minorHAnsi"/>
          <w:sz w:val="22"/>
          <w:szCs w:val="22"/>
        </w:rPr>
        <w:t>Zachovávat správné držení těla</w:t>
      </w:r>
    </w:p>
    <w:p w14:paraId="27C9B746" w14:textId="77777777" w:rsidR="00BC07F9" w:rsidRPr="00530DCA" w:rsidRDefault="00BC07F9" w:rsidP="00BC07F9">
      <w:pPr>
        <w:pStyle w:val="Normlnweb"/>
        <w:spacing w:before="0" w:after="0"/>
        <w:rPr>
          <w:rFonts w:asciiTheme="minorHAnsi" w:hAnsiTheme="minorHAnsi"/>
          <w:i/>
          <w:sz w:val="22"/>
          <w:szCs w:val="22"/>
        </w:rPr>
      </w:pPr>
      <w:r w:rsidRPr="00530DCA">
        <w:rPr>
          <w:rFonts w:asciiTheme="minorHAnsi" w:hAnsiTheme="minorHAnsi"/>
          <w:i/>
          <w:sz w:val="22"/>
          <w:szCs w:val="22"/>
        </w:rPr>
        <w:t>Jemná motorika, koordinace ruky a oka</w:t>
      </w:r>
    </w:p>
    <w:p w14:paraId="0088D33F" w14:textId="77777777" w:rsidR="00BC07F9" w:rsidRPr="000D0A09" w:rsidRDefault="00BC07F9" w:rsidP="00BC07F9">
      <w:pPr>
        <w:pStyle w:val="Odstavecseseznamem"/>
        <w:numPr>
          <w:ilvl w:val="0"/>
          <w:numId w:val="14"/>
        </w:numPr>
        <w:spacing w:after="0" w:line="240" w:lineRule="auto"/>
      </w:pPr>
      <w:r w:rsidRPr="000D0A09">
        <w:t>Ovládat koordinaci ruky a oka, zvládnout jemnou motoriku</w:t>
      </w:r>
    </w:p>
    <w:p w14:paraId="1C1CD10F"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Zdraví, bezpeří</w:t>
      </w:r>
    </w:p>
    <w:p w14:paraId="188CF6A2" w14:textId="77777777" w:rsidR="00BC07F9" w:rsidRPr="000D0A09" w:rsidRDefault="00BC07F9" w:rsidP="00BC07F9">
      <w:pPr>
        <w:pStyle w:val="Normlnweb"/>
        <w:numPr>
          <w:ilvl w:val="0"/>
          <w:numId w:val="14"/>
        </w:numPr>
        <w:spacing w:before="0" w:after="0"/>
        <w:rPr>
          <w:rFonts w:asciiTheme="minorHAnsi" w:hAnsiTheme="minorHAnsi"/>
          <w:i/>
          <w:sz w:val="22"/>
          <w:szCs w:val="22"/>
        </w:rPr>
      </w:pPr>
      <w:r w:rsidRPr="000D0A09">
        <w:rPr>
          <w:rFonts w:asciiTheme="minorHAnsi" w:hAnsiTheme="minorHAnsi"/>
          <w:sz w:val="22"/>
          <w:szCs w:val="22"/>
        </w:rPr>
        <w:t xml:space="preserve">Pojmenovat části těla </w:t>
      </w:r>
      <w:r>
        <w:rPr>
          <w:rFonts w:asciiTheme="minorHAnsi" w:hAnsiTheme="minorHAnsi"/>
          <w:sz w:val="22"/>
          <w:szCs w:val="22"/>
        </w:rPr>
        <w:t>a některé orgány, znát základní</w:t>
      </w:r>
      <w:r w:rsidRPr="000D0A09">
        <w:rPr>
          <w:rFonts w:asciiTheme="minorHAnsi" w:hAnsiTheme="minorHAnsi"/>
          <w:sz w:val="22"/>
          <w:szCs w:val="22"/>
        </w:rPr>
        <w:t xml:space="preserve"> pojmy užívané ve spojení se zdravím</w:t>
      </w:r>
      <w:r w:rsidRPr="000D0A09">
        <w:rPr>
          <w:rFonts w:asciiTheme="minorHAnsi" w:hAnsiTheme="minorHAnsi"/>
          <w:color w:val="000000"/>
          <w:sz w:val="22"/>
          <w:szCs w:val="22"/>
        </w:rPr>
        <w:t>, pohybem a sportem</w:t>
      </w:r>
    </w:p>
    <w:p w14:paraId="72DE5D15" w14:textId="77777777" w:rsidR="00BC07F9" w:rsidRPr="000D0A09" w:rsidRDefault="00BC07F9" w:rsidP="00BC07F9">
      <w:pPr>
        <w:pStyle w:val="Normlnweb"/>
        <w:numPr>
          <w:ilvl w:val="0"/>
          <w:numId w:val="14"/>
        </w:numPr>
        <w:spacing w:before="0" w:after="0"/>
        <w:rPr>
          <w:rFonts w:asciiTheme="minorHAnsi" w:hAnsiTheme="minorHAnsi"/>
          <w:i/>
          <w:sz w:val="22"/>
          <w:szCs w:val="22"/>
        </w:rPr>
      </w:pPr>
      <w:r>
        <w:rPr>
          <w:rFonts w:asciiTheme="minorHAnsi" w:hAnsiTheme="minorHAnsi"/>
          <w:color w:val="000000"/>
          <w:sz w:val="22"/>
          <w:szCs w:val="22"/>
        </w:rPr>
        <w:t>Chovat se obezřetně při setkání s cizími a neznámými lidmi</w:t>
      </w:r>
    </w:p>
    <w:p w14:paraId="57A5E7F9" w14:textId="77777777" w:rsidR="00BC07F9" w:rsidRDefault="00BC07F9" w:rsidP="00BC07F9">
      <w:pPr>
        <w:pStyle w:val="Normlnweb"/>
        <w:spacing w:before="0" w:after="0"/>
        <w:rPr>
          <w:rFonts w:asciiTheme="minorHAnsi" w:hAnsiTheme="minorHAnsi"/>
          <w:i/>
          <w:color w:val="000000"/>
          <w:sz w:val="22"/>
          <w:szCs w:val="22"/>
        </w:rPr>
      </w:pPr>
      <w:r>
        <w:rPr>
          <w:rFonts w:asciiTheme="minorHAnsi" w:hAnsiTheme="minorHAnsi"/>
          <w:i/>
          <w:color w:val="000000"/>
          <w:sz w:val="22"/>
          <w:szCs w:val="22"/>
        </w:rPr>
        <w:t>Sebeobsluha</w:t>
      </w:r>
    </w:p>
    <w:p w14:paraId="12C12EED" w14:textId="77777777" w:rsidR="00BC07F9" w:rsidRPr="000D0A09" w:rsidRDefault="00BC07F9" w:rsidP="00BC07F9">
      <w:pPr>
        <w:pStyle w:val="Normlnweb"/>
        <w:numPr>
          <w:ilvl w:val="0"/>
          <w:numId w:val="14"/>
        </w:numPr>
        <w:spacing w:before="0" w:after="0"/>
        <w:rPr>
          <w:rFonts w:asciiTheme="minorHAnsi" w:hAnsiTheme="minorHAnsi"/>
          <w:i/>
          <w:sz w:val="22"/>
          <w:szCs w:val="22"/>
        </w:rPr>
      </w:pPr>
      <w:r w:rsidRPr="000D0A09">
        <w:rPr>
          <w:rFonts w:asciiTheme="minorHAnsi" w:hAnsiTheme="minorHAnsi"/>
          <w:sz w:val="22"/>
          <w:szCs w:val="22"/>
        </w:rPr>
        <w:t>Zvládat jednoduchou obsluhu a pracovní úkony</w:t>
      </w:r>
    </w:p>
    <w:p w14:paraId="1831EA0E" w14:textId="77777777" w:rsidR="00BC07F9" w:rsidRDefault="00BC07F9" w:rsidP="00BC07F9">
      <w:pPr>
        <w:pStyle w:val="Normlnweb"/>
        <w:spacing w:after="0"/>
        <w:rPr>
          <w:rFonts w:asciiTheme="minorHAnsi" w:hAnsiTheme="minorHAnsi"/>
          <w:sz w:val="22"/>
          <w:szCs w:val="22"/>
        </w:rPr>
      </w:pPr>
      <w:r>
        <w:rPr>
          <w:rFonts w:asciiTheme="minorHAnsi" w:hAnsiTheme="minorHAnsi"/>
          <w:b/>
          <w:u w:val="single"/>
        </w:rPr>
        <w:t>2/</w:t>
      </w:r>
      <w:r w:rsidRPr="003063A0">
        <w:rPr>
          <w:rFonts w:asciiTheme="minorHAnsi" w:hAnsiTheme="minorHAnsi"/>
          <w:b/>
          <w:u w:val="single"/>
        </w:rPr>
        <w:t xml:space="preserve">Dítě a jeho </w:t>
      </w:r>
      <w:proofErr w:type="gramStart"/>
      <w:r w:rsidRPr="003063A0">
        <w:rPr>
          <w:rFonts w:asciiTheme="minorHAnsi" w:hAnsiTheme="minorHAnsi"/>
          <w:b/>
          <w:u w:val="single"/>
        </w:rPr>
        <w:t>psychika</w:t>
      </w:r>
      <w:r>
        <w:rPr>
          <w:rFonts w:asciiTheme="minorHAnsi" w:hAnsiTheme="minorHAnsi"/>
          <w:sz w:val="22"/>
          <w:szCs w:val="22"/>
        </w:rPr>
        <w:t xml:space="preserve"> - oblast</w:t>
      </w:r>
      <w:proofErr w:type="gramEnd"/>
      <w:r>
        <w:rPr>
          <w:rFonts w:asciiTheme="minorHAnsi" w:hAnsiTheme="minorHAnsi"/>
          <w:sz w:val="22"/>
          <w:szCs w:val="22"/>
        </w:rPr>
        <w:t xml:space="preserve"> psychologická </w:t>
      </w:r>
    </w:p>
    <w:p w14:paraId="4DECD827" w14:textId="77777777" w:rsidR="00BC07F9" w:rsidRDefault="00BC07F9" w:rsidP="00BC07F9">
      <w:pPr>
        <w:pStyle w:val="Normlnweb"/>
        <w:spacing w:before="0" w:after="0"/>
        <w:rPr>
          <w:rFonts w:asciiTheme="minorHAnsi" w:hAnsiTheme="minorHAnsi"/>
          <w:sz w:val="22"/>
          <w:szCs w:val="22"/>
        </w:rPr>
      </w:pPr>
    </w:p>
    <w:p w14:paraId="122D2B6F" w14:textId="77777777" w:rsidR="00BC07F9" w:rsidRPr="008C03C6" w:rsidRDefault="00BC07F9" w:rsidP="00BC07F9">
      <w:pPr>
        <w:pStyle w:val="Normlnweb"/>
        <w:spacing w:before="0" w:after="0"/>
        <w:rPr>
          <w:rFonts w:asciiTheme="minorHAnsi" w:hAnsiTheme="minorHAnsi"/>
          <w:b/>
          <w:i/>
          <w:sz w:val="22"/>
          <w:szCs w:val="22"/>
        </w:rPr>
      </w:pPr>
      <w:r w:rsidRPr="008C03C6">
        <w:rPr>
          <w:rFonts w:asciiTheme="minorHAnsi" w:hAnsiTheme="minorHAnsi"/>
          <w:b/>
          <w:i/>
          <w:sz w:val="22"/>
          <w:szCs w:val="22"/>
        </w:rPr>
        <w:t>Jazyk a řeč</w:t>
      </w:r>
    </w:p>
    <w:p w14:paraId="69E7FDF0" w14:textId="77777777" w:rsidR="00BC07F9" w:rsidRDefault="00BC07F9" w:rsidP="00BC07F9">
      <w:pPr>
        <w:pStyle w:val="Normlnweb"/>
        <w:spacing w:before="0" w:after="0"/>
        <w:rPr>
          <w:rFonts w:asciiTheme="minorHAnsi" w:hAnsiTheme="minorHAnsi"/>
          <w:i/>
          <w:sz w:val="22"/>
          <w:szCs w:val="22"/>
        </w:rPr>
      </w:pPr>
      <w:r w:rsidRPr="008C03C6">
        <w:rPr>
          <w:rFonts w:asciiTheme="minorHAnsi" w:hAnsiTheme="minorHAnsi"/>
          <w:i/>
          <w:sz w:val="22"/>
          <w:szCs w:val="22"/>
        </w:rPr>
        <w:t>Výslovnost, gramatická správnost řeči, porozumění, dorozumění, vyjadřování</w:t>
      </w:r>
    </w:p>
    <w:p w14:paraId="0405DE5F" w14:textId="77777777" w:rsidR="00BC07F9" w:rsidRPr="000D0A09" w:rsidRDefault="00BC07F9" w:rsidP="00BC07F9">
      <w:pPr>
        <w:pStyle w:val="Normlnweb"/>
        <w:numPr>
          <w:ilvl w:val="0"/>
          <w:numId w:val="14"/>
        </w:numPr>
        <w:spacing w:before="0" w:after="0"/>
        <w:rPr>
          <w:rFonts w:asciiTheme="minorHAnsi" w:hAnsiTheme="minorHAnsi"/>
          <w:i/>
          <w:sz w:val="22"/>
          <w:szCs w:val="22"/>
        </w:rPr>
      </w:pPr>
      <w:r w:rsidRPr="000D0A09">
        <w:rPr>
          <w:rFonts w:asciiTheme="minorHAnsi" w:hAnsiTheme="minorHAnsi"/>
          <w:sz w:val="22"/>
          <w:szCs w:val="22"/>
        </w:rPr>
        <w:t>Správně vyslovovat, ovládat dech, tempo i intonaci řeči</w:t>
      </w:r>
    </w:p>
    <w:p w14:paraId="7030917D" w14:textId="77777777" w:rsidR="00BC07F9" w:rsidRPr="000D0A09" w:rsidRDefault="00BC07F9" w:rsidP="00BC07F9">
      <w:pPr>
        <w:pStyle w:val="Normlnweb"/>
        <w:numPr>
          <w:ilvl w:val="0"/>
          <w:numId w:val="14"/>
        </w:numPr>
        <w:spacing w:before="0" w:after="0"/>
        <w:rPr>
          <w:rFonts w:asciiTheme="minorHAnsi" w:hAnsiTheme="minorHAnsi"/>
          <w:i/>
          <w:sz w:val="22"/>
          <w:szCs w:val="22"/>
        </w:rPr>
      </w:pPr>
      <w:r w:rsidRPr="000D0A09">
        <w:rPr>
          <w:rFonts w:asciiTheme="minorHAnsi" w:hAnsiTheme="minorHAnsi"/>
          <w:sz w:val="22"/>
          <w:szCs w:val="22"/>
        </w:rPr>
        <w:t>Připravuje se pro život v mnohojazyčné evropské společnosti</w:t>
      </w:r>
    </w:p>
    <w:p w14:paraId="124A6458" w14:textId="77777777" w:rsidR="00BC07F9" w:rsidRPr="00C30F9A" w:rsidRDefault="00BC07F9" w:rsidP="00BC07F9">
      <w:pPr>
        <w:pStyle w:val="Normlnweb"/>
        <w:spacing w:before="0" w:after="0"/>
        <w:ind w:left="360"/>
        <w:rPr>
          <w:rFonts w:asciiTheme="minorHAnsi" w:hAnsiTheme="minorHAnsi"/>
          <w:sz w:val="22"/>
          <w:szCs w:val="22"/>
        </w:rPr>
      </w:pPr>
    </w:p>
    <w:p w14:paraId="4AF8483A" w14:textId="77777777" w:rsidR="00BC07F9" w:rsidRDefault="00BC07F9" w:rsidP="00BC07F9">
      <w:pPr>
        <w:pStyle w:val="Normlnweb"/>
        <w:spacing w:before="0" w:after="0"/>
        <w:rPr>
          <w:rFonts w:asciiTheme="minorHAnsi" w:hAnsiTheme="minorHAnsi"/>
          <w:b/>
          <w:i/>
          <w:sz w:val="22"/>
          <w:szCs w:val="22"/>
        </w:rPr>
      </w:pPr>
      <w:r w:rsidRPr="00E23FDC">
        <w:rPr>
          <w:rFonts w:asciiTheme="minorHAnsi" w:hAnsiTheme="minorHAnsi"/>
          <w:b/>
          <w:i/>
          <w:sz w:val="22"/>
          <w:szCs w:val="22"/>
        </w:rPr>
        <w:t>Poznávací schopnosti a funkce</w:t>
      </w:r>
    </w:p>
    <w:p w14:paraId="31F7C51E"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Pozornost, soustředění, paměť</w:t>
      </w:r>
    </w:p>
    <w:p w14:paraId="0951E6E5" w14:textId="77777777" w:rsidR="00BC07F9" w:rsidRPr="000D0A09" w:rsidRDefault="00BC07F9" w:rsidP="00BC07F9">
      <w:pPr>
        <w:pStyle w:val="Normlnweb"/>
        <w:numPr>
          <w:ilvl w:val="0"/>
          <w:numId w:val="36"/>
        </w:numPr>
        <w:spacing w:before="0" w:after="0"/>
        <w:rPr>
          <w:rFonts w:asciiTheme="minorHAnsi" w:hAnsiTheme="minorHAnsi"/>
          <w:i/>
          <w:sz w:val="22"/>
          <w:szCs w:val="22"/>
        </w:rPr>
      </w:pPr>
      <w:r>
        <w:rPr>
          <w:rFonts w:asciiTheme="minorHAnsi" w:hAnsiTheme="minorHAnsi"/>
          <w:sz w:val="22"/>
          <w:szCs w:val="22"/>
        </w:rPr>
        <w:t>Záměrně se soustředit a udržet pozornost¨</w:t>
      </w:r>
    </w:p>
    <w:p w14:paraId="26138E40"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Tvořivost, vynalézavost, fantazie</w:t>
      </w:r>
    </w:p>
    <w:p w14:paraId="5744E36C" w14:textId="77777777" w:rsidR="00BC07F9" w:rsidRPr="000D0A09" w:rsidRDefault="00BC07F9" w:rsidP="00BC07F9">
      <w:pPr>
        <w:pStyle w:val="Normlnweb"/>
        <w:numPr>
          <w:ilvl w:val="0"/>
          <w:numId w:val="36"/>
        </w:numPr>
        <w:spacing w:before="0" w:after="0"/>
        <w:rPr>
          <w:rFonts w:asciiTheme="minorHAnsi" w:hAnsiTheme="minorHAnsi"/>
          <w:i/>
          <w:sz w:val="22"/>
          <w:szCs w:val="22"/>
        </w:rPr>
      </w:pPr>
      <w:r w:rsidRPr="000D0A09">
        <w:rPr>
          <w:rFonts w:asciiTheme="minorHAnsi" w:eastAsia="Calibri" w:hAnsiTheme="minorHAnsi"/>
          <w:color w:val="000000"/>
          <w:sz w:val="22"/>
          <w:szCs w:val="22"/>
        </w:rPr>
        <w:t>Vyjadřovat svou představivost a fantazii v tvořivých činnostech (konstruktivních, výtvarných, hudebních, pohybových či dramatických)</w:t>
      </w:r>
    </w:p>
    <w:p w14:paraId="08D58C97" w14:textId="77777777" w:rsidR="00BC07F9" w:rsidRDefault="00BC07F9" w:rsidP="00BC07F9">
      <w:pPr>
        <w:spacing w:after="0" w:line="240" w:lineRule="auto"/>
        <w:rPr>
          <w:i/>
        </w:rPr>
      </w:pPr>
      <w:r>
        <w:rPr>
          <w:i/>
        </w:rPr>
        <w:t>Základní předmatematické, početní a číselné pojmy a operace</w:t>
      </w:r>
    </w:p>
    <w:p w14:paraId="037F34FB" w14:textId="77777777" w:rsidR="00BC07F9" w:rsidRPr="002F63D8" w:rsidRDefault="00BC07F9" w:rsidP="00BC07F9">
      <w:pPr>
        <w:pStyle w:val="Odstavecseseznamem"/>
        <w:numPr>
          <w:ilvl w:val="0"/>
          <w:numId w:val="25"/>
        </w:numPr>
        <w:spacing w:after="0" w:line="240" w:lineRule="auto"/>
      </w:pPr>
      <w:r w:rsidRPr="002F63D8">
        <w:t>Přemýšlet, uvažovat, a své myšlenky i úvahy vyjádřit</w:t>
      </w:r>
    </w:p>
    <w:p w14:paraId="42203688" w14:textId="77777777" w:rsidR="00BC07F9" w:rsidRPr="00C30F9A" w:rsidRDefault="00BC07F9" w:rsidP="00BC07F9">
      <w:pPr>
        <w:spacing w:after="0" w:line="240" w:lineRule="auto"/>
      </w:pPr>
    </w:p>
    <w:p w14:paraId="68D8E5D5" w14:textId="77777777" w:rsidR="00BC07F9" w:rsidRPr="008C03C6" w:rsidRDefault="00BC07F9" w:rsidP="00BC07F9">
      <w:pPr>
        <w:pStyle w:val="Normlnweb"/>
        <w:spacing w:before="0" w:after="0"/>
        <w:rPr>
          <w:rFonts w:asciiTheme="minorHAnsi" w:hAnsiTheme="minorHAnsi"/>
          <w:b/>
          <w:i/>
          <w:sz w:val="22"/>
          <w:szCs w:val="22"/>
        </w:rPr>
      </w:pPr>
      <w:r w:rsidRPr="008C03C6">
        <w:rPr>
          <w:rFonts w:asciiTheme="minorHAnsi" w:hAnsiTheme="minorHAnsi"/>
          <w:b/>
          <w:i/>
          <w:sz w:val="22"/>
          <w:szCs w:val="22"/>
        </w:rPr>
        <w:t>Sebepojetí, city, vůle</w:t>
      </w:r>
    </w:p>
    <w:p w14:paraId="63F601D4"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Sebevědomí, sebeuplatnění</w:t>
      </w:r>
    </w:p>
    <w:p w14:paraId="6FB11FF8" w14:textId="77777777" w:rsidR="00BC07F9"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Vyjádřit svůj souhlas, umět říci ne v konkrétní situaci</w:t>
      </w:r>
    </w:p>
    <w:p w14:paraId="792453E4"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Sebeovládání a přizpůsobivost</w:t>
      </w:r>
    </w:p>
    <w:p w14:paraId="01B35A20" w14:textId="77777777" w:rsidR="00BC07F9" w:rsidRPr="00321D0A"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Uvědomovat si svoje možnosti a limity</w:t>
      </w:r>
    </w:p>
    <w:p w14:paraId="589540AF"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Vůle, vytrvalost, city a jejich projevy</w:t>
      </w:r>
    </w:p>
    <w:p w14:paraId="70DF6938" w14:textId="77777777" w:rsidR="00BC07F9" w:rsidRPr="00C30F9A" w:rsidRDefault="00BC07F9" w:rsidP="00BC07F9">
      <w:pPr>
        <w:pStyle w:val="Normlnweb"/>
        <w:numPr>
          <w:ilvl w:val="0"/>
          <w:numId w:val="17"/>
        </w:numPr>
        <w:spacing w:before="0" w:after="0"/>
        <w:rPr>
          <w:rFonts w:asciiTheme="minorHAnsi" w:hAnsiTheme="minorHAnsi"/>
          <w:sz w:val="22"/>
          <w:szCs w:val="22"/>
        </w:rPr>
      </w:pPr>
      <w:r>
        <w:rPr>
          <w:rFonts w:asciiTheme="minorHAnsi" w:hAnsiTheme="minorHAnsi"/>
          <w:sz w:val="22"/>
          <w:szCs w:val="22"/>
        </w:rPr>
        <w:t>Zachytit a vyjádřit své prožitky</w:t>
      </w:r>
    </w:p>
    <w:p w14:paraId="45D46C8C" w14:textId="77777777" w:rsidR="00BC07F9" w:rsidRDefault="00BC07F9" w:rsidP="00BC07F9">
      <w:pPr>
        <w:pStyle w:val="Normlnweb"/>
        <w:spacing w:before="0" w:after="0"/>
        <w:rPr>
          <w:rFonts w:asciiTheme="minorHAnsi" w:hAnsiTheme="minorHAnsi"/>
          <w:i/>
          <w:sz w:val="22"/>
          <w:szCs w:val="22"/>
        </w:rPr>
      </w:pPr>
    </w:p>
    <w:p w14:paraId="01552396" w14:textId="77777777" w:rsidR="00BC07F9" w:rsidRDefault="00BC07F9" w:rsidP="00BC07F9">
      <w:pPr>
        <w:pStyle w:val="Normlnweb"/>
        <w:spacing w:before="0" w:after="0"/>
        <w:rPr>
          <w:rFonts w:asciiTheme="minorHAnsi" w:hAnsiTheme="minorHAnsi"/>
          <w:i/>
          <w:sz w:val="22"/>
          <w:szCs w:val="22"/>
        </w:rPr>
      </w:pPr>
    </w:p>
    <w:p w14:paraId="3A42D41C" w14:textId="77777777" w:rsidR="00BC07F9" w:rsidRDefault="00BC07F9" w:rsidP="00BC07F9">
      <w:pPr>
        <w:pStyle w:val="Normlnweb"/>
        <w:spacing w:before="0" w:after="0"/>
        <w:rPr>
          <w:rFonts w:asciiTheme="minorHAnsi" w:hAnsiTheme="minorHAnsi"/>
          <w:sz w:val="22"/>
          <w:szCs w:val="22"/>
        </w:rPr>
      </w:pPr>
      <w:r w:rsidRPr="00C01612">
        <w:rPr>
          <w:rFonts w:asciiTheme="minorHAnsi" w:hAnsiTheme="minorHAnsi"/>
          <w:b/>
          <w:u w:val="single"/>
        </w:rPr>
        <w:t>3/Dítě a ten druhý</w:t>
      </w:r>
      <w:r>
        <w:rPr>
          <w:rFonts w:asciiTheme="minorHAnsi" w:hAnsiTheme="minorHAnsi"/>
          <w:b/>
          <w:sz w:val="22"/>
          <w:szCs w:val="22"/>
        </w:rPr>
        <w:t xml:space="preserve"> – </w:t>
      </w:r>
      <w:r>
        <w:rPr>
          <w:rFonts w:asciiTheme="minorHAnsi" w:hAnsiTheme="minorHAnsi"/>
          <w:sz w:val="22"/>
          <w:szCs w:val="22"/>
        </w:rPr>
        <w:t>oblast interpersonální</w:t>
      </w:r>
    </w:p>
    <w:p w14:paraId="30D00CDE" w14:textId="77777777" w:rsidR="00BC07F9" w:rsidRDefault="00BC07F9" w:rsidP="00BC07F9">
      <w:pPr>
        <w:pStyle w:val="Normlnweb"/>
        <w:spacing w:before="0" w:after="0"/>
        <w:rPr>
          <w:rFonts w:asciiTheme="minorHAnsi" w:hAnsiTheme="minorHAnsi"/>
          <w:sz w:val="22"/>
          <w:szCs w:val="22"/>
        </w:rPr>
      </w:pPr>
    </w:p>
    <w:p w14:paraId="388A65A8"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Komunikace s dětmi, spolupráce při činnostech</w:t>
      </w:r>
    </w:p>
    <w:p w14:paraId="306AC309" w14:textId="77777777" w:rsidR="00BC07F9" w:rsidRPr="00321D0A" w:rsidRDefault="00BC07F9" w:rsidP="00BC07F9">
      <w:pPr>
        <w:pStyle w:val="Normlnweb"/>
        <w:numPr>
          <w:ilvl w:val="0"/>
          <w:numId w:val="17"/>
        </w:numPr>
        <w:spacing w:before="0" w:after="0"/>
        <w:rPr>
          <w:rFonts w:asciiTheme="minorHAnsi" w:hAnsiTheme="minorHAnsi"/>
          <w:i/>
          <w:sz w:val="22"/>
          <w:szCs w:val="22"/>
        </w:rPr>
      </w:pPr>
      <w:r>
        <w:rPr>
          <w:rFonts w:asciiTheme="minorHAnsi" w:hAnsiTheme="minorHAnsi"/>
          <w:sz w:val="22"/>
          <w:szCs w:val="22"/>
        </w:rPr>
        <w:t>Přirozeně a bez zábran komunikovat s druhým dítětem</w:t>
      </w:r>
    </w:p>
    <w:p w14:paraId="0AC9046B"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Sociabilita</w:t>
      </w:r>
    </w:p>
    <w:p w14:paraId="5CBB2FAC" w14:textId="77777777" w:rsidR="00BC07F9" w:rsidRPr="002F63D8" w:rsidRDefault="00BC07F9" w:rsidP="00BC07F9">
      <w:pPr>
        <w:pStyle w:val="Normlnweb"/>
        <w:numPr>
          <w:ilvl w:val="0"/>
          <w:numId w:val="17"/>
        </w:numPr>
        <w:spacing w:before="0" w:after="0"/>
        <w:rPr>
          <w:rFonts w:asciiTheme="minorHAnsi" w:hAnsiTheme="minorHAnsi"/>
          <w:i/>
          <w:sz w:val="22"/>
          <w:szCs w:val="22"/>
        </w:rPr>
      </w:pPr>
      <w:r w:rsidRPr="002F63D8">
        <w:rPr>
          <w:rFonts w:asciiTheme="minorHAnsi" w:hAnsiTheme="minorHAnsi"/>
          <w:sz w:val="22"/>
          <w:szCs w:val="22"/>
        </w:rPr>
        <w:t>Chápat, že všichni lidé (děti) mají stejnou hodnotu, přestože je každý jiný, že osobní, resp. osobnostní odlišnosti jsou přirozené</w:t>
      </w:r>
    </w:p>
    <w:p w14:paraId="1420B92C" w14:textId="77777777" w:rsidR="00BC07F9" w:rsidRDefault="00BC07F9" w:rsidP="00BC07F9">
      <w:pPr>
        <w:pStyle w:val="Normlnweb"/>
        <w:spacing w:after="0"/>
        <w:rPr>
          <w:rFonts w:asciiTheme="minorHAnsi" w:hAnsiTheme="minorHAnsi"/>
          <w:sz w:val="22"/>
          <w:szCs w:val="22"/>
        </w:rPr>
      </w:pPr>
      <w:r w:rsidRPr="00C01612">
        <w:rPr>
          <w:rFonts w:asciiTheme="minorHAnsi" w:hAnsiTheme="minorHAnsi"/>
          <w:b/>
          <w:u w:val="single"/>
        </w:rPr>
        <w:t xml:space="preserve">4/Dítě a </w:t>
      </w:r>
      <w:proofErr w:type="gramStart"/>
      <w:r w:rsidRPr="00C01612">
        <w:rPr>
          <w:rFonts w:asciiTheme="minorHAnsi" w:hAnsiTheme="minorHAnsi"/>
          <w:b/>
          <w:u w:val="single"/>
        </w:rPr>
        <w:t>společnost</w:t>
      </w:r>
      <w:r>
        <w:rPr>
          <w:rFonts w:asciiTheme="minorHAnsi" w:hAnsiTheme="minorHAnsi"/>
          <w:sz w:val="22"/>
          <w:szCs w:val="22"/>
        </w:rPr>
        <w:t xml:space="preserve"> - oblast</w:t>
      </w:r>
      <w:proofErr w:type="gramEnd"/>
      <w:r>
        <w:rPr>
          <w:rFonts w:asciiTheme="minorHAnsi" w:hAnsiTheme="minorHAnsi"/>
          <w:sz w:val="22"/>
          <w:szCs w:val="22"/>
        </w:rPr>
        <w:t xml:space="preserve"> sociálně kulturní </w:t>
      </w:r>
    </w:p>
    <w:p w14:paraId="466C7EBD" w14:textId="77777777" w:rsidR="00BC07F9" w:rsidRDefault="00BC07F9" w:rsidP="00BC07F9">
      <w:pPr>
        <w:pStyle w:val="Normlnweb"/>
        <w:spacing w:before="0" w:after="0"/>
        <w:rPr>
          <w:rFonts w:asciiTheme="minorHAnsi" w:hAnsiTheme="minorHAnsi"/>
          <w:sz w:val="22"/>
          <w:szCs w:val="22"/>
        </w:rPr>
      </w:pPr>
    </w:p>
    <w:p w14:paraId="4B46E383" w14:textId="77777777" w:rsidR="00BC07F9" w:rsidRDefault="00BC07F9" w:rsidP="00BC07F9">
      <w:pPr>
        <w:pStyle w:val="Normlnweb"/>
        <w:spacing w:before="0" w:after="0"/>
        <w:rPr>
          <w:rFonts w:asciiTheme="minorHAnsi" w:hAnsiTheme="minorHAnsi"/>
          <w:i/>
          <w:sz w:val="22"/>
          <w:szCs w:val="22"/>
        </w:rPr>
      </w:pPr>
      <w:r>
        <w:rPr>
          <w:rFonts w:asciiTheme="minorHAnsi" w:hAnsiTheme="minorHAnsi"/>
          <w:i/>
          <w:sz w:val="22"/>
          <w:szCs w:val="22"/>
        </w:rPr>
        <w:t>Společenská pravidla a návyky</w:t>
      </w:r>
    </w:p>
    <w:p w14:paraId="79930409" w14:textId="77777777" w:rsidR="00BC07F9" w:rsidRPr="009C437C" w:rsidRDefault="00BC07F9" w:rsidP="00BC07F9">
      <w:pPr>
        <w:pStyle w:val="Normlnweb"/>
        <w:numPr>
          <w:ilvl w:val="0"/>
          <w:numId w:val="17"/>
        </w:numPr>
        <w:spacing w:before="0" w:after="0"/>
        <w:rPr>
          <w:rFonts w:asciiTheme="minorHAnsi" w:hAnsiTheme="minorHAnsi"/>
          <w:i/>
          <w:sz w:val="22"/>
          <w:szCs w:val="22"/>
        </w:rPr>
      </w:pPr>
      <w:r>
        <w:rPr>
          <w:rFonts w:asciiTheme="minorHAnsi" w:hAnsiTheme="minorHAnsi"/>
          <w:sz w:val="22"/>
          <w:szCs w:val="22"/>
        </w:rPr>
        <w:t>Uvědomovat si, že ne všichni lidé respektují pravidla chování, učit se odmítat společensky nežádoucí chování</w:t>
      </w:r>
    </w:p>
    <w:p w14:paraId="180EB93E" w14:textId="77777777" w:rsidR="00BC07F9" w:rsidRDefault="00BC07F9" w:rsidP="00BC07F9">
      <w:pPr>
        <w:spacing w:after="0" w:line="240" w:lineRule="auto"/>
        <w:rPr>
          <w:i/>
        </w:rPr>
      </w:pPr>
      <w:r>
        <w:rPr>
          <w:i/>
        </w:rPr>
        <w:t>Zařazení do třídy (skupiny)</w:t>
      </w:r>
    </w:p>
    <w:p w14:paraId="07E54FA0" w14:textId="77777777" w:rsidR="00BC07F9" w:rsidRPr="000B34FF" w:rsidRDefault="00BC07F9" w:rsidP="00BC07F9">
      <w:pPr>
        <w:pStyle w:val="Odstavecseseznamem"/>
        <w:numPr>
          <w:ilvl w:val="0"/>
          <w:numId w:val="17"/>
        </w:numPr>
        <w:spacing w:after="0" w:line="240" w:lineRule="auto"/>
        <w:rPr>
          <w:i/>
        </w:rPr>
      </w:pPr>
      <w:r w:rsidRPr="000B34FF">
        <w:t>Pochopit, že každý má ve společenství (v rodině, ve třídě, v herní skupině) svoji roli, podle které je třeba se chovat</w:t>
      </w:r>
    </w:p>
    <w:p w14:paraId="032C6746" w14:textId="77777777" w:rsidR="00BC07F9" w:rsidRDefault="00BC07F9" w:rsidP="00BC07F9">
      <w:pPr>
        <w:pStyle w:val="Odstavecseseznamem"/>
        <w:spacing w:after="0" w:line="240" w:lineRule="auto"/>
      </w:pPr>
    </w:p>
    <w:p w14:paraId="59829A1B" w14:textId="77777777" w:rsidR="00BC07F9" w:rsidRPr="00507644" w:rsidRDefault="00BC07F9" w:rsidP="00BC07F9">
      <w:pPr>
        <w:pStyle w:val="Odstavecseseznamem"/>
        <w:spacing w:after="0" w:line="240" w:lineRule="auto"/>
      </w:pPr>
    </w:p>
    <w:p w14:paraId="025EE810" w14:textId="77777777" w:rsidR="00BC07F9" w:rsidRDefault="00BC07F9" w:rsidP="00BC07F9">
      <w:pPr>
        <w:pStyle w:val="Normlnweb"/>
        <w:spacing w:before="0" w:after="0"/>
        <w:rPr>
          <w:rFonts w:asciiTheme="minorHAnsi" w:hAnsiTheme="minorHAnsi"/>
          <w:sz w:val="22"/>
          <w:szCs w:val="22"/>
        </w:rPr>
      </w:pPr>
      <w:r w:rsidRPr="00C01612">
        <w:rPr>
          <w:rFonts w:asciiTheme="minorHAnsi" w:hAnsiTheme="minorHAnsi"/>
          <w:b/>
          <w:u w:val="single"/>
        </w:rPr>
        <w:t xml:space="preserve">5/Dítě a </w:t>
      </w:r>
      <w:proofErr w:type="gramStart"/>
      <w:r w:rsidRPr="00C01612">
        <w:rPr>
          <w:rFonts w:asciiTheme="minorHAnsi" w:hAnsiTheme="minorHAnsi"/>
          <w:b/>
          <w:u w:val="single"/>
        </w:rPr>
        <w:t>svět</w:t>
      </w:r>
      <w:r>
        <w:rPr>
          <w:rFonts w:asciiTheme="minorHAnsi" w:hAnsiTheme="minorHAnsi"/>
          <w:sz w:val="22"/>
          <w:szCs w:val="22"/>
        </w:rPr>
        <w:t xml:space="preserve"> - oblast</w:t>
      </w:r>
      <w:proofErr w:type="gramEnd"/>
      <w:r>
        <w:rPr>
          <w:rFonts w:asciiTheme="minorHAnsi" w:hAnsiTheme="minorHAnsi"/>
          <w:sz w:val="22"/>
          <w:szCs w:val="22"/>
        </w:rPr>
        <w:t xml:space="preserve"> environmentální</w:t>
      </w:r>
    </w:p>
    <w:p w14:paraId="0DF967A9" w14:textId="77777777" w:rsidR="00BC07F9" w:rsidRDefault="00BC07F9" w:rsidP="00BC07F9">
      <w:pPr>
        <w:pStyle w:val="Normlnweb"/>
        <w:spacing w:before="0" w:after="0"/>
        <w:rPr>
          <w:rFonts w:asciiTheme="minorHAnsi" w:hAnsiTheme="minorHAnsi"/>
          <w:sz w:val="22"/>
          <w:szCs w:val="22"/>
        </w:rPr>
      </w:pPr>
    </w:p>
    <w:p w14:paraId="340A7A91" w14:textId="77777777" w:rsidR="00BC07F9" w:rsidRDefault="00BC07F9" w:rsidP="00BC07F9">
      <w:pPr>
        <w:tabs>
          <w:tab w:val="left" w:pos="612"/>
        </w:tabs>
        <w:autoSpaceDE w:val="0"/>
        <w:autoSpaceDN w:val="0"/>
        <w:adjustRightInd w:val="0"/>
        <w:spacing w:before="100" w:line="240" w:lineRule="auto"/>
        <w:rPr>
          <w:i/>
        </w:rPr>
      </w:pPr>
      <w:r w:rsidRPr="000B34FF">
        <w:rPr>
          <w:i/>
        </w:rPr>
        <w:t>Poznatky, sociální informovanost</w:t>
      </w:r>
    </w:p>
    <w:p w14:paraId="110CD1B0" w14:textId="77777777" w:rsidR="00BC07F9" w:rsidRPr="000B34FF" w:rsidRDefault="00BC07F9" w:rsidP="00BC07F9">
      <w:pPr>
        <w:pStyle w:val="Odstavecseseznamem"/>
        <w:numPr>
          <w:ilvl w:val="0"/>
          <w:numId w:val="17"/>
        </w:numPr>
        <w:tabs>
          <w:tab w:val="left" w:pos="612"/>
        </w:tabs>
        <w:autoSpaceDE w:val="0"/>
        <w:autoSpaceDN w:val="0"/>
        <w:adjustRightInd w:val="0"/>
        <w:spacing w:before="100" w:line="240" w:lineRule="auto"/>
        <w:rPr>
          <w:rFonts w:eastAsia="Calibri"/>
          <w:color w:val="000000"/>
        </w:rPr>
      </w:pPr>
      <w:r w:rsidRPr="000B34FF">
        <w:rPr>
          <w:rFonts w:eastAsia="Calibri"/>
          <w:color w:val="000000"/>
        </w:rPr>
        <w:t>Mít povědomí o širším společenském, věcném, přírodním, kulturním i technickém prostředí i jeho dění v rozsahu praktických zkušeností a dostupných praktických ukázek v okolí dítěte</w:t>
      </w:r>
    </w:p>
    <w:p w14:paraId="5971C3CF" w14:textId="7F8D7285" w:rsidR="00C709B5" w:rsidRPr="00B953FB" w:rsidRDefault="00BC07F9" w:rsidP="00BC07F9">
      <w:pPr>
        <w:pStyle w:val="Odstavecseseznamem"/>
        <w:numPr>
          <w:ilvl w:val="0"/>
          <w:numId w:val="17"/>
        </w:numPr>
        <w:autoSpaceDE w:val="0"/>
        <w:autoSpaceDN w:val="0"/>
        <w:adjustRightInd w:val="0"/>
        <w:spacing w:line="240" w:lineRule="auto"/>
        <w:rPr>
          <w:rFonts w:eastAsia="Calibri"/>
          <w:color w:val="000000"/>
        </w:rPr>
      </w:pPr>
      <w:r w:rsidRPr="000B34FF">
        <w:rPr>
          <w:rFonts w:eastAsia="Calibri"/>
          <w:color w:val="000000"/>
        </w:rPr>
        <w:t>Vnímat, že svět má svůj řád, že je rozmanitý a pozoruhodný</w:t>
      </w:r>
    </w:p>
    <w:p w14:paraId="7C71BBE1" w14:textId="77777777" w:rsidR="00BC07F9" w:rsidRPr="00DD766A" w:rsidRDefault="00BC07F9" w:rsidP="00BC07F9">
      <w:pPr>
        <w:rPr>
          <w:b/>
          <w:sz w:val="32"/>
          <w:szCs w:val="32"/>
          <w:u w:val="double"/>
        </w:rPr>
      </w:pPr>
      <w:r w:rsidRPr="00DD766A">
        <w:rPr>
          <w:b/>
          <w:sz w:val="32"/>
          <w:szCs w:val="32"/>
          <w:u w:val="double"/>
        </w:rPr>
        <w:t>Vzdělávací nabídka</w:t>
      </w:r>
    </w:p>
    <w:p w14:paraId="3241A538" w14:textId="77777777" w:rsidR="00BC07F9" w:rsidRDefault="00BC07F9" w:rsidP="00BC07F9">
      <w:pPr>
        <w:spacing w:line="240" w:lineRule="auto"/>
        <w:rPr>
          <w:u w:val="single"/>
        </w:rPr>
      </w:pPr>
      <w:r w:rsidRPr="00DD766A">
        <w:rPr>
          <w:b/>
          <w:sz w:val="24"/>
          <w:szCs w:val="24"/>
        </w:rPr>
        <w:t>1</w:t>
      </w:r>
      <w:r w:rsidRPr="00DD766A">
        <w:rPr>
          <w:b/>
          <w:sz w:val="24"/>
          <w:szCs w:val="24"/>
          <w:u w:val="single"/>
        </w:rPr>
        <w:t>) Dítě a jeho tělo</w:t>
      </w:r>
      <w:r w:rsidRPr="00E82E23">
        <w:rPr>
          <w:u w:val="single"/>
        </w:rPr>
        <w:t>:</w:t>
      </w:r>
    </w:p>
    <w:p w14:paraId="1B6C2033" w14:textId="77777777" w:rsidR="00BC07F9" w:rsidRPr="00DD766A" w:rsidRDefault="00BC07F9" w:rsidP="00BC07F9">
      <w:pPr>
        <w:pStyle w:val="Odstavecseseznamem"/>
        <w:numPr>
          <w:ilvl w:val="0"/>
          <w:numId w:val="150"/>
        </w:numPr>
        <w:spacing w:line="240" w:lineRule="auto"/>
        <w:rPr>
          <w:b/>
          <w:u w:val="single"/>
        </w:rPr>
      </w:pPr>
      <w:r>
        <w:t xml:space="preserve">lokomoční pohybové činnosti (chůze, běh, skoky a poskoky, lezení), nelokomoční pohybové činnosti (změny poloh a pohybů těla na místě) a jiné činnosti (základní gymnastika, turistika, sezonní činnosti, míčové hry apod.) </w:t>
      </w:r>
    </w:p>
    <w:p w14:paraId="1E1C099D" w14:textId="77777777" w:rsidR="00BC07F9" w:rsidRPr="00DD766A" w:rsidRDefault="00BC07F9" w:rsidP="00BC07F9">
      <w:pPr>
        <w:pStyle w:val="Odstavecseseznamem"/>
        <w:numPr>
          <w:ilvl w:val="0"/>
          <w:numId w:val="150"/>
        </w:numPr>
        <w:spacing w:line="240" w:lineRule="auto"/>
        <w:rPr>
          <w:b/>
          <w:u w:val="single"/>
        </w:rPr>
      </w:pPr>
      <w:r>
        <w:t>manipulační činnosti a jednoduché úkony s předměty, pomůckami, nástroji, náčiním, materiálem; činnosti seznamující děti s věcmi, které je obklopují, a jejich praktickým používáním</w:t>
      </w:r>
    </w:p>
    <w:p w14:paraId="34A991A5" w14:textId="77777777" w:rsidR="00BC07F9" w:rsidRPr="00DD766A" w:rsidRDefault="00BC07F9" w:rsidP="00BC07F9">
      <w:pPr>
        <w:pStyle w:val="Odstavecseseznamem"/>
        <w:numPr>
          <w:ilvl w:val="0"/>
          <w:numId w:val="150"/>
        </w:numPr>
        <w:spacing w:line="240" w:lineRule="auto"/>
        <w:rPr>
          <w:b/>
          <w:u w:val="single"/>
        </w:rPr>
      </w:pPr>
      <w:r>
        <w:t>konstruktivní a grafické činnosti</w:t>
      </w:r>
    </w:p>
    <w:p w14:paraId="684536F6" w14:textId="77777777" w:rsidR="00BC07F9" w:rsidRPr="00DD766A" w:rsidRDefault="00BC07F9" w:rsidP="00BC07F9">
      <w:pPr>
        <w:pStyle w:val="Odstavecseseznamem"/>
        <w:numPr>
          <w:ilvl w:val="0"/>
          <w:numId w:val="150"/>
        </w:numPr>
        <w:spacing w:line="240" w:lineRule="auto"/>
        <w:rPr>
          <w:b/>
          <w:u w:val="single"/>
        </w:rPr>
      </w:pPr>
      <w:r>
        <w:t xml:space="preserve">činnosti relaxační a odpočinkové, zajišťující zdravou atmosféru a pohodu prostředí </w:t>
      </w:r>
    </w:p>
    <w:p w14:paraId="425A7B45" w14:textId="77777777" w:rsidR="00BC07F9" w:rsidRPr="00DD766A" w:rsidRDefault="00BC07F9" w:rsidP="00BC07F9">
      <w:pPr>
        <w:pStyle w:val="Odstavecseseznamem"/>
        <w:numPr>
          <w:ilvl w:val="0"/>
          <w:numId w:val="150"/>
        </w:numPr>
        <w:spacing w:line="240" w:lineRule="auto"/>
        <w:rPr>
          <w:b/>
          <w:u w:val="single"/>
        </w:rPr>
      </w:pPr>
      <w:r>
        <w:t>příležitosti a činnosti směřující k prevenci úrazů (hrozících při hrách, pohybových činnostech a dopravních situacích, při setkávání s cizími lidmi), k prevenci nemoci, nezdravých návyků a závislostí</w:t>
      </w:r>
    </w:p>
    <w:p w14:paraId="2437E23B" w14:textId="77777777" w:rsidR="00BC07F9" w:rsidRDefault="00BC07F9" w:rsidP="00BC07F9">
      <w:pPr>
        <w:spacing w:line="240" w:lineRule="auto"/>
        <w:rPr>
          <w:u w:val="single"/>
        </w:rPr>
      </w:pPr>
      <w:r w:rsidRPr="00DD766A">
        <w:rPr>
          <w:b/>
          <w:sz w:val="24"/>
          <w:szCs w:val="24"/>
          <w:u w:val="single"/>
        </w:rPr>
        <w:t>2) Dítě a jeho psychika</w:t>
      </w:r>
      <w:r>
        <w:rPr>
          <w:u w:val="single"/>
        </w:rPr>
        <w:t>:</w:t>
      </w:r>
    </w:p>
    <w:p w14:paraId="0EEEB4F3" w14:textId="77777777" w:rsidR="00BC07F9" w:rsidRPr="00DD766A" w:rsidRDefault="00BC07F9" w:rsidP="00BC07F9">
      <w:pPr>
        <w:pStyle w:val="Odstavecseseznamem"/>
        <w:numPr>
          <w:ilvl w:val="0"/>
          <w:numId w:val="149"/>
        </w:numPr>
        <w:spacing w:line="240" w:lineRule="auto"/>
        <w:rPr>
          <w:u w:val="single"/>
        </w:rPr>
      </w:pPr>
      <w:r>
        <w:t>artikulační, řečové, sluchové a rytmické hry, hry se slovy, slovní hádanky, vokální činnosti</w:t>
      </w:r>
    </w:p>
    <w:p w14:paraId="76A074A3" w14:textId="77777777" w:rsidR="00BC07F9" w:rsidRPr="00DD766A" w:rsidRDefault="00BC07F9" w:rsidP="00BC07F9">
      <w:pPr>
        <w:pStyle w:val="Odstavecseseznamem"/>
        <w:numPr>
          <w:ilvl w:val="0"/>
          <w:numId w:val="149"/>
        </w:numPr>
        <w:spacing w:line="240" w:lineRule="auto"/>
        <w:rPr>
          <w:u w:val="single"/>
        </w:rPr>
      </w:pPr>
      <w:r>
        <w:t>komentování zážitků a aktivit, vyřizování vzkazů a zpráv</w:t>
      </w:r>
    </w:p>
    <w:p w14:paraId="04A7916C" w14:textId="77777777" w:rsidR="00BC07F9" w:rsidRPr="00455A0B" w:rsidRDefault="00BC07F9" w:rsidP="00BC07F9">
      <w:pPr>
        <w:pStyle w:val="Odstavecseseznamem"/>
        <w:numPr>
          <w:ilvl w:val="0"/>
          <w:numId w:val="149"/>
        </w:numPr>
        <w:spacing w:line="240" w:lineRule="auto"/>
        <w:rPr>
          <w:u w:val="single"/>
        </w:rPr>
      </w:pPr>
      <w:r>
        <w:t>vyprávění toho, co dítě slyšelo nebo co zhlédlo</w:t>
      </w:r>
    </w:p>
    <w:p w14:paraId="2B82879F" w14:textId="77777777" w:rsidR="00BC07F9" w:rsidRPr="00455A0B" w:rsidRDefault="00BC07F9" w:rsidP="00BC07F9">
      <w:pPr>
        <w:pStyle w:val="Odstavecseseznamem"/>
        <w:numPr>
          <w:ilvl w:val="0"/>
          <w:numId w:val="149"/>
        </w:numPr>
        <w:spacing w:line="240" w:lineRule="auto"/>
        <w:rPr>
          <w:u w:val="single"/>
        </w:rPr>
      </w:pPr>
      <w:r>
        <w:t>grafické napodobování symbolů, tvarů, čísel, písmen</w:t>
      </w:r>
    </w:p>
    <w:p w14:paraId="499998C2" w14:textId="77777777" w:rsidR="00BC07F9" w:rsidRPr="00455A0B" w:rsidRDefault="00BC07F9" w:rsidP="00BC07F9">
      <w:pPr>
        <w:pStyle w:val="Odstavecseseznamem"/>
        <w:numPr>
          <w:ilvl w:val="0"/>
          <w:numId w:val="149"/>
        </w:numPr>
        <w:spacing w:line="240" w:lineRule="auto"/>
        <w:rPr>
          <w:u w:val="single"/>
        </w:rPr>
      </w:pPr>
      <w:r>
        <w:t xml:space="preserve">konkrétní operace s materiálem (třídění, přiřazování, uspořádání, odhad, porovnávání apod.) </w:t>
      </w:r>
    </w:p>
    <w:p w14:paraId="24861495" w14:textId="77777777" w:rsidR="00BC07F9" w:rsidRPr="00455A0B" w:rsidRDefault="00BC07F9" w:rsidP="00BC07F9">
      <w:pPr>
        <w:pStyle w:val="Odstavecseseznamem"/>
        <w:numPr>
          <w:ilvl w:val="0"/>
          <w:numId w:val="149"/>
        </w:numPr>
        <w:spacing w:line="240" w:lineRule="auto"/>
        <w:rPr>
          <w:u w:val="single"/>
        </w:rPr>
      </w:pPr>
      <w:r>
        <w:t>spontánní hra, volné hry a experimenty s materiálem a předměty</w:t>
      </w:r>
    </w:p>
    <w:p w14:paraId="46D06442" w14:textId="77777777" w:rsidR="00BC07F9" w:rsidRPr="00455A0B" w:rsidRDefault="00BC07F9" w:rsidP="00BC07F9">
      <w:pPr>
        <w:pStyle w:val="Odstavecseseznamem"/>
        <w:numPr>
          <w:ilvl w:val="0"/>
          <w:numId w:val="149"/>
        </w:numPr>
        <w:spacing w:line="240" w:lineRule="auto"/>
        <w:rPr>
          <w:u w:val="single"/>
        </w:rPr>
      </w:pPr>
      <w:r>
        <w:t>činnosti zaměřené na vytváření (chápání) pojmů a osvojování poznatků (vysvětlování, objasňování, odpovědi na otázky, práce s knihou, s obrazovým materiálem, s médii apod.)</w:t>
      </w:r>
    </w:p>
    <w:p w14:paraId="43A3006F" w14:textId="77777777" w:rsidR="00BC07F9" w:rsidRPr="00455A0B" w:rsidRDefault="00BC07F9" w:rsidP="00BC07F9">
      <w:pPr>
        <w:pStyle w:val="Odstavecseseznamem"/>
        <w:numPr>
          <w:ilvl w:val="0"/>
          <w:numId w:val="149"/>
        </w:numPr>
        <w:spacing w:line="240" w:lineRule="auto"/>
        <w:rPr>
          <w:u w:val="single"/>
        </w:rPr>
      </w:pPr>
      <w:r>
        <w:lastRenderedPageBreak/>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14:paraId="5F546E9A" w14:textId="77777777" w:rsidR="00BC07F9" w:rsidRPr="00455A0B" w:rsidRDefault="00BC07F9" w:rsidP="00BC07F9">
      <w:pPr>
        <w:pStyle w:val="Odstavecseseznamem"/>
        <w:numPr>
          <w:ilvl w:val="0"/>
          <w:numId w:val="149"/>
        </w:numPr>
        <w:spacing w:line="240" w:lineRule="auto"/>
        <w:rPr>
          <w:u w:val="single"/>
        </w:rPr>
      </w:pPr>
      <w:r>
        <w:t xml:space="preserve">dramatické činnosti (předvádění a napodobování různých typů chování člověka v různých situacích), mimické vyjadřování nálad (úsměv, pláč, hněv, zloba, údiv, vážnost apod.) </w:t>
      </w:r>
    </w:p>
    <w:p w14:paraId="4523E056" w14:textId="77777777" w:rsidR="00BC07F9" w:rsidRPr="00DD766A" w:rsidRDefault="00BC07F9" w:rsidP="00BC07F9">
      <w:pPr>
        <w:pStyle w:val="Odstavecseseznamem"/>
        <w:numPr>
          <w:ilvl w:val="0"/>
          <w:numId w:val="149"/>
        </w:numPr>
        <w:spacing w:line="240" w:lineRule="auto"/>
        <w:rPr>
          <w:u w:val="single"/>
        </w:rPr>
      </w:pPr>
      <w:r>
        <w:t>činnosti vedoucí dítě k identifikaci sebe sama a k odlišení od ostatních</w:t>
      </w:r>
    </w:p>
    <w:p w14:paraId="0C622DA5" w14:textId="77777777" w:rsidR="00BC07F9" w:rsidRDefault="00BC07F9" w:rsidP="00BC07F9">
      <w:pPr>
        <w:spacing w:line="240" w:lineRule="auto"/>
        <w:rPr>
          <w:u w:val="single"/>
        </w:rPr>
      </w:pPr>
      <w:r w:rsidRPr="00455A0B">
        <w:rPr>
          <w:b/>
          <w:sz w:val="24"/>
          <w:szCs w:val="24"/>
          <w:u w:val="single"/>
        </w:rPr>
        <w:t>3) Dítě a ten druhý</w:t>
      </w:r>
      <w:r>
        <w:rPr>
          <w:u w:val="single"/>
        </w:rPr>
        <w:t>:</w:t>
      </w:r>
    </w:p>
    <w:p w14:paraId="2D7DC3B9" w14:textId="77777777" w:rsidR="00BC07F9" w:rsidRPr="00455A0B" w:rsidRDefault="00BC07F9" w:rsidP="00BC07F9">
      <w:pPr>
        <w:pStyle w:val="Odstavecseseznamem"/>
        <w:numPr>
          <w:ilvl w:val="0"/>
          <w:numId w:val="149"/>
        </w:numPr>
        <w:spacing w:line="240" w:lineRule="auto"/>
        <w:rPr>
          <w:u w:val="single"/>
        </w:rPr>
      </w:pPr>
      <w:r>
        <w:t xml:space="preserve">společenské hry, společné aktivity nejrůznějšího zaměření </w:t>
      </w:r>
    </w:p>
    <w:p w14:paraId="4CCA4D33" w14:textId="77777777" w:rsidR="00BC07F9" w:rsidRPr="00455A0B" w:rsidRDefault="00BC07F9" w:rsidP="00BC07F9">
      <w:pPr>
        <w:pStyle w:val="Odstavecseseznamem"/>
        <w:numPr>
          <w:ilvl w:val="0"/>
          <w:numId w:val="149"/>
        </w:numPr>
        <w:spacing w:line="240" w:lineRule="auto"/>
        <w:rPr>
          <w:u w:val="single"/>
        </w:rPr>
      </w:pPr>
      <w:r>
        <w:t>kooperativní činnosti ve dvojicích, ve skupinkách</w:t>
      </w:r>
    </w:p>
    <w:p w14:paraId="080071D3" w14:textId="77777777" w:rsidR="00BC07F9" w:rsidRPr="00455A0B" w:rsidRDefault="00BC07F9" w:rsidP="00BC07F9">
      <w:pPr>
        <w:pStyle w:val="Odstavecseseznamem"/>
        <w:numPr>
          <w:ilvl w:val="0"/>
          <w:numId w:val="149"/>
        </w:numPr>
        <w:spacing w:line="240" w:lineRule="auto"/>
        <w:rPr>
          <w:u w:val="single"/>
        </w:rPr>
      </w:pPr>
      <w:r>
        <w:t>aktivity podporující uvědomování si vztahů mezi lidmi (kamarádství, přátelství, vztahy mezi oběma pohlavími, úcta ke stáří apod.)</w:t>
      </w:r>
    </w:p>
    <w:p w14:paraId="141B6C65" w14:textId="77777777" w:rsidR="00BC07F9" w:rsidRPr="00DD766A" w:rsidRDefault="00BC07F9" w:rsidP="00BC07F9">
      <w:pPr>
        <w:pStyle w:val="Odstavecseseznamem"/>
        <w:numPr>
          <w:ilvl w:val="0"/>
          <w:numId w:val="149"/>
        </w:numPr>
        <w:spacing w:line="240" w:lineRule="auto"/>
        <w:rPr>
          <w:u w:val="single"/>
        </w:rPr>
      </w:pPr>
      <w:r>
        <w:t>hry a situace, kde se dítě učí chránit soukromí a bezpečí své i druhých</w:t>
      </w:r>
    </w:p>
    <w:p w14:paraId="7B1A0FC4" w14:textId="77777777" w:rsidR="00BC07F9" w:rsidRDefault="00BC07F9" w:rsidP="00BC07F9">
      <w:pPr>
        <w:spacing w:line="240" w:lineRule="auto"/>
        <w:rPr>
          <w:u w:val="single"/>
        </w:rPr>
      </w:pPr>
      <w:r w:rsidRPr="00455A0B">
        <w:rPr>
          <w:b/>
          <w:sz w:val="24"/>
          <w:szCs w:val="24"/>
          <w:u w:val="single"/>
        </w:rPr>
        <w:t>4) Dítě a společnost</w:t>
      </w:r>
      <w:r>
        <w:rPr>
          <w:u w:val="single"/>
        </w:rPr>
        <w:t>:</w:t>
      </w:r>
    </w:p>
    <w:p w14:paraId="31DBD16F" w14:textId="77777777" w:rsidR="00BC07F9" w:rsidRPr="00D34CDC" w:rsidRDefault="00BC07F9" w:rsidP="00BC07F9">
      <w:pPr>
        <w:pStyle w:val="Odstavecseseznamem"/>
        <w:numPr>
          <w:ilvl w:val="0"/>
          <w:numId w:val="149"/>
        </w:numPr>
        <w:spacing w:line="240" w:lineRule="auto"/>
        <w:rPr>
          <w:u w:val="single"/>
        </w:rPr>
      </w:pPr>
      <w: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tradicemi a zvyky běžnými v jeho kulturním prostředí apod.)</w:t>
      </w:r>
    </w:p>
    <w:p w14:paraId="58FE5348" w14:textId="77777777" w:rsidR="00BC07F9" w:rsidRPr="00DD766A" w:rsidRDefault="00BC07F9" w:rsidP="00BC07F9">
      <w:pPr>
        <w:pStyle w:val="Odstavecseseznamem"/>
        <w:numPr>
          <w:ilvl w:val="0"/>
          <w:numId w:val="149"/>
        </w:numPr>
        <w:spacing w:line="240" w:lineRule="auto"/>
        <w:rPr>
          <w:u w:val="single"/>
        </w:rPr>
      </w:pPr>
      <w:r>
        <w:t>tvůrčí činnosti slovesné, literární, dramatické, výtvarné, hudební, hudebně pohybové, dramatické apod. podněcující tvořivost a nápaditost dítěte, estetické vnímání i vyjadřování a tříbení vkusu</w:t>
      </w:r>
    </w:p>
    <w:p w14:paraId="2FCDE7B2" w14:textId="77777777" w:rsidR="00BC07F9" w:rsidRPr="00455A0B" w:rsidRDefault="00BC07F9" w:rsidP="00BC07F9">
      <w:pPr>
        <w:spacing w:line="240" w:lineRule="auto"/>
        <w:rPr>
          <w:b/>
          <w:sz w:val="24"/>
          <w:szCs w:val="24"/>
          <w:u w:val="single"/>
        </w:rPr>
      </w:pPr>
      <w:r w:rsidRPr="00455A0B">
        <w:rPr>
          <w:b/>
          <w:sz w:val="24"/>
          <w:szCs w:val="24"/>
          <w:u w:val="single"/>
        </w:rPr>
        <w:t>5) Dítě a svět:</w:t>
      </w:r>
    </w:p>
    <w:p w14:paraId="093E58C8" w14:textId="77777777" w:rsidR="00BC07F9" w:rsidRPr="00D34CDC" w:rsidRDefault="00BC07F9" w:rsidP="00BC07F9">
      <w:pPr>
        <w:pStyle w:val="Odstavecseseznamem"/>
        <w:numPr>
          <w:ilvl w:val="0"/>
          <w:numId w:val="149"/>
        </w:numPr>
        <w:spacing w:line="240" w:lineRule="auto"/>
        <w:rPr>
          <w:u w:val="single"/>
        </w:rPr>
      </w:pPr>
      <w:r>
        <w:t>práce s literárními texty, s obrazovým materiálem, využívání encyklopedií a dalších médií</w:t>
      </w:r>
    </w:p>
    <w:p w14:paraId="37E09E37" w14:textId="77777777" w:rsidR="00BC07F9" w:rsidRPr="00D34CDC" w:rsidRDefault="00BC07F9" w:rsidP="00BC07F9">
      <w:pPr>
        <w:pStyle w:val="Odstavecseseznamem"/>
        <w:numPr>
          <w:ilvl w:val="0"/>
          <w:numId w:val="149"/>
        </w:numPr>
        <w:spacing w:line="240" w:lineRule="auto"/>
        <w:rPr>
          <w:u w:val="single"/>
        </w:rPr>
      </w:pPr>
      <w:r>
        <w:t>přirozené i zprostředkované poznávání přírodního okolí, sledování rozmanitostí a změn v přírodě (živá i neživá příroda, přírodní jevy a děje, rostliny, živočichové, krajina a její ráz, podnebí, počasí, ovzduší, roční období</w:t>
      </w:r>
    </w:p>
    <w:p w14:paraId="3F22683E" w14:textId="77777777" w:rsidR="007755F4" w:rsidRPr="00BC07F9" w:rsidRDefault="00BC07F9" w:rsidP="00BC07F9">
      <w:pPr>
        <w:pStyle w:val="Odstavecseseznamem"/>
        <w:numPr>
          <w:ilvl w:val="0"/>
          <w:numId w:val="149"/>
        </w:numPr>
        <w:spacing w:line="240" w:lineRule="auto"/>
        <w:rPr>
          <w:u w:val="single"/>
        </w:rPr>
      </w:pPr>
      <w:r>
        <w:t>praktické užívání technických přístrojů, hraček a dalších předmětů a pomůcek, se kterými se dítě běžně setkává</w:t>
      </w:r>
    </w:p>
    <w:p w14:paraId="2605D835" w14:textId="77777777" w:rsidR="007755F4" w:rsidRDefault="007755F4" w:rsidP="006C6753">
      <w:pPr>
        <w:pStyle w:val="Normlnweb"/>
        <w:spacing w:before="0" w:after="0"/>
        <w:rPr>
          <w:rFonts w:asciiTheme="minorHAnsi" w:hAnsiTheme="minorHAnsi"/>
          <w:i/>
          <w:sz w:val="22"/>
          <w:szCs w:val="22"/>
        </w:rPr>
      </w:pPr>
    </w:p>
    <w:p w14:paraId="4944403F" w14:textId="77777777" w:rsidR="00C709B5" w:rsidRDefault="00C709B5" w:rsidP="006C6753">
      <w:pPr>
        <w:pStyle w:val="Normlnweb"/>
        <w:spacing w:before="0" w:after="0"/>
        <w:rPr>
          <w:rFonts w:asciiTheme="minorHAnsi" w:hAnsiTheme="minorHAnsi"/>
          <w:i/>
          <w:sz w:val="22"/>
          <w:szCs w:val="22"/>
        </w:rPr>
      </w:pPr>
    </w:p>
    <w:p w14:paraId="5A61864E" w14:textId="77777777" w:rsidR="00C709B5" w:rsidRDefault="00C709B5" w:rsidP="006C6753">
      <w:pPr>
        <w:pStyle w:val="Normlnweb"/>
        <w:spacing w:before="0" w:after="0"/>
        <w:rPr>
          <w:rFonts w:asciiTheme="minorHAnsi" w:hAnsiTheme="minorHAnsi"/>
          <w:i/>
          <w:sz w:val="22"/>
          <w:szCs w:val="22"/>
        </w:rPr>
      </w:pPr>
    </w:p>
    <w:p w14:paraId="6A6A3ADF" w14:textId="77777777" w:rsidR="00C709B5" w:rsidRDefault="00C709B5" w:rsidP="006C6753">
      <w:pPr>
        <w:pStyle w:val="Normlnweb"/>
        <w:spacing w:before="0" w:after="0"/>
        <w:rPr>
          <w:rFonts w:asciiTheme="minorHAnsi" w:hAnsiTheme="minorHAnsi"/>
          <w:i/>
          <w:sz w:val="22"/>
          <w:szCs w:val="22"/>
        </w:rPr>
      </w:pPr>
    </w:p>
    <w:p w14:paraId="0861635E" w14:textId="77777777" w:rsidR="00C709B5" w:rsidRDefault="00C709B5" w:rsidP="006C6753">
      <w:pPr>
        <w:pStyle w:val="Normlnweb"/>
        <w:spacing w:before="0" w:after="0"/>
        <w:rPr>
          <w:rFonts w:asciiTheme="minorHAnsi" w:hAnsiTheme="minorHAnsi"/>
          <w:i/>
          <w:sz w:val="22"/>
          <w:szCs w:val="22"/>
        </w:rPr>
      </w:pPr>
    </w:p>
    <w:p w14:paraId="1B2DC546" w14:textId="77777777" w:rsidR="007755F4" w:rsidRDefault="007755F4" w:rsidP="006C6753">
      <w:pPr>
        <w:pStyle w:val="Normlnweb"/>
        <w:spacing w:before="0" w:after="0"/>
        <w:rPr>
          <w:rFonts w:asciiTheme="minorHAnsi" w:hAnsiTheme="minorHAnsi"/>
          <w:sz w:val="22"/>
          <w:szCs w:val="22"/>
        </w:rPr>
      </w:pPr>
    </w:p>
    <w:p w14:paraId="45F5C3C7" w14:textId="77777777" w:rsidR="005A2544" w:rsidRPr="00C709B5" w:rsidRDefault="007755F4" w:rsidP="006C6753">
      <w:pPr>
        <w:pStyle w:val="Normlnweb"/>
        <w:spacing w:before="0" w:after="0"/>
        <w:rPr>
          <w:rFonts w:asciiTheme="minorHAnsi" w:hAnsiTheme="minorHAnsi"/>
          <w:sz w:val="36"/>
          <w:szCs w:val="36"/>
        </w:rPr>
      </w:pPr>
      <w:r w:rsidRPr="00C709B5">
        <w:rPr>
          <w:rFonts w:asciiTheme="minorHAnsi" w:hAnsiTheme="minorHAnsi"/>
          <w:sz w:val="36"/>
          <w:szCs w:val="36"/>
        </w:rPr>
        <w:t>KONKRETIZOVANÉ VÝSTUPY</w:t>
      </w:r>
    </w:p>
    <w:p w14:paraId="00648FB9" w14:textId="77777777" w:rsidR="007755F4" w:rsidRDefault="007755F4" w:rsidP="006C6753">
      <w:pPr>
        <w:pStyle w:val="Normlnweb"/>
        <w:spacing w:before="0" w:after="0"/>
        <w:rPr>
          <w:rFonts w:asciiTheme="minorHAnsi" w:hAnsiTheme="minorHAnsi"/>
          <w:b/>
          <w:sz w:val="22"/>
          <w:szCs w:val="22"/>
        </w:rPr>
      </w:pPr>
      <w:r>
        <w:rPr>
          <w:rFonts w:asciiTheme="minorHAnsi" w:hAnsiTheme="minorHAnsi"/>
          <w:b/>
          <w:sz w:val="22"/>
          <w:szCs w:val="22"/>
        </w:rPr>
        <w:t>__________________________________________________________________________________</w:t>
      </w:r>
    </w:p>
    <w:p w14:paraId="2CEA6B4C" w14:textId="77777777" w:rsidR="007755F4" w:rsidRDefault="007755F4" w:rsidP="006C6753">
      <w:pPr>
        <w:pStyle w:val="Normlnweb"/>
        <w:spacing w:before="0" w:after="0"/>
        <w:rPr>
          <w:rFonts w:asciiTheme="minorHAnsi" w:hAnsiTheme="minorHAnsi"/>
          <w:b/>
          <w:sz w:val="22"/>
          <w:szCs w:val="22"/>
        </w:rPr>
      </w:pPr>
    </w:p>
    <w:p w14:paraId="38231A34" w14:textId="77777777" w:rsidR="007755F4" w:rsidRDefault="007755F4" w:rsidP="006C6753">
      <w:pPr>
        <w:pStyle w:val="Normlnweb"/>
        <w:spacing w:before="0" w:after="0"/>
        <w:rPr>
          <w:rFonts w:asciiTheme="minorHAnsi" w:hAnsiTheme="minorHAnsi"/>
          <w:b/>
          <w:sz w:val="22"/>
          <w:szCs w:val="22"/>
          <w:u w:val="single"/>
        </w:rPr>
      </w:pPr>
      <w:r>
        <w:rPr>
          <w:rFonts w:asciiTheme="minorHAnsi" w:hAnsiTheme="minorHAnsi"/>
          <w:b/>
          <w:sz w:val="22"/>
          <w:szCs w:val="22"/>
        </w:rPr>
        <w:t xml:space="preserve">1. </w:t>
      </w:r>
      <w:r>
        <w:rPr>
          <w:rFonts w:asciiTheme="minorHAnsi" w:hAnsiTheme="minorHAnsi"/>
          <w:b/>
          <w:sz w:val="22"/>
          <w:szCs w:val="22"/>
          <w:u w:val="single"/>
        </w:rPr>
        <w:t>Dítě a jeho tělo (oblast biologická)</w:t>
      </w:r>
    </w:p>
    <w:p w14:paraId="35B10BB7" w14:textId="77777777" w:rsidR="007755F4" w:rsidRPr="007755F4" w:rsidRDefault="007755F4" w:rsidP="006C6753">
      <w:pPr>
        <w:pStyle w:val="Normlnweb"/>
        <w:spacing w:before="0" w:after="0"/>
        <w:rPr>
          <w:rFonts w:asciiTheme="minorHAnsi" w:hAnsiTheme="minorHAnsi"/>
          <w:b/>
          <w:sz w:val="22"/>
          <w:szCs w:val="22"/>
        </w:rPr>
      </w:pPr>
    </w:p>
    <w:p w14:paraId="641B489D" w14:textId="77777777" w:rsidR="007755F4" w:rsidRDefault="007755F4" w:rsidP="006C6753">
      <w:pPr>
        <w:pStyle w:val="Normlnweb"/>
        <w:spacing w:before="0" w:after="0"/>
        <w:rPr>
          <w:rFonts w:asciiTheme="minorHAnsi" w:hAnsiTheme="minorHAnsi"/>
          <w:sz w:val="22"/>
          <w:szCs w:val="22"/>
        </w:rPr>
      </w:pPr>
      <w:r w:rsidRPr="007755F4">
        <w:rPr>
          <w:rFonts w:asciiTheme="minorHAnsi" w:hAnsiTheme="minorHAnsi"/>
          <w:sz w:val="22"/>
          <w:szCs w:val="22"/>
        </w:rPr>
        <w:t>Záměrem vzdělávacího úsilí</w:t>
      </w:r>
      <w:r>
        <w:rPr>
          <w:rFonts w:asciiTheme="minorHAnsi" w:hAnsiTheme="minorHAnsi"/>
          <w:sz w:val="22"/>
          <w:szCs w:val="22"/>
        </w:rPr>
        <w:t xml:space="preserve"> pedagoga v oblasti biologické je stimulovat a podporovat růst a neurosvalový vývoj dítěte, podporovat jeho fyzickou pohodu, zlepšovat jeho tělesnou zdatnost i pohybovou a zdravotní kulturu, podporovat rozvoj jeho pohybových i manipulačních dovedností, učit je sebeobsluž</w:t>
      </w:r>
      <w:r w:rsidR="000141C0">
        <w:rPr>
          <w:rFonts w:asciiTheme="minorHAnsi" w:hAnsiTheme="minorHAnsi"/>
          <w:sz w:val="22"/>
          <w:szCs w:val="22"/>
        </w:rPr>
        <w:t>n</w:t>
      </w:r>
      <w:r>
        <w:rPr>
          <w:rFonts w:asciiTheme="minorHAnsi" w:hAnsiTheme="minorHAnsi"/>
          <w:sz w:val="22"/>
          <w:szCs w:val="22"/>
        </w:rPr>
        <w:t xml:space="preserve">ým dovednostem a vést je k zdravým životním návykům a postojů. </w:t>
      </w:r>
    </w:p>
    <w:p w14:paraId="05BDA6C6" w14:textId="77777777" w:rsidR="007755F4" w:rsidRDefault="007755F4" w:rsidP="006C6753">
      <w:pPr>
        <w:pStyle w:val="Normlnweb"/>
        <w:spacing w:before="0" w:after="0"/>
        <w:rPr>
          <w:rFonts w:asciiTheme="minorHAnsi" w:hAnsiTheme="minorHAnsi"/>
          <w:sz w:val="22"/>
          <w:szCs w:val="22"/>
        </w:rPr>
      </w:pPr>
    </w:p>
    <w:p w14:paraId="57B3B772" w14:textId="77777777" w:rsidR="007755F4" w:rsidRDefault="007755F4" w:rsidP="006C6753">
      <w:pPr>
        <w:pStyle w:val="Normlnweb"/>
        <w:spacing w:before="0" w:after="0"/>
        <w:rPr>
          <w:rFonts w:asciiTheme="minorHAnsi" w:hAnsiTheme="minorHAnsi"/>
          <w:b/>
          <w:sz w:val="22"/>
          <w:szCs w:val="22"/>
        </w:rPr>
      </w:pPr>
      <w:r>
        <w:rPr>
          <w:rFonts w:asciiTheme="minorHAnsi" w:hAnsiTheme="minorHAnsi"/>
          <w:b/>
          <w:sz w:val="22"/>
          <w:szCs w:val="22"/>
        </w:rPr>
        <w:t>Fyzický rozvoj a pohybová koordinace</w:t>
      </w:r>
    </w:p>
    <w:p w14:paraId="24916F20" w14:textId="77777777" w:rsidR="007755F4" w:rsidRPr="007755F4" w:rsidRDefault="007755F4" w:rsidP="00BC07F9">
      <w:pPr>
        <w:pStyle w:val="Odstavecseseznamem"/>
        <w:numPr>
          <w:ilvl w:val="0"/>
          <w:numId w:val="37"/>
        </w:numPr>
        <w:spacing w:after="0" w:line="240" w:lineRule="auto"/>
        <w:jc w:val="both"/>
        <w:rPr>
          <w:color w:val="000000"/>
        </w:rPr>
      </w:pPr>
      <w:r w:rsidRPr="007755F4">
        <w:lastRenderedPageBreak/>
        <w:t xml:space="preserve">postavit se zpříma a </w:t>
      </w:r>
      <w:r w:rsidRPr="007755F4">
        <w:rPr>
          <w:color w:val="000000"/>
        </w:rPr>
        <w:t xml:space="preserve">udržet správné držení těla po dobu vnější kontroly </w:t>
      </w:r>
    </w:p>
    <w:p w14:paraId="7A60E8E0" w14:textId="77777777" w:rsidR="007755F4" w:rsidRPr="007755F4" w:rsidRDefault="007755F4" w:rsidP="00BC07F9">
      <w:pPr>
        <w:pStyle w:val="Odstavecseseznamem"/>
        <w:numPr>
          <w:ilvl w:val="0"/>
          <w:numId w:val="37"/>
        </w:numPr>
        <w:spacing w:after="0" w:line="240" w:lineRule="auto"/>
        <w:jc w:val="both"/>
        <w:rPr>
          <w:color w:val="000000"/>
        </w:rPr>
      </w:pPr>
      <w:r w:rsidRPr="007755F4">
        <w:rPr>
          <w:color w:val="000000"/>
        </w:rPr>
        <w:t>běhat, skákat, udržovat rovnováhu na jedné noze</w:t>
      </w:r>
    </w:p>
    <w:p w14:paraId="72D2D9CD" w14:textId="77777777" w:rsidR="007755F4" w:rsidRPr="007755F4" w:rsidRDefault="007755F4" w:rsidP="00BC07F9">
      <w:pPr>
        <w:pStyle w:val="Odstavecseseznamem"/>
        <w:numPr>
          <w:ilvl w:val="0"/>
          <w:numId w:val="37"/>
        </w:numPr>
        <w:spacing w:after="0" w:line="240" w:lineRule="auto"/>
        <w:jc w:val="both"/>
        <w:rPr>
          <w:color w:val="000000"/>
        </w:rPr>
      </w:pPr>
      <w:r w:rsidRPr="007755F4">
        <w:rPr>
          <w:color w:val="000000"/>
        </w:rPr>
        <w:t>vyrovnávat svalové dysbalance v běžném pohybu</w:t>
      </w:r>
    </w:p>
    <w:p w14:paraId="1DFA7434" w14:textId="77777777" w:rsidR="007755F4" w:rsidRPr="007755F4" w:rsidRDefault="007755F4" w:rsidP="00BC07F9">
      <w:pPr>
        <w:pStyle w:val="Odstavecseseznamem"/>
        <w:numPr>
          <w:ilvl w:val="0"/>
          <w:numId w:val="37"/>
        </w:numPr>
        <w:spacing w:after="0" w:line="240" w:lineRule="auto"/>
        <w:jc w:val="both"/>
        <w:rPr>
          <w:color w:val="000000"/>
        </w:rPr>
      </w:pPr>
      <w:r w:rsidRPr="007755F4">
        <w:rPr>
          <w:color w:val="000000"/>
        </w:rPr>
        <w:t xml:space="preserve">otočit se čelem vzad bez ztráty rovnováhy a orientace </w:t>
      </w:r>
    </w:p>
    <w:p w14:paraId="2C48A391" w14:textId="77777777" w:rsidR="007755F4" w:rsidRPr="007755F4" w:rsidRDefault="007755F4" w:rsidP="00BC07F9">
      <w:pPr>
        <w:pStyle w:val="Odstavecseseznamem"/>
        <w:numPr>
          <w:ilvl w:val="0"/>
          <w:numId w:val="37"/>
        </w:numPr>
        <w:spacing w:after="0" w:line="240" w:lineRule="auto"/>
        <w:jc w:val="both"/>
        <w:rPr>
          <w:color w:val="000000"/>
        </w:rPr>
      </w:pPr>
      <w:r w:rsidRPr="007755F4">
        <w:rPr>
          <w:color w:val="000000"/>
        </w:rPr>
        <w:t>zvládat nižší překážky, zvládat různé druhy lezení</w:t>
      </w:r>
    </w:p>
    <w:p w14:paraId="79B7BFBF" w14:textId="77777777" w:rsidR="007755F4" w:rsidRPr="007755F4" w:rsidRDefault="007755F4" w:rsidP="00BC07F9">
      <w:pPr>
        <w:pStyle w:val="Odstavecseseznamem"/>
        <w:numPr>
          <w:ilvl w:val="0"/>
          <w:numId w:val="37"/>
        </w:numPr>
        <w:spacing w:after="0" w:line="240" w:lineRule="auto"/>
        <w:jc w:val="both"/>
        <w:rPr>
          <w:color w:val="000000"/>
        </w:rPr>
      </w:pPr>
      <w:r w:rsidRPr="007755F4">
        <w:rPr>
          <w:color w:val="000000"/>
        </w:rPr>
        <w:t>házet a chytat míč, užívat různé náčiní, nářadí</w:t>
      </w:r>
    </w:p>
    <w:p w14:paraId="19440CEF" w14:textId="77777777" w:rsidR="007755F4" w:rsidRPr="007755F4" w:rsidRDefault="007755F4" w:rsidP="00BC07F9">
      <w:pPr>
        <w:pStyle w:val="Odstavecseseznamem"/>
        <w:numPr>
          <w:ilvl w:val="0"/>
          <w:numId w:val="37"/>
        </w:numPr>
        <w:spacing w:after="0" w:line="240" w:lineRule="auto"/>
        <w:jc w:val="both"/>
        <w:rPr>
          <w:color w:val="000000"/>
        </w:rPr>
      </w:pPr>
      <w:r w:rsidRPr="007755F4">
        <w:rPr>
          <w:color w:val="000000"/>
        </w:rPr>
        <w:t>užívat různé pomůcky k pohybu (tříkolky, koloběžky, odrážedla)</w:t>
      </w:r>
    </w:p>
    <w:p w14:paraId="62B0DAC1" w14:textId="77777777" w:rsidR="007755F4" w:rsidRPr="007755F4" w:rsidRDefault="007755F4" w:rsidP="00BC07F9">
      <w:pPr>
        <w:pStyle w:val="Odstavecseseznamem"/>
        <w:numPr>
          <w:ilvl w:val="0"/>
          <w:numId w:val="37"/>
        </w:numPr>
        <w:spacing w:after="0" w:line="240" w:lineRule="auto"/>
        <w:jc w:val="both"/>
        <w:rPr>
          <w:color w:val="000000"/>
        </w:rPr>
      </w:pPr>
      <w:r w:rsidRPr="007755F4">
        <w:rPr>
          <w:color w:val="000000"/>
        </w:rPr>
        <w:t>pohybovat se bezpečně ve skupině dětí</w:t>
      </w:r>
    </w:p>
    <w:p w14:paraId="35C50537" w14:textId="77777777" w:rsidR="007755F4" w:rsidRPr="007755F4" w:rsidRDefault="007755F4" w:rsidP="00BC07F9">
      <w:pPr>
        <w:pStyle w:val="Odstavecseseznamem"/>
        <w:numPr>
          <w:ilvl w:val="0"/>
          <w:numId w:val="37"/>
        </w:numPr>
        <w:spacing w:after="0" w:line="240" w:lineRule="auto"/>
        <w:jc w:val="both"/>
      </w:pPr>
      <w:r w:rsidRPr="007755F4">
        <w:rPr>
          <w:color w:val="000000"/>
        </w:rPr>
        <w:t>pohybovat se koordinovaně a jistě, a to i v různém přírodním terénu (např. v lese, na sněhu, v</w:t>
      </w:r>
      <w:r w:rsidRPr="007755F4">
        <w:t xml:space="preserve"> písku) </w:t>
      </w:r>
    </w:p>
    <w:p w14:paraId="6265E66C" w14:textId="77777777" w:rsidR="007755F4" w:rsidRPr="007755F4" w:rsidRDefault="007755F4" w:rsidP="00BC07F9">
      <w:pPr>
        <w:pStyle w:val="Odstavecseseznamem"/>
        <w:numPr>
          <w:ilvl w:val="0"/>
          <w:numId w:val="37"/>
        </w:numPr>
        <w:spacing w:after="0" w:line="240" w:lineRule="auto"/>
        <w:jc w:val="both"/>
      </w:pPr>
      <w:r w:rsidRPr="007755F4">
        <w:t>přizpůsobit či provést jednoduchý pohyb podle vzoru či pokynů</w:t>
      </w:r>
    </w:p>
    <w:p w14:paraId="7A459619" w14:textId="77777777" w:rsidR="007755F4" w:rsidRPr="007755F4" w:rsidRDefault="007755F4" w:rsidP="00BC07F9">
      <w:pPr>
        <w:pStyle w:val="Odstavecseseznamem"/>
        <w:numPr>
          <w:ilvl w:val="0"/>
          <w:numId w:val="37"/>
        </w:numPr>
        <w:spacing w:after="0" w:line="240" w:lineRule="auto"/>
        <w:jc w:val="both"/>
      </w:pPr>
      <w:r w:rsidRPr="007755F4">
        <w:t>pohybovat se dynamicky po delší dobu (např. běhat při hře 2 minuty a více)</w:t>
      </w:r>
    </w:p>
    <w:p w14:paraId="5A9C2741" w14:textId="77777777" w:rsidR="007755F4" w:rsidRPr="007755F4" w:rsidRDefault="007755F4" w:rsidP="00BC07F9">
      <w:pPr>
        <w:pStyle w:val="Odstavecseseznamem"/>
        <w:numPr>
          <w:ilvl w:val="0"/>
          <w:numId w:val="37"/>
        </w:numPr>
        <w:spacing w:after="0" w:line="240" w:lineRule="auto"/>
        <w:jc w:val="both"/>
      </w:pPr>
      <w:r w:rsidRPr="007755F4">
        <w:t>být pohybově aktivní po delší dobu (10 minut a více) v řízené i spontánní aktivitě</w:t>
      </w:r>
    </w:p>
    <w:p w14:paraId="339AD14A" w14:textId="77777777" w:rsidR="007755F4" w:rsidRPr="007755F4" w:rsidRDefault="007755F4" w:rsidP="00BC07F9">
      <w:pPr>
        <w:pStyle w:val="Odstavecseseznamem"/>
        <w:numPr>
          <w:ilvl w:val="0"/>
          <w:numId w:val="37"/>
        </w:numPr>
        <w:spacing w:after="0" w:line="240" w:lineRule="auto"/>
        <w:jc w:val="both"/>
      </w:pPr>
      <w:r w:rsidRPr="007755F4">
        <w:t>pohybovat se rytmicky, dodržet rytmus</w:t>
      </w:r>
    </w:p>
    <w:p w14:paraId="555BD434" w14:textId="77777777" w:rsidR="007755F4" w:rsidRDefault="007755F4" w:rsidP="00BC07F9">
      <w:pPr>
        <w:pStyle w:val="Odstavecseseznamem"/>
        <w:numPr>
          <w:ilvl w:val="0"/>
          <w:numId w:val="37"/>
        </w:numPr>
        <w:spacing w:after="0" w:line="240" w:lineRule="auto"/>
        <w:jc w:val="both"/>
      </w:pPr>
      <w:r w:rsidRPr="007755F4">
        <w:t>doprovázet pohyb zpěvem (např. při pohybových hrách, při chůzi, při rytmických činnostech)</w:t>
      </w:r>
    </w:p>
    <w:p w14:paraId="3EE8C44E" w14:textId="77777777" w:rsidR="007755F4" w:rsidRDefault="007755F4" w:rsidP="007755F4">
      <w:pPr>
        <w:spacing w:after="0" w:line="240" w:lineRule="auto"/>
        <w:jc w:val="both"/>
      </w:pPr>
    </w:p>
    <w:p w14:paraId="02BFB005" w14:textId="77777777" w:rsidR="007755F4" w:rsidRDefault="007755F4" w:rsidP="007755F4">
      <w:pPr>
        <w:spacing w:after="0" w:line="240" w:lineRule="auto"/>
        <w:jc w:val="both"/>
        <w:rPr>
          <w:b/>
        </w:rPr>
      </w:pPr>
      <w:r>
        <w:rPr>
          <w:b/>
        </w:rPr>
        <w:t>Jemná motorika, koordinace ruky a oka</w:t>
      </w:r>
    </w:p>
    <w:p w14:paraId="0ED04E77" w14:textId="77777777" w:rsidR="007755F4" w:rsidRPr="007755F4" w:rsidRDefault="007755F4" w:rsidP="00BC07F9">
      <w:pPr>
        <w:numPr>
          <w:ilvl w:val="0"/>
          <w:numId w:val="38"/>
        </w:numPr>
        <w:spacing w:after="0" w:line="240" w:lineRule="auto"/>
        <w:jc w:val="both"/>
      </w:pPr>
      <w:r w:rsidRPr="007755F4">
        <w:t>upřednostňovat užívání pravé či levé ruky při kreslení či v jiných činnostech, kde se preference ruky uplatňuje</w:t>
      </w:r>
    </w:p>
    <w:p w14:paraId="685EE9DF" w14:textId="77777777" w:rsidR="007755F4" w:rsidRPr="007755F4" w:rsidRDefault="007755F4" w:rsidP="00BC07F9">
      <w:pPr>
        <w:numPr>
          <w:ilvl w:val="0"/>
          <w:numId w:val="38"/>
        </w:numPr>
        <w:spacing w:after="0" w:line="240" w:lineRule="auto"/>
        <w:jc w:val="both"/>
      </w:pPr>
      <w:r w:rsidRPr="007755F4">
        <w:t>tužku držet správně, tj. dvěma prsty, třetí podložený, s uvolněným zápěstím</w:t>
      </w:r>
    </w:p>
    <w:p w14:paraId="1C3EFB29" w14:textId="77777777" w:rsidR="007755F4" w:rsidRPr="007755F4" w:rsidRDefault="007755F4" w:rsidP="00BC07F9">
      <w:pPr>
        <w:numPr>
          <w:ilvl w:val="0"/>
          <w:numId w:val="38"/>
        </w:numPr>
        <w:spacing w:after="0" w:line="240" w:lineRule="auto"/>
        <w:jc w:val="both"/>
      </w:pPr>
      <w:r w:rsidRPr="007755F4">
        <w:t xml:space="preserve">vést stopu tužky při </w:t>
      </w:r>
      <w:proofErr w:type="gramStart"/>
      <w:r w:rsidRPr="007755F4">
        <w:t>kresbě,</w:t>
      </w:r>
      <w:proofErr w:type="gramEnd"/>
      <w:r w:rsidRPr="007755F4">
        <w:t xml:space="preserve"> apod.</w:t>
      </w:r>
    </w:p>
    <w:p w14:paraId="373623FE" w14:textId="77777777" w:rsidR="007755F4" w:rsidRPr="007755F4" w:rsidRDefault="007755F4" w:rsidP="00BC07F9">
      <w:pPr>
        <w:numPr>
          <w:ilvl w:val="0"/>
          <w:numId w:val="38"/>
        </w:numPr>
        <w:spacing w:after="0" w:line="240" w:lineRule="auto"/>
        <w:jc w:val="both"/>
      </w:pPr>
      <w:r w:rsidRPr="007755F4">
        <w:t xml:space="preserve">napodobit základní geometrické obrazce, různé tvary, popř. písmena </w:t>
      </w:r>
    </w:p>
    <w:p w14:paraId="330FA7C8" w14:textId="77777777" w:rsidR="007755F4" w:rsidRPr="007755F4" w:rsidRDefault="007755F4" w:rsidP="00BC07F9">
      <w:pPr>
        <w:numPr>
          <w:ilvl w:val="0"/>
          <w:numId w:val="38"/>
        </w:numPr>
        <w:spacing w:after="0" w:line="240" w:lineRule="auto"/>
        <w:jc w:val="both"/>
      </w:pPr>
      <w:r w:rsidRPr="007755F4">
        <w:t xml:space="preserve">pracovat se stavebnicemi, skládankami (stavět z kostek, navlékat korálky, skládat mozaiky, zavázat kličku) </w:t>
      </w:r>
    </w:p>
    <w:p w14:paraId="7AA47BB2" w14:textId="77777777" w:rsidR="007755F4" w:rsidRPr="007755F4" w:rsidRDefault="007755F4" w:rsidP="00BC07F9">
      <w:pPr>
        <w:numPr>
          <w:ilvl w:val="0"/>
          <w:numId w:val="38"/>
        </w:numPr>
        <w:spacing w:after="0" w:line="240" w:lineRule="auto"/>
        <w:jc w:val="both"/>
      </w:pPr>
      <w:r w:rsidRPr="007755F4">
        <w:t>zvládat výtvarné činnosti, provádět jednoduché úkony s výtvarnými pomůckami (např. tužkou, pastelem, štětcem, nůžkami) a materiály (např. papírem-překládání, textilem, modelovací hmotou)</w:t>
      </w:r>
    </w:p>
    <w:p w14:paraId="132A45EA" w14:textId="77777777" w:rsidR="007755F4" w:rsidRPr="007755F4" w:rsidRDefault="007755F4" w:rsidP="00BC07F9">
      <w:pPr>
        <w:numPr>
          <w:ilvl w:val="0"/>
          <w:numId w:val="38"/>
        </w:numPr>
        <w:spacing w:after="0" w:line="240" w:lineRule="auto"/>
        <w:jc w:val="both"/>
      </w:pPr>
      <w:r w:rsidRPr="007755F4">
        <w:t xml:space="preserve">kreslit, malovat, modelovat, vytrhávat, stříhat, lepit, vytvářet objekty z přírodních i umělých materiálů </w:t>
      </w:r>
    </w:p>
    <w:p w14:paraId="57C8EB5D" w14:textId="77777777" w:rsidR="007755F4" w:rsidRPr="007755F4" w:rsidRDefault="007755F4" w:rsidP="00BC07F9">
      <w:pPr>
        <w:numPr>
          <w:ilvl w:val="0"/>
          <w:numId w:val="38"/>
        </w:numPr>
        <w:spacing w:after="0" w:line="240" w:lineRule="auto"/>
        <w:jc w:val="both"/>
      </w:pPr>
      <w:r w:rsidRPr="007755F4">
        <w:t>zacházet správně s jednoduchými rytmickými a hudebními nástroji (např. trianglem, bubínkem, chřestidly)</w:t>
      </w:r>
    </w:p>
    <w:p w14:paraId="51FA21F4" w14:textId="77777777" w:rsidR="007755F4" w:rsidRDefault="007755F4" w:rsidP="007755F4">
      <w:pPr>
        <w:spacing w:after="0" w:line="240" w:lineRule="auto"/>
        <w:jc w:val="both"/>
        <w:rPr>
          <w:b/>
        </w:rPr>
      </w:pPr>
    </w:p>
    <w:p w14:paraId="03F57F50" w14:textId="77777777" w:rsidR="007755F4" w:rsidRDefault="007257D9" w:rsidP="007755F4">
      <w:pPr>
        <w:spacing w:after="0" w:line="240" w:lineRule="auto"/>
        <w:jc w:val="both"/>
        <w:rPr>
          <w:b/>
        </w:rPr>
      </w:pPr>
      <w:r>
        <w:rPr>
          <w:b/>
        </w:rPr>
        <w:t>Sebeobsluha</w:t>
      </w:r>
    </w:p>
    <w:p w14:paraId="7C21C23A" w14:textId="77777777" w:rsidR="007257D9" w:rsidRPr="007257D9" w:rsidRDefault="007257D9" w:rsidP="00BC07F9">
      <w:pPr>
        <w:numPr>
          <w:ilvl w:val="0"/>
          <w:numId w:val="39"/>
        </w:numPr>
        <w:spacing w:after="0" w:line="240" w:lineRule="auto"/>
        <w:jc w:val="both"/>
      </w:pPr>
      <w:r w:rsidRPr="007257D9">
        <w:t xml:space="preserve">pečovat o osobní hygienu, samostatně zvládat pravidelné běžné denní úkony (např. používat toaletní papír a splachovací zařízení, mýt si a utírat ruce, umět používat kapesník) </w:t>
      </w:r>
    </w:p>
    <w:p w14:paraId="362524AE" w14:textId="77777777" w:rsidR="007257D9" w:rsidRPr="007257D9" w:rsidRDefault="007257D9" w:rsidP="00BC07F9">
      <w:pPr>
        <w:numPr>
          <w:ilvl w:val="0"/>
          <w:numId w:val="39"/>
        </w:numPr>
        <w:spacing w:after="0" w:line="240" w:lineRule="auto"/>
        <w:jc w:val="both"/>
      </w:pPr>
      <w:r w:rsidRPr="007257D9">
        <w:t>samostatně se oblékat, svlékat, obouvat, zapnout knoflíky, zipy, zavázat tkaničky</w:t>
      </w:r>
    </w:p>
    <w:p w14:paraId="49FCF98F" w14:textId="77777777" w:rsidR="007257D9" w:rsidRPr="007257D9" w:rsidRDefault="007257D9" w:rsidP="00BC07F9">
      <w:pPr>
        <w:numPr>
          <w:ilvl w:val="0"/>
          <w:numId w:val="39"/>
        </w:numPr>
        <w:spacing w:after="0" w:line="240" w:lineRule="auto"/>
        <w:jc w:val="both"/>
      </w:pPr>
      <w:r w:rsidRPr="007257D9">
        <w:t xml:space="preserve">samostatně jíst, používat příbor, nalít si nápoj, popř. polévku, používat ubrousek </w:t>
      </w:r>
    </w:p>
    <w:p w14:paraId="08FEAE55" w14:textId="77777777" w:rsidR="007257D9" w:rsidRPr="007257D9" w:rsidRDefault="007257D9" w:rsidP="00BC07F9">
      <w:pPr>
        <w:numPr>
          <w:ilvl w:val="0"/>
          <w:numId w:val="39"/>
        </w:numPr>
        <w:spacing w:after="0" w:line="240" w:lineRule="auto"/>
        <w:jc w:val="both"/>
      </w:pPr>
      <w:r w:rsidRPr="007257D9">
        <w:t xml:space="preserve">postarat se o své osobní věci, o hračky a pomůcky </w:t>
      </w:r>
    </w:p>
    <w:p w14:paraId="2D729C04" w14:textId="77777777" w:rsidR="007257D9" w:rsidRPr="007257D9" w:rsidRDefault="007257D9" w:rsidP="00BC07F9">
      <w:pPr>
        <w:numPr>
          <w:ilvl w:val="0"/>
          <w:numId w:val="39"/>
        </w:numPr>
        <w:spacing w:after="0" w:line="240" w:lineRule="auto"/>
        <w:jc w:val="both"/>
      </w:pPr>
      <w:r w:rsidRPr="007257D9">
        <w:t>udržovat pořádek, zvládat jednoduché úklidové práce</w:t>
      </w:r>
    </w:p>
    <w:p w14:paraId="20D81494" w14:textId="77777777" w:rsidR="007257D9" w:rsidRDefault="007257D9" w:rsidP="007257D9">
      <w:pPr>
        <w:spacing w:after="0" w:line="240" w:lineRule="auto"/>
        <w:jc w:val="both"/>
        <w:rPr>
          <w:b/>
        </w:rPr>
      </w:pPr>
      <w:r>
        <w:rPr>
          <w:b/>
        </w:rPr>
        <w:t>Zdraví, bezpečí</w:t>
      </w:r>
    </w:p>
    <w:p w14:paraId="1C9A446A" w14:textId="77777777" w:rsidR="007257D9" w:rsidRPr="00E86933" w:rsidRDefault="007257D9" w:rsidP="00BC07F9">
      <w:pPr>
        <w:pStyle w:val="Odstavecseseznamem"/>
        <w:numPr>
          <w:ilvl w:val="0"/>
          <w:numId w:val="40"/>
        </w:numPr>
        <w:spacing w:after="0" w:line="240" w:lineRule="auto"/>
        <w:jc w:val="both"/>
      </w:pPr>
      <w:r w:rsidRPr="00E86933">
        <w:t xml:space="preserve">pojmenovat viditelné části těla včetně některých dílčích částí (např. rameno, koleno, loket, zápěstí) a některé vnitřní orgány (např. srdce, plíce, mozek, žaludek) </w:t>
      </w:r>
    </w:p>
    <w:p w14:paraId="653F5765" w14:textId="77777777" w:rsidR="007257D9" w:rsidRPr="00E86933" w:rsidRDefault="007257D9" w:rsidP="00BC07F9">
      <w:pPr>
        <w:pStyle w:val="Odstavecseseznamem"/>
        <w:numPr>
          <w:ilvl w:val="0"/>
          <w:numId w:val="40"/>
        </w:numPr>
        <w:spacing w:after="0" w:line="240" w:lineRule="auto"/>
        <w:jc w:val="both"/>
      </w:pPr>
      <w:r w:rsidRPr="00E86933">
        <w:t>mít poznatky o narození, růstu těla a jeho základních proměnách</w:t>
      </w:r>
    </w:p>
    <w:p w14:paraId="4A08A312" w14:textId="77777777" w:rsidR="007257D9" w:rsidRPr="007257D9" w:rsidRDefault="007257D9" w:rsidP="00BC07F9">
      <w:pPr>
        <w:pStyle w:val="Odstavecseseznamem"/>
        <w:numPr>
          <w:ilvl w:val="0"/>
          <w:numId w:val="40"/>
        </w:numPr>
        <w:spacing w:after="0" w:line="240" w:lineRule="auto"/>
        <w:jc w:val="both"/>
        <w:rPr>
          <w:color w:val="000000"/>
        </w:rPr>
      </w:pPr>
      <w:r w:rsidRPr="007257D9">
        <w:rPr>
          <w:color w:val="000000"/>
        </w:rPr>
        <w:t>znát základní zásady zdravého životního stylu (např. o pozitivních účincích pohybu a sportu, hygieny, zdravé výživy, činnosti a odpočinku, pobytu v přírodě, otužování) a o faktorech poškozujících zdraví včetně návykových látek</w:t>
      </w:r>
    </w:p>
    <w:p w14:paraId="4864BA29" w14:textId="77777777" w:rsidR="007257D9" w:rsidRPr="007257D9" w:rsidRDefault="007257D9" w:rsidP="00BC07F9">
      <w:pPr>
        <w:pStyle w:val="Odstavecseseznamem"/>
        <w:numPr>
          <w:ilvl w:val="0"/>
          <w:numId w:val="40"/>
        </w:numPr>
        <w:spacing w:after="0" w:line="240" w:lineRule="auto"/>
        <w:jc w:val="both"/>
        <w:rPr>
          <w:color w:val="000000"/>
        </w:rPr>
      </w:pPr>
      <w:r w:rsidRPr="007257D9">
        <w:rPr>
          <w:color w:val="000000"/>
        </w:rPr>
        <w:t>uvědomovat si, co je nebezpečné</w:t>
      </w:r>
    </w:p>
    <w:p w14:paraId="5B46A1D1" w14:textId="77777777" w:rsidR="007257D9" w:rsidRPr="007257D9" w:rsidRDefault="007257D9" w:rsidP="00BC07F9">
      <w:pPr>
        <w:pStyle w:val="Odstavecseseznamem"/>
        <w:numPr>
          <w:ilvl w:val="0"/>
          <w:numId w:val="40"/>
        </w:numPr>
        <w:spacing w:after="0" w:line="240" w:lineRule="auto"/>
        <w:jc w:val="both"/>
        <w:rPr>
          <w:color w:val="000000"/>
        </w:rPr>
      </w:pPr>
      <w:r w:rsidRPr="007257D9">
        <w:rPr>
          <w:color w:val="000000"/>
        </w:rPr>
        <w:t>projevovat bezpečný odstup vůči cizím osobám</w:t>
      </w:r>
    </w:p>
    <w:p w14:paraId="3FBAB07C" w14:textId="77777777" w:rsidR="007257D9" w:rsidRPr="00E86933" w:rsidRDefault="007257D9" w:rsidP="00BC07F9">
      <w:pPr>
        <w:pStyle w:val="Odstavecseseznamem"/>
        <w:numPr>
          <w:ilvl w:val="0"/>
          <w:numId w:val="40"/>
        </w:numPr>
        <w:spacing w:after="0" w:line="240" w:lineRule="auto"/>
        <w:jc w:val="both"/>
      </w:pPr>
      <w:r w:rsidRPr="007257D9">
        <w:rPr>
          <w:color w:val="000000"/>
        </w:rPr>
        <w:t>chovat se přiměřeně a bezpečně ve známém prostředí (např. ve školním prostředí, na hřišti, na veřejnosti</w:t>
      </w:r>
      <w:r w:rsidRPr="00E86933">
        <w:t xml:space="preserve">, v přírodě) </w:t>
      </w:r>
    </w:p>
    <w:p w14:paraId="78114B8D" w14:textId="77777777" w:rsidR="007257D9" w:rsidRPr="007257D9" w:rsidRDefault="007257D9" w:rsidP="00BC07F9">
      <w:pPr>
        <w:pStyle w:val="Odstavecseseznamem"/>
        <w:widowControl w:val="0"/>
        <w:numPr>
          <w:ilvl w:val="0"/>
          <w:numId w:val="40"/>
        </w:numPr>
        <w:overflowPunct w:val="0"/>
        <w:autoSpaceDE w:val="0"/>
        <w:autoSpaceDN w:val="0"/>
        <w:adjustRightInd w:val="0"/>
        <w:spacing w:after="0" w:line="240" w:lineRule="auto"/>
        <w:jc w:val="both"/>
        <w:textAlignment w:val="baseline"/>
        <w:rPr>
          <w:color w:val="000000"/>
        </w:rPr>
      </w:pPr>
      <w:r w:rsidRPr="007257D9">
        <w:rPr>
          <w:color w:val="000000"/>
        </w:rPr>
        <w:lastRenderedPageBreak/>
        <w:t>znát a dodržovat základní pravidla chování na chodníku a na ulici (dávat pozor při přecházení, rozumět světelné signalizaci)</w:t>
      </w:r>
    </w:p>
    <w:p w14:paraId="4A8C5D81" w14:textId="77777777" w:rsidR="007257D9" w:rsidRPr="00E86933" w:rsidRDefault="007257D9" w:rsidP="00BC07F9">
      <w:pPr>
        <w:pStyle w:val="Odstavecseseznamem"/>
        <w:numPr>
          <w:ilvl w:val="0"/>
          <w:numId w:val="40"/>
        </w:numPr>
        <w:spacing w:after="0" w:line="240" w:lineRule="auto"/>
        <w:jc w:val="both"/>
      </w:pPr>
      <w:r w:rsidRPr="00E86933">
        <w:t xml:space="preserve">vědět, jak se vyhnout nebezpečí (být opatrné, obezřetné, kam se v případě potřeby obrátit o pomoc, koho přivolat) </w:t>
      </w:r>
    </w:p>
    <w:p w14:paraId="05EBEC51" w14:textId="77777777" w:rsidR="007257D9" w:rsidRDefault="007257D9" w:rsidP="00BC07F9">
      <w:pPr>
        <w:pStyle w:val="Odstavecseseznamem"/>
        <w:numPr>
          <w:ilvl w:val="0"/>
          <w:numId w:val="40"/>
        </w:numPr>
        <w:spacing w:after="0" w:line="240" w:lineRule="auto"/>
        <w:jc w:val="both"/>
      </w:pPr>
      <w:r w:rsidRPr="00E86933">
        <w:t>bránit se projevům násilí</w:t>
      </w:r>
    </w:p>
    <w:p w14:paraId="46D599B8" w14:textId="77777777" w:rsidR="007257D9" w:rsidRDefault="007257D9" w:rsidP="007257D9">
      <w:pPr>
        <w:spacing w:after="0" w:line="240" w:lineRule="auto"/>
        <w:jc w:val="both"/>
      </w:pPr>
    </w:p>
    <w:p w14:paraId="0B770DD3" w14:textId="77777777" w:rsidR="007257D9" w:rsidRDefault="007257D9" w:rsidP="007257D9">
      <w:pPr>
        <w:spacing w:after="0" w:line="240" w:lineRule="auto"/>
        <w:jc w:val="both"/>
      </w:pPr>
    </w:p>
    <w:p w14:paraId="715A134B" w14:textId="77777777" w:rsidR="007257D9" w:rsidRPr="00E86933" w:rsidRDefault="007257D9" w:rsidP="007257D9">
      <w:pPr>
        <w:spacing w:after="0" w:line="240" w:lineRule="auto"/>
        <w:jc w:val="both"/>
      </w:pPr>
    </w:p>
    <w:p w14:paraId="27A31491" w14:textId="77777777" w:rsidR="007257D9" w:rsidRDefault="007257D9" w:rsidP="007257D9">
      <w:pPr>
        <w:spacing w:after="0" w:line="240" w:lineRule="auto"/>
        <w:jc w:val="both"/>
        <w:rPr>
          <w:b/>
        </w:rPr>
      </w:pPr>
    </w:p>
    <w:p w14:paraId="3658BCF1" w14:textId="77777777" w:rsidR="007257D9" w:rsidRDefault="007257D9" w:rsidP="007257D9">
      <w:pPr>
        <w:spacing w:after="0" w:line="240" w:lineRule="auto"/>
        <w:jc w:val="both"/>
        <w:rPr>
          <w:b/>
          <w:u w:val="single"/>
        </w:rPr>
      </w:pPr>
      <w:r>
        <w:rPr>
          <w:b/>
        </w:rPr>
        <w:t>2.</w:t>
      </w:r>
      <w:r>
        <w:rPr>
          <w:b/>
          <w:u w:val="single"/>
        </w:rPr>
        <w:t>Dítě jho psychika (oblast psychologická)</w:t>
      </w:r>
    </w:p>
    <w:p w14:paraId="05554139" w14:textId="77777777" w:rsidR="007257D9" w:rsidRDefault="007257D9" w:rsidP="007257D9">
      <w:pPr>
        <w:spacing w:after="0" w:line="240" w:lineRule="auto"/>
        <w:jc w:val="both"/>
        <w:rPr>
          <w:b/>
          <w:u w:val="single"/>
        </w:rPr>
      </w:pPr>
    </w:p>
    <w:p w14:paraId="32B3C8C0" w14:textId="77777777" w:rsidR="007257D9" w:rsidRDefault="007257D9" w:rsidP="007257D9">
      <w:pPr>
        <w:spacing w:after="0" w:line="240" w:lineRule="auto"/>
        <w:jc w:val="both"/>
      </w:pPr>
      <w:r>
        <w:t xml:space="preserve">Záměrem vzdělávacího úsilí pedagoga v oblasti psychologické je podporovat duševní pohodu, psychickou zdatnost a odolnost dítěte, rozvoj jeho intelektu, řeči i jazyka, poznávacích procesů a funkcí, jeho citů i vůle, stejně tak i jeho sebepojetí a </w:t>
      </w:r>
      <w:proofErr w:type="spellStart"/>
      <w:r>
        <w:t>sebenahlížení</w:t>
      </w:r>
      <w:proofErr w:type="spellEnd"/>
      <w:r>
        <w:t>, jeho kreativity a sebevyjádření, stimulovat osvojení a rozvoj jeho vzdělávacích dovedností a povzbuzovat je v dalším rozvoji, poznávání a učení.</w:t>
      </w:r>
    </w:p>
    <w:p w14:paraId="36294B90" w14:textId="77777777" w:rsidR="007257D9" w:rsidRDefault="007257D9" w:rsidP="007257D9">
      <w:pPr>
        <w:spacing w:after="0" w:line="240" w:lineRule="auto"/>
        <w:jc w:val="both"/>
      </w:pPr>
    </w:p>
    <w:p w14:paraId="694496AC" w14:textId="77777777" w:rsidR="007257D9" w:rsidRDefault="007257D9" w:rsidP="007257D9">
      <w:pPr>
        <w:spacing w:after="0" w:line="240" w:lineRule="auto"/>
        <w:jc w:val="both"/>
        <w:rPr>
          <w:b/>
        </w:rPr>
      </w:pPr>
      <w:r>
        <w:rPr>
          <w:b/>
        </w:rPr>
        <w:t>Jazyk a řeč</w:t>
      </w:r>
    </w:p>
    <w:p w14:paraId="075529A4" w14:textId="77777777" w:rsidR="007257D9" w:rsidRDefault="007257D9" w:rsidP="007257D9">
      <w:pPr>
        <w:spacing w:after="0" w:line="240" w:lineRule="auto"/>
        <w:jc w:val="both"/>
        <w:rPr>
          <w:i/>
        </w:rPr>
      </w:pPr>
      <w:r w:rsidRPr="007257D9">
        <w:rPr>
          <w:i/>
        </w:rPr>
        <w:t>Výslovnost, gramatická správnost, porozumění, dorozumívání, vyj</w:t>
      </w:r>
      <w:r>
        <w:rPr>
          <w:i/>
        </w:rPr>
        <w:t>a</w:t>
      </w:r>
      <w:r w:rsidRPr="007257D9">
        <w:rPr>
          <w:i/>
        </w:rPr>
        <w:t>dřování</w:t>
      </w:r>
    </w:p>
    <w:p w14:paraId="692B344B" w14:textId="77777777" w:rsidR="007257D9" w:rsidRPr="007257D9" w:rsidRDefault="007257D9" w:rsidP="00BC07F9">
      <w:pPr>
        <w:numPr>
          <w:ilvl w:val="0"/>
          <w:numId w:val="41"/>
        </w:numPr>
        <w:spacing w:after="0" w:line="240" w:lineRule="auto"/>
        <w:jc w:val="both"/>
        <w:rPr>
          <w:iCs/>
        </w:rPr>
      </w:pPr>
      <w:r w:rsidRPr="007257D9">
        <w:t>spontánně vyprávět zážitky ze sledování filmových pohádek nebo pohádek z médií</w:t>
      </w:r>
    </w:p>
    <w:p w14:paraId="39821888" w14:textId="77777777" w:rsidR="007257D9" w:rsidRPr="007257D9" w:rsidRDefault="007257D9" w:rsidP="00BC07F9">
      <w:pPr>
        <w:numPr>
          <w:ilvl w:val="0"/>
          <w:numId w:val="41"/>
        </w:numPr>
        <w:spacing w:after="0" w:line="240" w:lineRule="auto"/>
        <w:jc w:val="both"/>
        <w:rPr>
          <w:iCs/>
        </w:rPr>
      </w:pPr>
      <w:r w:rsidRPr="007257D9">
        <w:t>vyslovovat všechny hlásky správně a mluvit zřetelně, gramaticky správně, v přiměřeném tempu, ovládat sílu a intonaci hlasu</w:t>
      </w:r>
    </w:p>
    <w:p w14:paraId="4EF3F9D7" w14:textId="77777777" w:rsidR="007257D9" w:rsidRPr="007257D9" w:rsidRDefault="007257D9" w:rsidP="00BC07F9">
      <w:pPr>
        <w:numPr>
          <w:ilvl w:val="0"/>
          <w:numId w:val="41"/>
        </w:numPr>
        <w:spacing w:after="0" w:line="240" w:lineRule="auto"/>
        <w:jc w:val="both"/>
      </w:pPr>
      <w:r w:rsidRPr="007257D9">
        <w:t>znát většinu slov a výrazů běžně používaných v   prostředí dítěte (např. sdělit svoje jméno a příjmení, adresu, jména rodičů, sourozenců, kamarádů, učitelek, rozumět většině pojmenování, které se týkají dítěti známých předmětů, popř. znát i některé, které se týkají vzdálenějšího světa)</w:t>
      </w:r>
    </w:p>
    <w:p w14:paraId="00C47E2F" w14:textId="77777777" w:rsidR="007257D9" w:rsidRPr="007257D9" w:rsidRDefault="007257D9" w:rsidP="00BC07F9">
      <w:pPr>
        <w:numPr>
          <w:ilvl w:val="0"/>
          <w:numId w:val="41"/>
        </w:numPr>
        <w:spacing w:after="0" w:line="240" w:lineRule="auto"/>
        <w:jc w:val="both"/>
      </w:pPr>
      <w:r w:rsidRPr="007257D9">
        <w:t xml:space="preserve">mít přiměřeně bohatou slovní zásobu, dokázat osvojená slova aktivně uplatnit v řeči, používat větší množství slovních obratů, správně určovat a pojmenovávat věci a jevy ve svém okolí  </w:t>
      </w:r>
    </w:p>
    <w:p w14:paraId="0D2972B8" w14:textId="77777777" w:rsidR="007257D9" w:rsidRPr="007257D9" w:rsidRDefault="007257D9" w:rsidP="00BC07F9">
      <w:pPr>
        <w:numPr>
          <w:ilvl w:val="0"/>
          <w:numId w:val="41"/>
        </w:numPr>
        <w:spacing w:after="0" w:line="240" w:lineRule="auto"/>
        <w:jc w:val="both"/>
      </w:pPr>
      <w:r w:rsidRPr="007257D9">
        <w:t xml:space="preserve">používat jednoduchá souvětí, vyjádřit myšlenku, nápad, mínění, popsat situaci, událost, vyjádřit svoje pocity, prožitky </w:t>
      </w:r>
    </w:p>
    <w:p w14:paraId="0A22C5AE" w14:textId="77777777" w:rsidR="007257D9" w:rsidRPr="007257D9" w:rsidRDefault="007257D9" w:rsidP="00BC07F9">
      <w:pPr>
        <w:numPr>
          <w:ilvl w:val="0"/>
          <w:numId w:val="41"/>
        </w:numPr>
        <w:spacing w:after="0" w:line="240" w:lineRule="auto"/>
        <w:jc w:val="both"/>
      </w:pPr>
      <w:r w:rsidRPr="007257D9">
        <w:t xml:space="preserve">dodržovat pravidla konverzace a společenského kontaktu – řečovou kázeň (např. dokázat naslouchat druhým, vyčkat, až druhý dokončí myšlenku, sledovat řečníka i obsah, dokázat zformulovat otázku, samostatně a smysluplně odpovědět na otázku, umět komentovat zážitky a aktivity, posuzovat slyšené) </w:t>
      </w:r>
    </w:p>
    <w:p w14:paraId="7306521A" w14:textId="77777777" w:rsidR="007257D9" w:rsidRPr="007257D9" w:rsidRDefault="007257D9" w:rsidP="00BC07F9">
      <w:pPr>
        <w:numPr>
          <w:ilvl w:val="0"/>
          <w:numId w:val="41"/>
        </w:numPr>
        <w:spacing w:after="0" w:line="240" w:lineRule="auto"/>
        <w:jc w:val="both"/>
      </w:pPr>
      <w:r w:rsidRPr="007257D9">
        <w:t>dorozumět se verbálně i nonverbálně (např. používat gesta, udržet oční kontakt, reagovat správně na neverbální podněty)</w:t>
      </w:r>
    </w:p>
    <w:p w14:paraId="5488A63E" w14:textId="77777777" w:rsidR="007257D9" w:rsidRPr="007257D9" w:rsidRDefault="007257D9" w:rsidP="00BC07F9">
      <w:pPr>
        <w:numPr>
          <w:ilvl w:val="0"/>
          <w:numId w:val="41"/>
        </w:numPr>
        <w:spacing w:after="0" w:line="240" w:lineRule="auto"/>
        <w:jc w:val="both"/>
      </w:pPr>
      <w:r w:rsidRPr="007257D9">
        <w:t>sledovat a zachytit hlavní myšlenku příběhu, vyslechnutý příběh převyprávět samostatně, věcně správně, popř. dokázat odhadnout, jak by mohl příběh pokračovat</w:t>
      </w:r>
    </w:p>
    <w:p w14:paraId="195E853F" w14:textId="77777777" w:rsidR="007257D9" w:rsidRPr="007257D9" w:rsidRDefault="007257D9" w:rsidP="00BC07F9">
      <w:pPr>
        <w:numPr>
          <w:ilvl w:val="0"/>
          <w:numId w:val="41"/>
        </w:numPr>
        <w:spacing w:after="0" w:line="240" w:lineRule="auto"/>
        <w:jc w:val="both"/>
      </w:pPr>
      <w:r w:rsidRPr="007257D9">
        <w:t xml:space="preserve">předat vzkaz </w:t>
      </w:r>
    </w:p>
    <w:p w14:paraId="5A2A8ADE" w14:textId="77777777" w:rsidR="007257D9" w:rsidRPr="007257D9" w:rsidRDefault="007257D9" w:rsidP="00BC07F9">
      <w:pPr>
        <w:numPr>
          <w:ilvl w:val="0"/>
          <w:numId w:val="41"/>
        </w:numPr>
        <w:spacing w:after="0" w:line="240" w:lineRule="auto"/>
        <w:jc w:val="both"/>
      </w:pPr>
      <w:r w:rsidRPr="007257D9">
        <w:t xml:space="preserve">chápat jednoduché hádanky a vtipy </w:t>
      </w:r>
    </w:p>
    <w:p w14:paraId="2D1E3D58" w14:textId="77777777" w:rsidR="007257D9" w:rsidRPr="007257D9" w:rsidRDefault="007257D9" w:rsidP="00BC07F9">
      <w:pPr>
        <w:numPr>
          <w:ilvl w:val="0"/>
          <w:numId w:val="41"/>
        </w:numPr>
        <w:spacing w:after="0" w:line="240" w:lineRule="auto"/>
        <w:jc w:val="both"/>
      </w:pPr>
      <w:r w:rsidRPr="007257D9">
        <w:t xml:space="preserve">poznat a najít k sobě slova, která se rýmují, doplnit chybějící slovo rýmu </w:t>
      </w:r>
    </w:p>
    <w:p w14:paraId="7C241283" w14:textId="77777777" w:rsidR="007257D9" w:rsidRPr="007257D9" w:rsidRDefault="007257D9" w:rsidP="00BC07F9">
      <w:pPr>
        <w:numPr>
          <w:ilvl w:val="0"/>
          <w:numId w:val="41"/>
        </w:numPr>
        <w:spacing w:after="0" w:line="240" w:lineRule="auto"/>
        <w:jc w:val="both"/>
      </w:pPr>
      <w:r w:rsidRPr="007257D9">
        <w:t xml:space="preserve">poznat a vyhledat slova protikladného významu (antonyma), podobného významu (synonyma), stejně znějící a slova různého významu (homonyma) </w:t>
      </w:r>
    </w:p>
    <w:p w14:paraId="0EE7189D" w14:textId="77777777" w:rsidR="007257D9" w:rsidRPr="007257D9" w:rsidRDefault="007257D9" w:rsidP="00BC07F9">
      <w:pPr>
        <w:numPr>
          <w:ilvl w:val="0"/>
          <w:numId w:val="41"/>
        </w:numPr>
        <w:spacing w:after="0" w:line="240" w:lineRule="auto"/>
        <w:jc w:val="both"/>
      </w:pPr>
      <w:r w:rsidRPr="007257D9">
        <w:t>rozkládat slova na slabiky</w:t>
      </w:r>
    </w:p>
    <w:p w14:paraId="52A7FD99" w14:textId="77777777" w:rsidR="007257D9" w:rsidRPr="007257D9" w:rsidRDefault="007257D9" w:rsidP="00BC07F9">
      <w:pPr>
        <w:numPr>
          <w:ilvl w:val="0"/>
          <w:numId w:val="41"/>
        </w:numPr>
        <w:spacing w:after="0" w:line="240" w:lineRule="auto"/>
        <w:jc w:val="both"/>
      </w:pPr>
      <w:r w:rsidRPr="007257D9">
        <w:t>vyčlenit hlásku na počátku a na konci slova</w:t>
      </w:r>
    </w:p>
    <w:p w14:paraId="11B8CA20" w14:textId="77777777" w:rsidR="007257D9" w:rsidRPr="007257D9" w:rsidRDefault="007257D9" w:rsidP="00BC07F9">
      <w:pPr>
        <w:numPr>
          <w:ilvl w:val="0"/>
          <w:numId w:val="41"/>
        </w:numPr>
        <w:spacing w:after="0" w:line="240" w:lineRule="auto"/>
        <w:jc w:val="both"/>
      </w:pPr>
      <w:r w:rsidRPr="007257D9">
        <w:t>rozlišit krátké a dlouhé samohlásky</w:t>
      </w:r>
    </w:p>
    <w:p w14:paraId="792EE48B" w14:textId="77777777" w:rsidR="007257D9" w:rsidRPr="007257D9" w:rsidRDefault="007257D9" w:rsidP="00BC07F9">
      <w:pPr>
        <w:numPr>
          <w:ilvl w:val="0"/>
          <w:numId w:val="41"/>
        </w:numPr>
        <w:spacing w:after="0" w:line="240" w:lineRule="auto"/>
        <w:jc w:val="both"/>
      </w:pPr>
      <w:r w:rsidRPr="007257D9">
        <w:t>znát, že lidé se dorozumívají i jinými jazyky a že je možno se jim učit</w:t>
      </w:r>
    </w:p>
    <w:p w14:paraId="1702AE2C" w14:textId="77777777" w:rsidR="007257D9" w:rsidRDefault="007257D9" w:rsidP="00BC07F9">
      <w:pPr>
        <w:numPr>
          <w:ilvl w:val="0"/>
          <w:numId w:val="41"/>
        </w:numPr>
        <w:spacing w:after="0" w:line="240" w:lineRule="auto"/>
        <w:jc w:val="both"/>
        <w:rPr>
          <w:color w:val="000000"/>
        </w:rPr>
      </w:pPr>
      <w:r w:rsidRPr="007257D9">
        <w:t xml:space="preserve">vnímat jednoduché písně, rýmy, popěvky </w:t>
      </w:r>
      <w:r w:rsidRPr="00E86933">
        <w:rPr>
          <w:color w:val="000000"/>
        </w:rPr>
        <w:t>v cizím jazyce</w:t>
      </w:r>
    </w:p>
    <w:p w14:paraId="5CE08342" w14:textId="77777777" w:rsidR="00FA1C89" w:rsidRDefault="00FA1C89" w:rsidP="00FA1C89">
      <w:pPr>
        <w:spacing w:after="0" w:line="240" w:lineRule="auto"/>
        <w:jc w:val="both"/>
      </w:pPr>
    </w:p>
    <w:p w14:paraId="2C185A70" w14:textId="77777777" w:rsidR="00FA1C89" w:rsidRDefault="00FA1C89" w:rsidP="00FA1C89">
      <w:pPr>
        <w:spacing w:after="0" w:line="240" w:lineRule="auto"/>
        <w:jc w:val="both"/>
        <w:rPr>
          <w:b/>
          <w:color w:val="000000"/>
        </w:rPr>
      </w:pPr>
      <w:r>
        <w:rPr>
          <w:b/>
          <w:color w:val="000000"/>
        </w:rPr>
        <w:t>Poznávací schopnosti</w:t>
      </w:r>
    </w:p>
    <w:p w14:paraId="3D523DE6" w14:textId="77777777" w:rsidR="00FA1C89" w:rsidRDefault="00FA1C89" w:rsidP="00FA1C89">
      <w:pPr>
        <w:spacing w:after="0" w:line="240" w:lineRule="auto"/>
        <w:jc w:val="both"/>
        <w:rPr>
          <w:i/>
          <w:color w:val="000000"/>
        </w:rPr>
      </w:pPr>
      <w:r>
        <w:rPr>
          <w:i/>
          <w:color w:val="000000"/>
        </w:rPr>
        <w:t>Vnímání</w:t>
      </w:r>
    </w:p>
    <w:p w14:paraId="171D77C6" w14:textId="77777777" w:rsidR="00FA1C89" w:rsidRPr="00E86933" w:rsidRDefault="00FA1C89" w:rsidP="00BC07F9">
      <w:pPr>
        <w:pStyle w:val="Odstavecseseznamem"/>
        <w:numPr>
          <w:ilvl w:val="0"/>
          <w:numId w:val="42"/>
        </w:numPr>
        <w:spacing w:after="0" w:line="240" w:lineRule="auto"/>
        <w:jc w:val="both"/>
      </w:pPr>
      <w:r w:rsidRPr="00E86933">
        <w:lastRenderedPageBreak/>
        <w:t xml:space="preserve">zaregistrovat změny ve svém okolí (všimnout si a rozpoznat, co se změnilo např. ve třídě, na kamarádovi, na obrázku) </w:t>
      </w:r>
    </w:p>
    <w:p w14:paraId="6088AAE3" w14:textId="77777777" w:rsidR="00FA1C89" w:rsidRPr="00E86933" w:rsidRDefault="00FA1C89" w:rsidP="00BC07F9">
      <w:pPr>
        <w:pStyle w:val="Odstavecseseznamem"/>
        <w:numPr>
          <w:ilvl w:val="0"/>
          <w:numId w:val="42"/>
        </w:numPr>
        <w:spacing w:after="0" w:line="240" w:lineRule="auto"/>
        <w:jc w:val="both"/>
      </w:pPr>
      <w:r w:rsidRPr="00E86933">
        <w:t xml:space="preserve">rozlišit zvuky a známé melodie, rozlišit a napodobit rytmus </w:t>
      </w:r>
    </w:p>
    <w:p w14:paraId="7610BD00" w14:textId="77777777" w:rsidR="00FA1C89" w:rsidRPr="00E86933" w:rsidRDefault="00FA1C89" w:rsidP="00BC07F9">
      <w:pPr>
        <w:pStyle w:val="Odstavecseseznamem"/>
        <w:numPr>
          <w:ilvl w:val="0"/>
          <w:numId w:val="42"/>
        </w:numPr>
        <w:spacing w:after="0" w:line="240" w:lineRule="auto"/>
        <w:jc w:val="both"/>
      </w:pPr>
      <w:r w:rsidRPr="00E86933">
        <w:t xml:space="preserve">sluchem rozlišit slova, slabiky, počáteční slabiky a hlásky ve slovech </w:t>
      </w:r>
    </w:p>
    <w:p w14:paraId="7B2F9079" w14:textId="77777777" w:rsidR="00FA1C89" w:rsidRPr="00E86933" w:rsidRDefault="00FA1C89" w:rsidP="00BC07F9">
      <w:pPr>
        <w:pStyle w:val="Odstavecseseznamem"/>
        <w:numPr>
          <w:ilvl w:val="0"/>
          <w:numId w:val="42"/>
        </w:numPr>
        <w:spacing w:after="0" w:line="240" w:lineRule="auto"/>
        <w:jc w:val="both"/>
      </w:pPr>
      <w:r w:rsidRPr="00E86933">
        <w:t>rozlišit tvary předmětů, základní geometrické tvary, základní barvy (červená, modrá, žlutá), barvy složené (oranžová, zelená, fialová), další barevné kvality (odstíny aj.) a vlastnosti objektů např. lesk, hladkost a jiné specifické znaky</w:t>
      </w:r>
    </w:p>
    <w:p w14:paraId="6AC66C50" w14:textId="77777777" w:rsidR="00FA1C89" w:rsidRPr="00E86933" w:rsidRDefault="00FA1C89" w:rsidP="00BC07F9">
      <w:pPr>
        <w:pStyle w:val="Odstavecseseznamem"/>
        <w:numPr>
          <w:ilvl w:val="0"/>
          <w:numId w:val="42"/>
        </w:numPr>
        <w:spacing w:after="0" w:line="240" w:lineRule="auto"/>
        <w:jc w:val="both"/>
      </w:pPr>
      <w:r w:rsidRPr="00E86933">
        <w:t xml:space="preserve">správně reagovat na světelné a akustické signály </w:t>
      </w:r>
    </w:p>
    <w:p w14:paraId="59362ABA" w14:textId="77777777" w:rsidR="00FA1C89" w:rsidRPr="00E86933" w:rsidRDefault="00FA1C89" w:rsidP="00BC07F9">
      <w:pPr>
        <w:pStyle w:val="Odstavecseseznamem"/>
        <w:numPr>
          <w:ilvl w:val="0"/>
          <w:numId w:val="42"/>
        </w:numPr>
        <w:spacing w:after="0" w:line="240" w:lineRule="auto"/>
        <w:jc w:val="both"/>
      </w:pPr>
      <w:r w:rsidRPr="00E86933">
        <w:t>rozpoznat odlišnosti v detailech (např. vyhledat a doplnit chybějící část v obrázku, jednotlivé části složit v celek, nalézt cestu v jednoduchém labyrintu, složit puzzle, hrát pexeso, domino, loto)</w:t>
      </w:r>
    </w:p>
    <w:p w14:paraId="0E12108B" w14:textId="77777777" w:rsidR="00FA1C89" w:rsidRPr="00E86933" w:rsidRDefault="00FA1C89" w:rsidP="00BC07F9">
      <w:pPr>
        <w:pStyle w:val="Odstavecseseznamem"/>
        <w:numPr>
          <w:ilvl w:val="0"/>
          <w:numId w:val="42"/>
        </w:numPr>
        <w:spacing w:after="0" w:line="240" w:lineRule="auto"/>
        <w:jc w:val="both"/>
      </w:pPr>
      <w:r w:rsidRPr="00E86933">
        <w:t xml:space="preserve">odhalit podstatné a nepodstatné znaky, charakteristické znaky předmětů, osob, zvířat </w:t>
      </w:r>
    </w:p>
    <w:p w14:paraId="66115858" w14:textId="77777777" w:rsidR="00FA1C89" w:rsidRPr="00E86933" w:rsidRDefault="00FA1C89" w:rsidP="00BC07F9">
      <w:pPr>
        <w:pStyle w:val="Odstavecseseznamem"/>
        <w:numPr>
          <w:ilvl w:val="0"/>
          <w:numId w:val="42"/>
        </w:numPr>
        <w:spacing w:after="0" w:line="240" w:lineRule="auto"/>
        <w:jc w:val="both"/>
      </w:pPr>
      <w:r w:rsidRPr="00E86933">
        <w:t>rozlišit známé chutě a vůně i zápachy (např. slané, sladké, kyselé, hořké, vůni koření, různých pochutin)</w:t>
      </w:r>
    </w:p>
    <w:p w14:paraId="42771C7B" w14:textId="77777777" w:rsidR="00FA1C89" w:rsidRPr="00E86933" w:rsidRDefault="00FA1C89" w:rsidP="00BC07F9">
      <w:pPr>
        <w:pStyle w:val="Odstavecseseznamem"/>
        <w:numPr>
          <w:ilvl w:val="0"/>
          <w:numId w:val="42"/>
        </w:numPr>
        <w:spacing w:after="0" w:line="240" w:lineRule="auto"/>
        <w:jc w:val="both"/>
      </w:pPr>
      <w:r w:rsidRPr="00E86933">
        <w:t xml:space="preserve">rozlišit hmatem vlastnosti předmětu (např. strukturu povrchu), určit tvar, materiál, počet, velikost </w:t>
      </w:r>
    </w:p>
    <w:p w14:paraId="6E8C85D4" w14:textId="77777777" w:rsidR="00FA1C89" w:rsidRPr="00FA1C89" w:rsidRDefault="00FA1C89" w:rsidP="00FA1C89">
      <w:pPr>
        <w:spacing w:after="0" w:line="240" w:lineRule="auto"/>
        <w:jc w:val="both"/>
        <w:rPr>
          <w:i/>
          <w:color w:val="000000"/>
        </w:rPr>
      </w:pPr>
    </w:p>
    <w:p w14:paraId="1FF70C7B" w14:textId="77777777" w:rsidR="007257D9" w:rsidRDefault="00FA1C89" w:rsidP="007257D9">
      <w:pPr>
        <w:spacing w:after="0" w:line="240" w:lineRule="auto"/>
        <w:jc w:val="both"/>
        <w:rPr>
          <w:i/>
        </w:rPr>
      </w:pPr>
      <w:r>
        <w:rPr>
          <w:i/>
        </w:rPr>
        <w:t>Pozornost, soustředěnost, paměť</w:t>
      </w:r>
    </w:p>
    <w:p w14:paraId="63A684E7" w14:textId="77777777" w:rsidR="00FA1C89" w:rsidRPr="00E86933" w:rsidRDefault="00FA1C89" w:rsidP="00BC07F9">
      <w:pPr>
        <w:numPr>
          <w:ilvl w:val="0"/>
          <w:numId w:val="43"/>
        </w:numPr>
        <w:spacing w:after="0" w:line="240" w:lineRule="auto"/>
        <w:jc w:val="both"/>
      </w:pPr>
      <w:r w:rsidRPr="00E86933">
        <w:t xml:space="preserve">soustředěně poslouchat pohádku, hudební skladbu, divadelní hru (např. sledovat pozorně divadelní představení a následně ho reprodukovat), nenechat se vyrušit – neodbíhat od činnosti, pracovat v klidu (např. vyřešit labyrint) </w:t>
      </w:r>
    </w:p>
    <w:p w14:paraId="064570EE" w14:textId="77777777" w:rsidR="00FA1C89" w:rsidRPr="00E86933" w:rsidRDefault="00FA1C89" w:rsidP="00BC07F9">
      <w:pPr>
        <w:numPr>
          <w:ilvl w:val="0"/>
          <w:numId w:val="43"/>
        </w:numPr>
        <w:spacing w:after="0" w:line="240" w:lineRule="auto"/>
        <w:jc w:val="both"/>
      </w:pPr>
      <w:r w:rsidRPr="00E86933">
        <w:t>dokončit hru (neodbíhat od ní) i rozdělanou činnost</w:t>
      </w:r>
    </w:p>
    <w:p w14:paraId="310A1A3A" w14:textId="77777777" w:rsidR="00FA1C89" w:rsidRPr="00E86933" w:rsidRDefault="00FA1C89" w:rsidP="00BC07F9">
      <w:pPr>
        <w:numPr>
          <w:ilvl w:val="0"/>
          <w:numId w:val="43"/>
        </w:numPr>
        <w:spacing w:after="0" w:line="240" w:lineRule="auto"/>
        <w:jc w:val="both"/>
      </w:pPr>
      <w:r w:rsidRPr="00E86933">
        <w:t>udržet pozornost i při méně atraktivních činnostech</w:t>
      </w:r>
    </w:p>
    <w:p w14:paraId="6B9CECA6" w14:textId="77777777" w:rsidR="00FA1C89" w:rsidRPr="00E86933" w:rsidRDefault="00FA1C89" w:rsidP="00BC07F9">
      <w:pPr>
        <w:numPr>
          <w:ilvl w:val="0"/>
          <w:numId w:val="43"/>
        </w:numPr>
        <w:spacing w:after="0" w:line="240" w:lineRule="auto"/>
        <w:jc w:val="both"/>
      </w:pPr>
      <w:r w:rsidRPr="00E86933">
        <w:t>uposlechnout pokynu dospělého a řídit se jím</w:t>
      </w:r>
    </w:p>
    <w:p w14:paraId="7E2F8460" w14:textId="77777777" w:rsidR="00FA1C89" w:rsidRPr="00E86933" w:rsidRDefault="00FA1C89" w:rsidP="00BC07F9">
      <w:pPr>
        <w:numPr>
          <w:ilvl w:val="0"/>
          <w:numId w:val="43"/>
        </w:numPr>
        <w:spacing w:after="0" w:line="240" w:lineRule="auto"/>
        <w:jc w:val="both"/>
      </w:pPr>
      <w:r w:rsidRPr="00E86933">
        <w:t xml:space="preserve">zapamatovat si krátké říkanky, rozpočítadla, jednoduché básničky, písničky a reprodukovat je, přijmout jednoduchou dramatickou úlohu </w:t>
      </w:r>
    </w:p>
    <w:p w14:paraId="7FF6629D" w14:textId="77777777" w:rsidR="00FA1C89" w:rsidRPr="00E86933" w:rsidRDefault="00FA1C89" w:rsidP="00BC07F9">
      <w:pPr>
        <w:numPr>
          <w:ilvl w:val="0"/>
          <w:numId w:val="43"/>
        </w:numPr>
        <w:spacing w:after="0" w:line="240" w:lineRule="auto"/>
        <w:jc w:val="both"/>
      </w:pPr>
      <w:r w:rsidRPr="00E86933">
        <w:t>zapamatovat si pohádku, děj, příběh a převyprávět ho</w:t>
      </w:r>
    </w:p>
    <w:p w14:paraId="2A321819" w14:textId="77777777" w:rsidR="00FA1C89" w:rsidRPr="00E86933" w:rsidRDefault="00FA1C89" w:rsidP="00BC07F9">
      <w:pPr>
        <w:numPr>
          <w:ilvl w:val="0"/>
          <w:numId w:val="43"/>
        </w:numPr>
        <w:spacing w:after="0" w:line="240" w:lineRule="auto"/>
        <w:jc w:val="both"/>
      </w:pPr>
      <w:r w:rsidRPr="00E86933">
        <w:t>záměrně si zapamatovat a vybavit si prožité příjemné i nepříjemné pocity (např. vyprávět zážitky z výletu), viděné (např. vyjmenovat květiny viděné na procházce), slyšené (např. zapamatovat si rytmu</w:t>
      </w:r>
      <w:r w:rsidRPr="00E86933">
        <w:rPr>
          <w:color w:val="000000"/>
        </w:rPr>
        <w:t>s</w:t>
      </w:r>
      <w:r w:rsidRPr="00E86933">
        <w:t xml:space="preserve">, melodii) </w:t>
      </w:r>
    </w:p>
    <w:p w14:paraId="5ED342AF" w14:textId="77777777" w:rsidR="00FA1C89" w:rsidRPr="00E86933" w:rsidRDefault="00FA1C89" w:rsidP="00BC07F9">
      <w:pPr>
        <w:numPr>
          <w:ilvl w:val="0"/>
          <w:numId w:val="43"/>
        </w:numPr>
        <w:spacing w:after="0" w:line="240" w:lineRule="auto"/>
        <w:jc w:val="both"/>
      </w:pPr>
      <w:r w:rsidRPr="00E86933">
        <w:t xml:space="preserve">pamatovat si postup řešení (např. postup jednoduché stavby, postup řešení labyrintu, určitý algoritmus, zapamatovat si umístění obrázku na konkrétním </w:t>
      </w:r>
      <w:proofErr w:type="gramStart"/>
      <w:r w:rsidRPr="00E86933">
        <w:t>místě - Pexeso</w:t>
      </w:r>
      <w:proofErr w:type="gramEnd"/>
      <w:r w:rsidRPr="00E86933">
        <w:t>)</w:t>
      </w:r>
    </w:p>
    <w:p w14:paraId="69B217FA" w14:textId="77777777" w:rsidR="00FA1C89" w:rsidRPr="00E86933" w:rsidRDefault="00FA1C89" w:rsidP="00BC07F9">
      <w:pPr>
        <w:numPr>
          <w:ilvl w:val="0"/>
          <w:numId w:val="43"/>
        </w:numPr>
        <w:spacing w:after="0" w:line="240" w:lineRule="auto"/>
        <w:jc w:val="both"/>
      </w:pPr>
      <w:r w:rsidRPr="00E86933">
        <w:t>zapamatovat si různé zvuky zvířat, běžně užívaných předmětů – sklo, papír, kov, dřevo, ale i událostí – kroky, dveře, tekoucí voda, vítr, déšť, bouřka apod., melodii (zvuky hudebních nástrojů), jednoduché taneční kroky, pořadí cviků nebo úkonů (např. skákání Panáka), krátký rytmický celek</w:t>
      </w:r>
    </w:p>
    <w:p w14:paraId="704EBAF1" w14:textId="77777777" w:rsidR="00FA1C89" w:rsidRPr="00E86933" w:rsidRDefault="00FA1C89" w:rsidP="00BC07F9">
      <w:pPr>
        <w:numPr>
          <w:ilvl w:val="0"/>
          <w:numId w:val="43"/>
        </w:numPr>
        <w:spacing w:after="0" w:line="240" w:lineRule="auto"/>
        <w:jc w:val="both"/>
      </w:pPr>
      <w:r w:rsidRPr="00E86933">
        <w:t>uplatňovat postřeh a rychlost</w:t>
      </w:r>
    </w:p>
    <w:p w14:paraId="1766A9B0" w14:textId="77777777" w:rsidR="00FA1C89" w:rsidRDefault="00FA1C89" w:rsidP="00FA1C89">
      <w:pPr>
        <w:spacing w:after="0" w:line="240" w:lineRule="auto"/>
        <w:ind w:left="360"/>
        <w:jc w:val="both"/>
        <w:rPr>
          <w:i/>
        </w:rPr>
      </w:pPr>
    </w:p>
    <w:p w14:paraId="58887B69" w14:textId="77777777" w:rsidR="00FA1C89" w:rsidRDefault="00FA1C89" w:rsidP="00FA1C89">
      <w:pPr>
        <w:spacing w:after="0" w:line="240" w:lineRule="auto"/>
        <w:jc w:val="both"/>
        <w:rPr>
          <w:i/>
        </w:rPr>
      </w:pPr>
      <w:r>
        <w:rPr>
          <w:i/>
        </w:rPr>
        <w:t>Tvořivost, vynalézavost, fantazie</w:t>
      </w:r>
    </w:p>
    <w:p w14:paraId="06F34703" w14:textId="77777777" w:rsidR="00FA1C89" w:rsidRPr="00E86933" w:rsidRDefault="00FA1C89" w:rsidP="00BC07F9">
      <w:pPr>
        <w:numPr>
          <w:ilvl w:val="0"/>
          <w:numId w:val="44"/>
        </w:numPr>
        <w:spacing w:after="0" w:line="240" w:lineRule="auto"/>
        <w:jc w:val="both"/>
      </w:pPr>
      <w:r w:rsidRPr="00E86933">
        <w:t xml:space="preserve">rozvíjet a obohacovat hru podle své představivosti a fantazie </w:t>
      </w:r>
    </w:p>
    <w:p w14:paraId="3DF7E5BA" w14:textId="77777777" w:rsidR="00FA1C89" w:rsidRPr="00E86933" w:rsidRDefault="00FA1C89" w:rsidP="00BC07F9">
      <w:pPr>
        <w:numPr>
          <w:ilvl w:val="0"/>
          <w:numId w:val="44"/>
        </w:numPr>
        <w:spacing w:after="0" w:line="240" w:lineRule="auto"/>
        <w:jc w:val="both"/>
      </w:pPr>
      <w:r w:rsidRPr="00E86933">
        <w:t>spontánně vyprávět zážitky ze svého okolí, z různých vyprávění, či co dítě prožilo příjemného i nepříjemného</w:t>
      </w:r>
    </w:p>
    <w:p w14:paraId="6A34EDC7" w14:textId="77777777" w:rsidR="00FA1C89" w:rsidRPr="00E86933" w:rsidRDefault="00FA1C89" w:rsidP="00BC07F9">
      <w:pPr>
        <w:numPr>
          <w:ilvl w:val="0"/>
          <w:numId w:val="44"/>
        </w:numPr>
        <w:spacing w:after="0" w:line="240" w:lineRule="auto"/>
        <w:jc w:val="both"/>
      </w:pPr>
      <w:r w:rsidRPr="00E86933">
        <w:t xml:space="preserve">vyjadřovat fantazijní představy  </w:t>
      </w:r>
    </w:p>
    <w:p w14:paraId="0B92EA00" w14:textId="77777777" w:rsidR="00FA1C89" w:rsidRPr="00E86933" w:rsidRDefault="00FA1C89" w:rsidP="00BC07F9">
      <w:pPr>
        <w:numPr>
          <w:ilvl w:val="0"/>
          <w:numId w:val="44"/>
        </w:numPr>
        <w:spacing w:after="0" w:line="240" w:lineRule="auto"/>
        <w:jc w:val="both"/>
      </w:pPr>
      <w:r w:rsidRPr="00E86933">
        <w:t>dokončit příběh, pohádku (např. vymyslet konec, jinou variantu)</w:t>
      </w:r>
    </w:p>
    <w:p w14:paraId="1E27BB66" w14:textId="77777777" w:rsidR="00FA1C89" w:rsidRPr="00E86933" w:rsidRDefault="00FA1C89" w:rsidP="00BC07F9">
      <w:pPr>
        <w:numPr>
          <w:ilvl w:val="0"/>
          <w:numId w:val="44"/>
        </w:numPr>
        <w:spacing w:after="0" w:line="240" w:lineRule="auto"/>
        <w:jc w:val="both"/>
      </w:pPr>
      <w:r w:rsidRPr="00E86933">
        <w:t>vyprávět příběh s vizuální či akustickou oporou (podle obrázků, s dopomocí otázek atd.)</w:t>
      </w:r>
    </w:p>
    <w:p w14:paraId="754CF0C6" w14:textId="77777777" w:rsidR="00FA1C89" w:rsidRPr="00E86933" w:rsidRDefault="00FA1C89" w:rsidP="00BC07F9">
      <w:pPr>
        <w:numPr>
          <w:ilvl w:val="0"/>
          <w:numId w:val="44"/>
        </w:numPr>
        <w:spacing w:after="0" w:line="240" w:lineRule="auto"/>
        <w:jc w:val="both"/>
      </w:pPr>
      <w:r w:rsidRPr="00E86933">
        <w:t>vyjádřit vlastní jednoduché pohybové představy, rytmický doprovod nebo melodii (např. vymýšlet krátké dramatické scénky, naznačit, vyjádřit pomocí pantomimy konkrétní činnost, pohybem ztvárnit slyšenou melodii)</w:t>
      </w:r>
    </w:p>
    <w:p w14:paraId="23BDC907" w14:textId="77777777" w:rsidR="00FA1C89" w:rsidRPr="00E86933" w:rsidRDefault="00FA1C89" w:rsidP="00BC07F9">
      <w:pPr>
        <w:numPr>
          <w:ilvl w:val="0"/>
          <w:numId w:val="44"/>
        </w:numPr>
        <w:spacing w:after="0" w:line="240" w:lineRule="auto"/>
        <w:jc w:val="both"/>
      </w:pPr>
      <w:r w:rsidRPr="00E86933">
        <w:t xml:space="preserve">tvořivě využívat přírodní i ostatní materiály při pracovních a výtvarných činnostech, experimentovat s materiály, poznávat a využívat výrazové možnosti (vytvářet různé plošné a prostorové útvary, mísit barvy, zkoumat odlišné účinky suchých a vlhkých podkladů, aj.) </w:t>
      </w:r>
    </w:p>
    <w:p w14:paraId="42D5D700" w14:textId="77777777" w:rsidR="00FA1C89" w:rsidRPr="00E86933" w:rsidRDefault="00FA1C89" w:rsidP="00BC07F9">
      <w:pPr>
        <w:numPr>
          <w:ilvl w:val="0"/>
          <w:numId w:val="44"/>
        </w:numPr>
        <w:spacing w:after="0" w:line="240" w:lineRule="auto"/>
        <w:jc w:val="both"/>
      </w:pPr>
      <w:r w:rsidRPr="00E86933">
        <w:lastRenderedPageBreak/>
        <w:t>s materiály, barvami (např. vytvořit koláž, smíchat barvy, zapouštět barvy do klovatiny)  </w:t>
      </w:r>
    </w:p>
    <w:p w14:paraId="20A60374" w14:textId="77777777" w:rsidR="00FA1C89" w:rsidRPr="00E86933" w:rsidRDefault="00FA1C89" w:rsidP="00BC07F9">
      <w:pPr>
        <w:numPr>
          <w:ilvl w:val="0"/>
          <w:numId w:val="44"/>
        </w:numPr>
        <w:spacing w:after="0" w:line="240" w:lineRule="auto"/>
        <w:jc w:val="both"/>
      </w:pPr>
      <w:r w:rsidRPr="00E86933">
        <w:t>dokreslit chybějící části na obrázku, sestavit části v celek, vytvořit jednoduchý model, stavbu, provést obměnu, tvořit dle vlastní představy, např. stavby z kostek</w:t>
      </w:r>
    </w:p>
    <w:p w14:paraId="1BDF3490" w14:textId="77777777" w:rsidR="00FA1C89" w:rsidRPr="00E86933" w:rsidRDefault="00FA1C89" w:rsidP="00BC07F9">
      <w:pPr>
        <w:numPr>
          <w:ilvl w:val="0"/>
          <w:numId w:val="44"/>
        </w:numPr>
        <w:spacing w:after="0" w:line="240" w:lineRule="auto"/>
        <w:jc w:val="both"/>
      </w:pPr>
      <w:r w:rsidRPr="00E86933">
        <w:t>navrhnout další varianty řešení (co by se stalo, kdyby …)</w:t>
      </w:r>
    </w:p>
    <w:p w14:paraId="5CF02D5C" w14:textId="77777777" w:rsidR="00FA1C89" w:rsidRPr="00E86933" w:rsidRDefault="00FA1C89" w:rsidP="00BC07F9">
      <w:pPr>
        <w:numPr>
          <w:ilvl w:val="0"/>
          <w:numId w:val="44"/>
        </w:numPr>
        <w:spacing w:after="0" w:line="240" w:lineRule="auto"/>
        <w:jc w:val="both"/>
      </w:pPr>
      <w:r w:rsidRPr="00E86933">
        <w:t>experimentovat s výtvarně netradičními materiály</w:t>
      </w:r>
    </w:p>
    <w:p w14:paraId="05091358" w14:textId="77777777" w:rsidR="00FA1C89" w:rsidRPr="00E86933" w:rsidRDefault="00FA1C89" w:rsidP="00BC07F9">
      <w:pPr>
        <w:numPr>
          <w:ilvl w:val="0"/>
          <w:numId w:val="44"/>
        </w:numPr>
        <w:spacing w:after="0" w:line="240" w:lineRule="auto"/>
        <w:jc w:val="both"/>
      </w:pPr>
      <w:r w:rsidRPr="00E86933">
        <w:t>využívat tvůrčí a výtvarné techniky k výzdobě prostředí</w:t>
      </w:r>
    </w:p>
    <w:p w14:paraId="4837C02E" w14:textId="77777777" w:rsidR="00FA1C89" w:rsidRPr="00E86933" w:rsidRDefault="00FA1C89" w:rsidP="00BC07F9">
      <w:pPr>
        <w:numPr>
          <w:ilvl w:val="0"/>
          <w:numId w:val="44"/>
        </w:numPr>
        <w:spacing w:after="0" w:line="240" w:lineRule="auto"/>
        <w:jc w:val="both"/>
      </w:pPr>
      <w:r w:rsidRPr="00E86933">
        <w:t>improvizovat a hledat náhradní řešení</w:t>
      </w:r>
    </w:p>
    <w:p w14:paraId="1DD47ACE" w14:textId="77777777" w:rsidR="00FA1C89" w:rsidRDefault="00FA1C89" w:rsidP="00FA1C89">
      <w:pPr>
        <w:spacing w:after="0" w:line="240" w:lineRule="auto"/>
        <w:jc w:val="both"/>
        <w:rPr>
          <w:i/>
        </w:rPr>
      </w:pPr>
    </w:p>
    <w:p w14:paraId="7B77FF5C" w14:textId="77777777" w:rsidR="00FA1C89" w:rsidRDefault="00FA1C89" w:rsidP="00FA1C89">
      <w:pPr>
        <w:spacing w:after="0" w:line="240" w:lineRule="auto"/>
        <w:jc w:val="both"/>
        <w:rPr>
          <w:i/>
        </w:rPr>
      </w:pPr>
      <w:r>
        <w:rPr>
          <w:i/>
        </w:rPr>
        <w:t>Rozlišování obrazných znaků a symbolů, grafické vyjadřování</w:t>
      </w:r>
    </w:p>
    <w:p w14:paraId="458C540C" w14:textId="77777777" w:rsidR="00FA1C89" w:rsidRPr="00E86933" w:rsidRDefault="00FA1C89" w:rsidP="00BC07F9">
      <w:pPr>
        <w:numPr>
          <w:ilvl w:val="0"/>
          <w:numId w:val="45"/>
        </w:numPr>
        <w:spacing w:after="0" w:line="240" w:lineRule="auto"/>
        <w:jc w:val="both"/>
      </w:pPr>
      <w:r w:rsidRPr="00E86933">
        <w:t>rozlišit některé jednoduché obrazné symboly, piktogramy a značky, umět je používat (např. číst piktogramy, pochopit obrázkové čtení)</w:t>
      </w:r>
    </w:p>
    <w:p w14:paraId="3381324B" w14:textId="77777777" w:rsidR="00FA1C89" w:rsidRPr="00E86933" w:rsidRDefault="00FA1C89" w:rsidP="00BC07F9">
      <w:pPr>
        <w:numPr>
          <w:ilvl w:val="0"/>
          <w:numId w:val="45"/>
        </w:numPr>
        <w:spacing w:after="0" w:line="240" w:lineRule="auto"/>
        <w:jc w:val="both"/>
      </w:pPr>
      <w:r w:rsidRPr="00E86933">
        <w:t>pochopit význam piktogramu (např. pravidla chování ve skupině, v hromadném dopravním prostředku, znát význam elementárních dopravních značek a označení nebezpečí (elektřina, zákaz rozdělávání ohně, koupání, skákání do vody atd.)</w:t>
      </w:r>
    </w:p>
    <w:p w14:paraId="7E732A3A" w14:textId="77777777" w:rsidR="00FA1C89" w:rsidRPr="00E86933" w:rsidRDefault="00FA1C89" w:rsidP="00BC07F9">
      <w:pPr>
        <w:numPr>
          <w:ilvl w:val="0"/>
          <w:numId w:val="45"/>
        </w:numPr>
        <w:spacing w:after="0" w:line="240" w:lineRule="auto"/>
        <w:jc w:val="both"/>
      </w:pPr>
      <w:r w:rsidRPr="00E86933">
        <w:t xml:space="preserve">rozpoznat některé grafické znaky s abstraktní podobou (např. zná některé číslice, písmena, dopravní značky) </w:t>
      </w:r>
    </w:p>
    <w:p w14:paraId="2328021C" w14:textId="77777777" w:rsidR="00FA1C89" w:rsidRPr="00E86933" w:rsidRDefault="00FA1C89" w:rsidP="00BC07F9">
      <w:pPr>
        <w:numPr>
          <w:ilvl w:val="0"/>
          <w:numId w:val="45"/>
        </w:numPr>
        <w:spacing w:after="0" w:line="240" w:lineRule="auto"/>
        <w:jc w:val="both"/>
      </w:pPr>
      <w:r w:rsidRPr="00E86933">
        <w:t>sledovat očima zleva doprava a dle potřeby i zprava doleva, případně v dalších směrech, jmenovat objekty zleva doprava, vyhledat první a poslední objekt ve skupině, vést čáru zleva doprava, shora dolů</w:t>
      </w:r>
    </w:p>
    <w:p w14:paraId="50E5BC92" w14:textId="77777777" w:rsidR="00FA1C89" w:rsidRPr="00E86933" w:rsidRDefault="00FA1C89" w:rsidP="00BC07F9">
      <w:pPr>
        <w:numPr>
          <w:ilvl w:val="0"/>
          <w:numId w:val="45"/>
        </w:numPr>
        <w:spacing w:after="0" w:line="240" w:lineRule="auto"/>
        <w:jc w:val="both"/>
        <w:rPr>
          <w:color w:val="000000"/>
        </w:rPr>
      </w:pPr>
      <w:r w:rsidRPr="00E86933">
        <w:rPr>
          <w:color w:val="000000"/>
        </w:rPr>
        <w:t xml:space="preserve">objevovat význam ilustrací, soch, obrazů    </w:t>
      </w:r>
    </w:p>
    <w:p w14:paraId="1880030F" w14:textId="77777777" w:rsidR="00FA1C89" w:rsidRPr="00E86933" w:rsidRDefault="00FA1C89" w:rsidP="00BC07F9">
      <w:pPr>
        <w:numPr>
          <w:ilvl w:val="0"/>
          <w:numId w:val="45"/>
        </w:numPr>
        <w:spacing w:after="0" w:line="240" w:lineRule="auto"/>
        <w:jc w:val="both"/>
      </w:pPr>
      <w:r w:rsidRPr="00E86933">
        <w:t xml:space="preserve">poznat napsané své jméno, podepsat se tiskacím písmem svým jménem, popř. graficky označit své výtvory (např. použít nějaký symbol) </w:t>
      </w:r>
    </w:p>
    <w:p w14:paraId="02021E03" w14:textId="77777777" w:rsidR="00FA1C89" w:rsidRPr="00E86933" w:rsidRDefault="00FA1C89" w:rsidP="00BC07F9">
      <w:pPr>
        <w:numPr>
          <w:ilvl w:val="0"/>
          <w:numId w:val="45"/>
        </w:numPr>
        <w:spacing w:after="0" w:line="240" w:lineRule="auto"/>
        <w:jc w:val="both"/>
      </w:pPr>
      <w:r w:rsidRPr="00E86933">
        <w:t>napodobit základní geometrické znaky a tvary (čára svislá, čára vodorovná, křížek, vlnovka, kruh, čtverec, obdélník, trojúhelník atd.)</w:t>
      </w:r>
    </w:p>
    <w:p w14:paraId="2645F81D" w14:textId="77777777" w:rsidR="00FA1C89" w:rsidRPr="00E86933" w:rsidRDefault="00FA1C89" w:rsidP="00BC07F9">
      <w:pPr>
        <w:numPr>
          <w:ilvl w:val="0"/>
          <w:numId w:val="45"/>
        </w:numPr>
        <w:spacing w:after="0" w:line="240" w:lineRule="auto"/>
        <w:jc w:val="both"/>
      </w:pPr>
      <w:r w:rsidRPr="00E86933">
        <w:t>napodobit některá písmena, číslice</w:t>
      </w:r>
    </w:p>
    <w:p w14:paraId="654C2BA7" w14:textId="77777777" w:rsidR="00FA1C89" w:rsidRPr="00E86933" w:rsidRDefault="00FA1C89" w:rsidP="00BC07F9">
      <w:pPr>
        <w:numPr>
          <w:ilvl w:val="0"/>
          <w:numId w:val="45"/>
        </w:numPr>
        <w:spacing w:after="0" w:line="240" w:lineRule="auto"/>
        <w:jc w:val="both"/>
      </w:pPr>
      <w:r w:rsidRPr="00E86933">
        <w:t>poznat některé hudební znaky</w:t>
      </w:r>
    </w:p>
    <w:p w14:paraId="3633A293" w14:textId="77777777" w:rsidR="00FA1C89" w:rsidRDefault="00FA1C89" w:rsidP="00FA1C89">
      <w:pPr>
        <w:spacing w:after="0" w:line="240" w:lineRule="auto"/>
        <w:jc w:val="both"/>
        <w:rPr>
          <w:i/>
        </w:rPr>
      </w:pPr>
    </w:p>
    <w:p w14:paraId="75F0B35F" w14:textId="77777777" w:rsidR="00FA1C89" w:rsidRDefault="00FA1C89" w:rsidP="00FA1C89">
      <w:pPr>
        <w:spacing w:after="0" w:line="240" w:lineRule="auto"/>
        <w:jc w:val="both"/>
        <w:rPr>
          <w:i/>
        </w:rPr>
      </w:pPr>
      <w:r>
        <w:rPr>
          <w:i/>
        </w:rPr>
        <w:t>Časoprostorová orientace</w:t>
      </w:r>
    </w:p>
    <w:p w14:paraId="2E1E38C7" w14:textId="77777777" w:rsidR="00FA1C89" w:rsidRPr="00E86933" w:rsidRDefault="00FA1C89" w:rsidP="00BC07F9">
      <w:pPr>
        <w:widowControl w:val="0"/>
        <w:numPr>
          <w:ilvl w:val="0"/>
          <w:numId w:val="46"/>
        </w:numPr>
        <w:overflowPunct w:val="0"/>
        <w:autoSpaceDE w:val="0"/>
        <w:autoSpaceDN w:val="0"/>
        <w:adjustRightInd w:val="0"/>
        <w:spacing w:after="0" w:line="240" w:lineRule="auto"/>
        <w:jc w:val="both"/>
        <w:textAlignment w:val="baseline"/>
      </w:pPr>
      <w:r w:rsidRPr="00E86933">
        <w:t xml:space="preserve">rozlišovat vpravo – vlevo na vlastním těle, v prostoru s oporou o nějaký předmět </w:t>
      </w:r>
    </w:p>
    <w:p w14:paraId="5874E81C" w14:textId="77777777" w:rsidR="00FA1C89" w:rsidRPr="00E86933" w:rsidRDefault="00FA1C89" w:rsidP="00BC07F9">
      <w:pPr>
        <w:numPr>
          <w:ilvl w:val="0"/>
          <w:numId w:val="46"/>
        </w:numPr>
        <w:spacing w:after="0" w:line="240" w:lineRule="auto"/>
        <w:jc w:val="both"/>
      </w:pPr>
      <w:r w:rsidRPr="00E86933">
        <w:t xml:space="preserve">rozlišovat a používat základní prostorové pojmy (např. dole, nahoře, uprostřed, před, za, pod, nad, uvnitř, vně, u, vedle, mezi, nízko, vysoko, na konci, na kraji, vpředu, vzadu, blízko, daleko, dopředu, dozadu, nahoru, dolů) a těchto pojmů běžně užívat </w:t>
      </w:r>
    </w:p>
    <w:p w14:paraId="17F94E65" w14:textId="77777777" w:rsidR="00FA1C89" w:rsidRPr="00E86933" w:rsidRDefault="00FA1C89" w:rsidP="00BC07F9">
      <w:pPr>
        <w:numPr>
          <w:ilvl w:val="0"/>
          <w:numId w:val="46"/>
        </w:numPr>
        <w:spacing w:after="0" w:line="240" w:lineRule="auto"/>
        <w:jc w:val="both"/>
        <w:rPr>
          <w:color w:val="000000"/>
        </w:rPr>
      </w:pPr>
      <w:r w:rsidRPr="00E86933">
        <w:rPr>
          <w:color w:val="000000"/>
        </w:rPr>
        <w:t xml:space="preserve">rozlišovat vzájemnou polohu dvou objektů </w:t>
      </w:r>
    </w:p>
    <w:p w14:paraId="52413276" w14:textId="77777777" w:rsidR="00FA1C89" w:rsidRPr="00E86933" w:rsidRDefault="00FA1C89" w:rsidP="00BC07F9">
      <w:pPr>
        <w:numPr>
          <w:ilvl w:val="0"/>
          <w:numId w:val="46"/>
        </w:numPr>
        <w:spacing w:after="0" w:line="240" w:lineRule="auto"/>
        <w:jc w:val="both"/>
      </w:pPr>
      <w:r w:rsidRPr="00E86933">
        <w:t>orientovat se v řadě (např. první, poslední, uprostřed</w:t>
      </w:r>
    </w:p>
    <w:p w14:paraId="2A39B46E" w14:textId="77777777" w:rsidR="00FA1C89" w:rsidRPr="00E86933" w:rsidRDefault="00FA1C89" w:rsidP="00BC07F9">
      <w:pPr>
        <w:numPr>
          <w:ilvl w:val="0"/>
          <w:numId w:val="46"/>
        </w:numPr>
        <w:spacing w:after="0" w:line="240" w:lineRule="auto"/>
        <w:jc w:val="both"/>
      </w:pPr>
      <w:r w:rsidRPr="00E86933">
        <w:t>orientovat se v prostoru podle slovních pokynů</w:t>
      </w:r>
    </w:p>
    <w:p w14:paraId="02CBB875" w14:textId="77777777" w:rsidR="00FA1C89" w:rsidRPr="00E86933" w:rsidRDefault="00FA1C89" w:rsidP="00BC07F9">
      <w:pPr>
        <w:numPr>
          <w:ilvl w:val="0"/>
          <w:numId w:val="46"/>
        </w:numPr>
        <w:spacing w:after="0" w:line="240" w:lineRule="auto"/>
        <w:jc w:val="both"/>
      </w:pPr>
      <w:r w:rsidRPr="00E86933">
        <w:t>orientovat se v časových údajích v rámci dne (např. dopoledne, poledne, odpoledne)</w:t>
      </w:r>
    </w:p>
    <w:p w14:paraId="5C700179" w14:textId="77777777" w:rsidR="00FA1C89" w:rsidRPr="00E86933" w:rsidRDefault="00FA1C89" w:rsidP="00BC07F9">
      <w:pPr>
        <w:numPr>
          <w:ilvl w:val="0"/>
          <w:numId w:val="46"/>
        </w:numPr>
        <w:spacing w:after="0" w:line="240" w:lineRule="auto"/>
        <w:jc w:val="both"/>
      </w:pPr>
      <w:r w:rsidRPr="00E86933">
        <w:t>rozlišovat základní časové údaje, uvědomit si plynutí v čase (např. noc, den, ráno, večer, dnes, zítra, včera, dny v týdnu)</w:t>
      </w:r>
    </w:p>
    <w:p w14:paraId="4FF555CD" w14:textId="77777777" w:rsidR="00FA1C89" w:rsidRPr="00FA1C89" w:rsidRDefault="00FA1C89" w:rsidP="00BC07F9">
      <w:pPr>
        <w:pStyle w:val="Odstavecseseznamem"/>
        <w:numPr>
          <w:ilvl w:val="0"/>
          <w:numId w:val="46"/>
        </w:numPr>
        <w:spacing w:after="0" w:line="240" w:lineRule="auto"/>
        <w:jc w:val="both"/>
        <w:rPr>
          <w:i/>
        </w:rPr>
      </w:pPr>
      <w:r w:rsidRPr="00FA1C89">
        <w:rPr>
          <w:color w:val="000000"/>
        </w:rPr>
        <w:t>rozlišovat roční období (jaro, léto, podzim, zima) i jejich typické znaky</w:t>
      </w:r>
    </w:p>
    <w:p w14:paraId="11E977F6" w14:textId="77777777" w:rsidR="00FA1C89" w:rsidRDefault="00FA1C89" w:rsidP="00FA1C89">
      <w:pPr>
        <w:spacing w:after="0" w:line="240" w:lineRule="auto"/>
        <w:jc w:val="both"/>
        <w:rPr>
          <w:i/>
        </w:rPr>
      </w:pPr>
    </w:p>
    <w:p w14:paraId="44ABCDB7" w14:textId="77777777" w:rsidR="00FA1C89" w:rsidRDefault="00FA1C89" w:rsidP="00FA1C89">
      <w:pPr>
        <w:spacing w:after="0" w:line="240" w:lineRule="auto"/>
        <w:jc w:val="both"/>
        <w:rPr>
          <w:i/>
        </w:rPr>
      </w:pPr>
      <w:r>
        <w:rPr>
          <w:i/>
        </w:rPr>
        <w:t>Základní předmatematické, početní a číselné pojmy a operace</w:t>
      </w:r>
    </w:p>
    <w:p w14:paraId="0DFFCBE9" w14:textId="77777777" w:rsidR="007D2DB0" w:rsidRPr="00E86933" w:rsidRDefault="007D2DB0" w:rsidP="00BC07F9">
      <w:pPr>
        <w:numPr>
          <w:ilvl w:val="0"/>
          <w:numId w:val="47"/>
        </w:numPr>
        <w:spacing w:after="0" w:line="240" w:lineRule="auto"/>
        <w:jc w:val="both"/>
      </w:pPr>
      <w:r w:rsidRPr="00E86933">
        <w:t xml:space="preserve">rozpoznat geometrické </w:t>
      </w:r>
      <w:proofErr w:type="gramStart"/>
      <w:r w:rsidRPr="00E86933">
        <w:t>tvary - čtverec</w:t>
      </w:r>
      <w:proofErr w:type="gramEnd"/>
      <w:r w:rsidRPr="00E86933">
        <w:t xml:space="preserve">, kruh, trojúhelník, obdélník </w:t>
      </w:r>
    </w:p>
    <w:p w14:paraId="293E68BC" w14:textId="77777777" w:rsidR="007D2DB0" w:rsidRPr="00E86933" w:rsidRDefault="007D2DB0" w:rsidP="00BC07F9">
      <w:pPr>
        <w:numPr>
          <w:ilvl w:val="0"/>
          <w:numId w:val="47"/>
        </w:numPr>
        <w:spacing w:after="0" w:line="240" w:lineRule="auto"/>
        <w:jc w:val="both"/>
      </w:pPr>
      <w:r w:rsidRPr="00E86933">
        <w:t>rozumět a používat základní pojmy označující velikost (</w:t>
      </w:r>
      <w:proofErr w:type="gramStart"/>
      <w:r w:rsidRPr="00E86933">
        <w:t>malý - velký</w:t>
      </w:r>
      <w:proofErr w:type="gramEnd"/>
      <w:r w:rsidRPr="00E86933">
        <w:t xml:space="preserve">, větší – menší, nejmenší – největší, dlouhý- krátký, vysoký - nízký, stejný) </w:t>
      </w:r>
    </w:p>
    <w:p w14:paraId="5A44CBE3" w14:textId="77777777" w:rsidR="007D2DB0" w:rsidRPr="00E86933" w:rsidRDefault="007D2DB0" w:rsidP="00BC07F9">
      <w:pPr>
        <w:numPr>
          <w:ilvl w:val="0"/>
          <w:numId w:val="47"/>
        </w:numPr>
        <w:spacing w:after="0" w:line="240" w:lineRule="auto"/>
        <w:jc w:val="both"/>
      </w:pPr>
      <w:r w:rsidRPr="00E86933">
        <w:t xml:space="preserve">rozumět a používat základní pojmy označující hmotnost (lehký – těžký, lehčí – těžší, nejlehčí – nejtěžší, stejně těžký) </w:t>
      </w:r>
    </w:p>
    <w:p w14:paraId="1C4EAA45" w14:textId="77777777" w:rsidR="007D2DB0" w:rsidRPr="00E86933" w:rsidRDefault="007D2DB0" w:rsidP="00BC07F9">
      <w:pPr>
        <w:numPr>
          <w:ilvl w:val="0"/>
          <w:numId w:val="47"/>
        </w:numPr>
        <w:spacing w:after="0" w:line="240" w:lineRule="auto"/>
        <w:jc w:val="both"/>
      </w:pPr>
      <w:r w:rsidRPr="00E86933">
        <w:t>porovnat a uspořádat předměty dle stanoveného pravidla (např. od nejmenšího k největšímu; poznat, co do skupiny nepatří), třídit předměty minimálně dle jednoho kritéria (např. roztřídit knoflíky na hromádky dle barvy, tvaru, velikosti)</w:t>
      </w:r>
    </w:p>
    <w:p w14:paraId="10E6D4A3" w14:textId="77777777" w:rsidR="007D2DB0" w:rsidRPr="00E86933" w:rsidRDefault="007D2DB0" w:rsidP="00BC07F9">
      <w:pPr>
        <w:numPr>
          <w:ilvl w:val="0"/>
          <w:numId w:val="47"/>
        </w:numPr>
        <w:spacing w:after="0" w:line="240" w:lineRule="auto"/>
        <w:jc w:val="both"/>
      </w:pPr>
      <w:r w:rsidRPr="00E86933">
        <w:lastRenderedPageBreak/>
        <w:t xml:space="preserve">orientovat se v číselné řadě </w:t>
      </w:r>
      <w:proofErr w:type="gramStart"/>
      <w:r w:rsidRPr="00E86933">
        <w:t>1 – 10</w:t>
      </w:r>
      <w:proofErr w:type="gramEnd"/>
      <w:r w:rsidRPr="00E86933">
        <w:t>, vyjmenovat ji, porovnat, že 5 je více než 4, chápat číslo jako počet prvků</w:t>
      </w:r>
    </w:p>
    <w:p w14:paraId="02783434" w14:textId="77777777" w:rsidR="007D2DB0" w:rsidRPr="00E86933" w:rsidRDefault="007D2DB0" w:rsidP="00BC07F9">
      <w:pPr>
        <w:numPr>
          <w:ilvl w:val="0"/>
          <w:numId w:val="47"/>
        </w:numPr>
        <w:spacing w:after="0" w:line="240" w:lineRule="auto"/>
        <w:jc w:val="both"/>
      </w:pPr>
      <w:r w:rsidRPr="00E86933">
        <w:t>posoudit početnost dvou souborů a určit počet do 6 (např. o kolik je více a o kolik je méně, kde je stejně)</w:t>
      </w:r>
    </w:p>
    <w:p w14:paraId="58777133" w14:textId="77777777" w:rsidR="007D2DB0" w:rsidRPr="00E86933" w:rsidRDefault="007D2DB0" w:rsidP="00BC07F9">
      <w:pPr>
        <w:numPr>
          <w:ilvl w:val="0"/>
          <w:numId w:val="47"/>
        </w:numPr>
        <w:spacing w:after="0" w:line="240" w:lineRule="auto"/>
        <w:jc w:val="both"/>
      </w:pPr>
      <w:r w:rsidRPr="00E86933">
        <w:t xml:space="preserve">chápat, že číslovka označuje počet (např. 5 je prstů na ruce, 5 je kuliček) </w:t>
      </w:r>
    </w:p>
    <w:p w14:paraId="793EA837" w14:textId="77777777" w:rsidR="007D2DB0" w:rsidRPr="00E86933" w:rsidRDefault="007D2DB0" w:rsidP="00BC07F9">
      <w:pPr>
        <w:numPr>
          <w:ilvl w:val="0"/>
          <w:numId w:val="47"/>
        </w:numPr>
        <w:spacing w:after="0" w:line="240" w:lineRule="auto"/>
        <w:jc w:val="both"/>
      </w:pPr>
      <w:r w:rsidRPr="00E86933">
        <w:t>chápat jednoduché souvislosti, nacházet znaky společné a rozdílné, porovnat, dle společných či rozdílných znaků (např. vybrat všechny předměty vyrobené ze dřeva), zobecňovat vybrat ovoce, zeleninu, hračky, nábytek, dopravní prostředky atd.), řešit jednoduché labyrinty, rébusy a hádanky</w:t>
      </w:r>
    </w:p>
    <w:p w14:paraId="73C82C08" w14:textId="77777777" w:rsidR="007D2DB0" w:rsidRPr="00E86933" w:rsidRDefault="007D2DB0" w:rsidP="00BC07F9">
      <w:pPr>
        <w:numPr>
          <w:ilvl w:val="0"/>
          <w:numId w:val="47"/>
        </w:numPr>
        <w:spacing w:after="0" w:line="240" w:lineRule="auto"/>
        <w:jc w:val="both"/>
      </w:pPr>
      <w:r w:rsidRPr="00E86933">
        <w:t>řešit labyrinty (sledovat cestu)</w:t>
      </w:r>
    </w:p>
    <w:p w14:paraId="614E1807" w14:textId="77777777" w:rsidR="00FA1C89" w:rsidRDefault="00FA1C89" w:rsidP="007D2DB0">
      <w:pPr>
        <w:spacing w:after="0" w:line="240" w:lineRule="auto"/>
        <w:jc w:val="both"/>
        <w:rPr>
          <w:i/>
        </w:rPr>
      </w:pPr>
    </w:p>
    <w:p w14:paraId="0BFCBEC1" w14:textId="77777777" w:rsidR="007D2DB0" w:rsidRDefault="007D2DB0" w:rsidP="007D2DB0">
      <w:pPr>
        <w:spacing w:after="0" w:line="240" w:lineRule="auto"/>
        <w:jc w:val="both"/>
        <w:rPr>
          <w:i/>
        </w:rPr>
      </w:pPr>
      <w:r>
        <w:rPr>
          <w:i/>
        </w:rPr>
        <w:t>Řešení problémů</w:t>
      </w:r>
    </w:p>
    <w:p w14:paraId="7A2EAF67" w14:textId="77777777" w:rsidR="007D2DB0" w:rsidRPr="00E86933" w:rsidRDefault="007D2DB0" w:rsidP="00BC07F9">
      <w:pPr>
        <w:numPr>
          <w:ilvl w:val="0"/>
          <w:numId w:val="48"/>
        </w:numPr>
        <w:spacing w:after="0" w:line="240" w:lineRule="auto"/>
        <w:jc w:val="both"/>
      </w:pPr>
      <w:r w:rsidRPr="00E86933">
        <w:t>slovně, výtvarně, technicky vyjádřit svoje jednoduché „nápady“, experimentovat, některé problémy řešit cestou pokus – omyl</w:t>
      </w:r>
    </w:p>
    <w:p w14:paraId="6C0BF295" w14:textId="77777777" w:rsidR="007D2DB0" w:rsidRPr="00E86933" w:rsidRDefault="007D2DB0" w:rsidP="00BC07F9">
      <w:pPr>
        <w:numPr>
          <w:ilvl w:val="0"/>
          <w:numId w:val="48"/>
        </w:numPr>
        <w:spacing w:after="0" w:line="240" w:lineRule="auto"/>
        <w:jc w:val="both"/>
      </w:pPr>
      <w:r w:rsidRPr="00E86933">
        <w:t>samostatně se rozhodnout v některých činnostech</w:t>
      </w:r>
    </w:p>
    <w:p w14:paraId="21663B30" w14:textId="77777777" w:rsidR="007D2DB0" w:rsidRPr="00E86933" w:rsidRDefault="007D2DB0" w:rsidP="00BC07F9">
      <w:pPr>
        <w:numPr>
          <w:ilvl w:val="0"/>
          <w:numId w:val="48"/>
        </w:numPr>
        <w:spacing w:after="0" w:line="240" w:lineRule="auto"/>
        <w:jc w:val="both"/>
      </w:pPr>
      <w:r w:rsidRPr="00E86933">
        <w:t xml:space="preserve">jednoduchý problém vyřešit samostatně i ve spolupráci s kamarády, při složitějších se poradit, postupovat podle pokynů a instrukcí </w:t>
      </w:r>
    </w:p>
    <w:p w14:paraId="69F95A0E" w14:textId="77777777" w:rsidR="007D2DB0" w:rsidRPr="00E86933" w:rsidRDefault="007D2DB0" w:rsidP="00BC07F9">
      <w:pPr>
        <w:numPr>
          <w:ilvl w:val="0"/>
          <w:numId w:val="48"/>
        </w:numPr>
        <w:spacing w:after="0" w:line="240" w:lineRule="auto"/>
        <w:jc w:val="both"/>
      </w:pPr>
      <w:r w:rsidRPr="00E86933">
        <w:t xml:space="preserve">vymýšlet nová řešení nebo alternativní k běžným (např. jak by to šlo jinak, co by se stalo, kdyby) a verbalizovat je </w:t>
      </w:r>
    </w:p>
    <w:p w14:paraId="1E00BF14" w14:textId="77777777" w:rsidR="007D2DB0" w:rsidRPr="00E86933" w:rsidRDefault="007D2DB0" w:rsidP="00BC07F9">
      <w:pPr>
        <w:numPr>
          <w:ilvl w:val="0"/>
          <w:numId w:val="48"/>
        </w:numPr>
        <w:spacing w:after="0" w:line="240" w:lineRule="auto"/>
        <w:jc w:val="both"/>
      </w:pPr>
      <w:r w:rsidRPr="00E86933">
        <w:t xml:space="preserve">projevovat zájem o poznávání písmen a číslic, prohlížet si knihy (atlasy, encyklopedie, obrázkové knihy, leporela), znát některé dětské knihy a vyprávět o nich, informace vyhledat v encyklopediích </w:t>
      </w:r>
    </w:p>
    <w:p w14:paraId="1DAF1CA3" w14:textId="77777777" w:rsidR="007D2DB0" w:rsidRPr="00E86933" w:rsidRDefault="007D2DB0" w:rsidP="00BC07F9">
      <w:pPr>
        <w:numPr>
          <w:ilvl w:val="0"/>
          <w:numId w:val="48"/>
        </w:numPr>
        <w:spacing w:after="0" w:line="240" w:lineRule="auto"/>
        <w:jc w:val="both"/>
      </w:pPr>
      <w:r w:rsidRPr="00E86933">
        <w:t xml:space="preserve">verbalizovat myšlenkové pochody, </w:t>
      </w:r>
      <w:r w:rsidRPr="00E86933">
        <w:rPr>
          <w:color w:val="000000"/>
        </w:rPr>
        <w:t>přemýšlet nahlas,</w:t>
      </w:r>
      <w:r w:rsidRPr="00E86933">
        <w:t xml:space="preserve"> popsat, jak problém či situaci řešit (např. jak staví stavbu, skládá puzzle)</w:t>
      </w:r>
    </w:p>
    <w:p w14:paraId="61EA5FCC" w14:textId="77777777" w:rsidR="007D2DB0" w:rsidRPr="00E86933" w:rsidRDefault="007D2DB0" w:rsidP="00BC07F9">
      <w:pPr>
        <w:numPr>
          <w:ilvl w:val="0"/>
          <w:numId w:val="48"/>
        </w:numPr>
        <w:spacing w:after="0" w:line="240" w:lineRule="auto"/>
        <w:jc w:val="both"/>
      </w:pPr>
      <w:r w:rsidRPr="00E86933">
        <w:t>přicházet s vlastními nápady</w:t>
      </w:r>
    </w:p>
    <w:p w14:paraId="7769F2FE" w14:textId="77777777" w:rsidR="007D2DB0" w:rsidRPr="00E86933" w:rsidRDefault="007D2DB0" w:rsidP="00BC07F9">
      <w:pPr>
        <w:numPr>
          <w:ilvl w:val="0"/>
          <w:numId w:val="48"/>
        </w:numPr>
        <w:spacing w:after="0" w:line="240" w:lineRule="auto"/>
        <w:jc w:val="both"/>
      </w:pPr>
      <w:r w:rsidRPr="00E86933">
        <w:t>projevovat zájem o nové věci, dotazovat se při neporozumění, zkoušet, experimentovat</w:t>
      </w:r>
    </w:p>
    <w:p w14:paraId="369BEAF7" w14:textId="77777777" w:rsidR="007D2DB0" w:rsidRPr="00E86933" w:rsidRDefault="007D2DB0" w:rsidP="00BC07F9">
      <w:pPr>
        <w:numPr>
          <w:ilvl w:val="0"/>
          <w:numId w:val="48"/>
        </w:numPr>
        <w:spacing w:after="0" w:line="240" w:lineRule="auto"/>
        <w:jc w:val="both"/>
      </w:pPr>
      <w:r w:rsidRPr="00E86933">
        <w:t>nechat se získat pro záměrné učení</w:t>
      </w:r>
    </w:p>
    <w:p w14:paraId="1691E6C4" w14:textId="77777777" w:rsidR="007D2DB0" w:rsidRPr="00E86933" w:rsidRDefault="007D2DB0" w:rsidP="00BC07F9">
      <w:pPr>
        <w:numPr>
          <w:ilvl w:val="0"/>
          <w:numId w:val="48"/>
        </w:numPr>
        <w:spacing w:after="0" w:line="240" w:lineRule="auto"/>
        <w:jc w:val="both"/>
        <w:rPr>
          <w:color w:val="000000"/>
        </w:rPr>
      </w:pPr>
      <w:r w:rsidRPr="00E86933">
        <w:t>odlišit hru od systematické povinnosti</w:t>
      </w:r>
    </w:p>
    <w:p w14:paraId="764EA94B" w14:textId="77777777" w:rsidR="007D2DB0" w:rsidRPr="00E86933" w:rsidRDefault="007D2DB0" w:rsidP="00BC07F9">
      <w:pPr>
        <w:numPr>
          <w:ilvl w:val="0"/>
          <w:numId w:val="48"/>
        </w:numPr>
        <w:spacing w:after="0" w:line="240" w:lineRule="auto"/>
        <w:jc w:val="both"/>
        <w:rPr>
          <w:color w:val="000000"/>
        </w:rPr>
      </w:pPr>
      <w:r w:rsidRPr="00E86933">
        <w:t>zacházet s předměty digitální technologie, využívat nejzákladnější funkce počítače (zapnout-vypnout, práce s myší, jednoduchou klávesnicí)</w:t>
      </w:r>
    </w:p>
    <w:p w14:paraId="42C19603" w14:textId="77777777" w:rsidR="007D2DB0" w:rsidRDefault="007D2DB0" w:rsidP="007D2DB0">
      <w:pPr>
        <w:spacing w:after="0" w:line="240" w:lineRule="auto"/>
        <w:jc w:val="both"/>
        <w:rPr>
          <w:i/>
        </w:rPr>
      </w:pPr>
    </w:p>
    <w:p w14:paraId="17A4BCFF" w14:textId="77777777" w:rsidR="007D2DB0" w:rsidRDefault="007D2DB0" w:rsidP="007D2DB0">
      <w:pPr>
        <w:spacing w:after="0" w:line="240" w:lineRule="auto"/>
        <w:jc w:val="both"/>
        <w:rPr>
          <w:b/>
        </w:rPr>
      </w:pPr>
      <w:r>
        <w:rPr>
          <w:b/>
        </w:rPr>
        <w:t>Sebepojetí, city, vůle</w:t>
      </w:r>
    </w:p>
    <w:p w14:paraId="25F33630" w14:textId="77777777" w:rsidR="007D2DB0" w:rsidRDefault="007D2DB0" w:rsidP="007D2DB0">
      <w:pPr>
        <w:spacing w:after="0" w:line="240" w:lineRule="auto"/>
        <w:jc w:val="both"/>
        <w:rPr>
          <w:i/>
        </w:rPr>
      </w:pPr>
      <w:r>
        <w:rPr>
          <w:i/>
        </w:rPr>
        <w:t>Sebevědomí, sebeuplatnění</w:t>
      </w:r>
    </w:p>
    <w:p w14:paraId="7E72A813" w14:textId="77777777" w:rsidR="007D2DB0" w:rsidRPr="00E86933" w:rsidRDefault="007D2DB0" w:rsidP="00BC07F9">
      <w:pPr>
        <w:numPr>
          <w:ilvl w:val="0"/>
          <w:numId w:val="50"/>
        </w:numPr>
        <w:spacing w:after="0" w:line="240" w:lineRule="auto"/>
        <w:jc w:val="both"/>
      </w:pPr>
      <w:r w:rsidRPr="00E86933">
        <w:t xml:space="preserve">přijímat pobyt v mateřské </w:t>
      </w:r>
      <w:proofErr w:type="gramStart"/>
      <w:r w:rsidRPr="00E86933">
        <w:t>škole</w:t>
      </w:r>
      <w:proofErr w:type="gramEnd"/>
      <w:r w:rsidRPr="00E86933">
        <w:t xml:space="preserve"> popř. i na ozdravně rekreačním pobytu jako běžnou součást života (vědět, že rodiče chodí do zaměstnání, dítě do MŠ)</w:t>
      </w:r>
    </w:p>
    <w:p w14:paraId="0FA6DC8A" w14:textId="77777777" w:rsidR="007D2DB0" w:rsidRPr="00E86933" w:rsidRDefault="007D2DB0" w:rsidP="00BC07F9">
      <w:pPr>
        <w:numPr>
          <w:ilvl w:val="0"/>
          <w:numId w:val="50"/>
        </w:numPr>
        <w:spacing w:after="0" w:line="240" w:lineRule="auto"/>
        <w:jc w:val="both"/>
      </w:pPr>
      <w:r w:rsidRPr="00E86933">
        <w:t xml:space="preserve">zapojovat se do činností, komunikovat a kooperovat s dětmi i se známými dospělými, odmítnout neznámé dospělé </w:t>
      </w:r>
    </w:p>
    <w:p w14:paraId="0F674286" w14:textId="77777777" w:rsidR="007D2DB0" w:rsidRPr="00E86933" w:rsidRDefault="007D2DB0" w:rsidP="00BC07F9">
      <w:pPr>
        <w:numPr>
          <w:ilvl w:val="0"/>
          <w:numId w:val="50"/>
        </w:numPr>
        <w:spacing w:after="0" w:line="240" w:lineRule="auto"/>
        <w:jc w:val="both"/>
      </w:pPr>
      <w:r w:rsidRPr="00E86933">
        <w:t xml:space="preserve">samostatně splnit jednoduchý úkol, poradit si v běžné a opakující se situaci, cítit ze své samostatnosti uspokojení (být na ni hrdý) </w:t>
      </w:r>
    </w:p>
    <w:p w14:paraId="076FBE7D" w14:textId="77777777" w:rsidR="007D2DB0" w:rsidRPr="00E86933" w:rsidRDefault="007D2DB0" w:rsidP="00BC07F9">
      <w:pPr>
        <w:numPr>
          <w:ilvl w:val="0"/>
          <w:numId w:val="50"/>
        </w:numPr>
        <w:spacing w:after="0" w:line="240" w:lineRule="auto"/>
        <w:jc w:val="both"/>
      </w:pPr>
      <w:r w:rsidRPr="00E86933">
        <w:t>respektovat a přijímat přirozenou autoritu dospělých</w:t>
      </w:r>
    </w:p>
    <w:p w14:paraId="64EB708A" w14:textId="77777777" w:rsidR="007D2DB0" w:rsidRPr="00E86933" w:rsidRDefault="007D2DB0" w:rsidP="00BC07F9">
      <w:pPr>
        <w:numPr>
          <w:ilvl w:val="0"/>
          <w:numId w:val="50"/>
        </w:numPr>
        <w:spacing w:after="0" w:line="240" w:lineRule="auto"/>
        <w:jc w:val="both"/>
      </w:pPr>
      <w:r w:rsidRPr="00E86933">
        <w:t>uvědomovat si, že fungování skupiny je postaveno na pravidlech soužití, podílet se na nich a respektovat je</w:t>
      </w:r>
    </w:p>
    <w:p w14:paraId="374941A3" w14:textId="77777777" w:rsidR="007D2DB0" w:rsidRPr="00E86933" w:rsidRDefault="007D2DB0" w:rsidP="00BC07F9">
      <w:pPr>
        <w:numPr>
          <w:ilvl w:val="0"/>
          <w:numId w:val="50"/>
        </w:numPr>
        <w:spacing w:after="0" w:line="240" w:lineRule="auto"/>
        <w:jc w:val="both"/>
      </w:pPr>
      <w:r w:rsidRPr="00E86933">
        <w:t xml:space="preserve">umět se rozhodovat o svých činnostech (samostatně se rozhodovat, co udělat, jak se zachovat, i o tom, co neudělat, co odmítnout, čeho se neúčastnit) </w:t>
      </w:r>
    </w:p>
    <w:p w14:paraId="1067EC73" w14:textId="77777777" w:rsidR="007D2DB0" w:rsidRPr="00E86933" w:rsidRDefault="007D2DB0" w:rsidP="00BC07F9">
      <w:pPr>
        <w:numPr>
          <w:ilvl w:val="0"/>
          <w:numId w:val="50"/>
        </w:numPr>
        <w:spacing w:after="0" w:line="240" w:lineRule="auto"/>
        <w:jc w:val="both"/>
      </w:pPr>
      <w:r w:rsidRPr="00E86933">
        <w:t xml:space="preserve">snažit se uplatnit své přání, obhájit svůj názor </w:t>
      </w:r>
    </w:p>
    <w:p w14:paraId="7DE6B045" w14:textId="77777777" w:rsidR="007D2DB0" w:rsidRPr="00E86933" w:rsidRDefault="007D2DB0" w:rsidP="00BC07F9">
      <w:pPr>
        <w:numPr>
          <w:ilvl w:val="0"/>
          <w:numId w:val="50"/>
        </w:numPr>
        <w:spacing w:after="0" w:line="240" w:lineRule="auto"/>
        <w:jc w:val="both"/>
      </w:pPr>
      <w:r w:rsidRPr="00E86933">
        <w:t>umět kooperovat, dohodnout se s ostatními</w:t>
      </w:r>
    </w:p>
    <w:p w14:paraId="160545A0" w14:textId="77777777" w:rsidR="007D2DB0" w:rsidRPr="00E86933" w:rsidRDefault="007D2DB0" w:rsidP="00BC07F9">
      <w:pPr>
        <w:numPr>
          <w:ilvl w:val="0"/>
          <w:numId w:val="50"/>
        </w:numPr>
        <w:spacing w:after="0" w:line="240" w:lineRule="auto"/>
        <w:jc w:val="both"/>
      </w:pPr>
      <w:r w:rsidRPr="00E86933">
        <w:t>přijmout roli ve hře (např. jako organizátor, jako pozorovatel, jako spoluhráč)</w:t>
      </w:r>
    </w:p>
    <w:p w14:paraId="634CB6A8" w14:textId="77777777" w:rsidR="007D2DB0" w:rsidRPr="007D2DB0" w:rsidRDefault="007D2DB0" w:rsidP="00BC07F9">
      <w:pPr>
        <w:pStyle w:val="Odstavecseseznamem"/>
        <w:numPr>
          <w:ilvl w:val="0"/>
          <w:numId w:val="49"/>
        </w:numPr>
        <w:spacing w:after="0" w:line="240" w:lineRule="auto"/>
        <w:jc w:val="both"/>
        <w:rPr>
          <w:i/>
        </w:rPr>
      </w:pPr>
      <w:r w:rsidRPr="00E86933">
        <w:t>nebát se požádat o pomoc, radu</w:t>
      </w:r>
    </w:p>
    <w:p w14:paraId="11083954" w14:textId="77777777" w:rsidR="007D2DB0" w:rsidRDefault="007D2DB0" w:rsidP="007D2DB0">
      <w:pPr>
        <w:spacing w:after="0" w:line="240" w:lineRule="auto"/>
        <w:jc w:val="both"/>
        <w:rPr>
          <w:i/>
        </w:rPr>
      </w:pPr>
    </w:p>
    <w:p w14:paraId="038C0D62" w14:textId="77777777" w:rsidR="007D2DB0" w:rsidRDefault="007D2DB0" w:rsidP="007D2DB0">
      <w:pPr>
        <w:spacing w:after="0" w:line="240" w:lineRule="auto"/>
        <w:jc w:val="both"/>
        <w:rPr>
          <w:i/>
        </w:rPr>
      </w:pPr>
      <w:r>
        <w:rPr>
          <w:i/>
        </w:rPr>
        <w:t>Sebeovládání a přizpůsobivost</w:t>
      </w:r>
    </w:p>
    <w:p w14:paraId="2EEA0F1E" w14:textId="77777777" w:rsidR="007D2DB0" w:rsidRPr="00E86933" w:rsidRDefault="007D2DB0" w:rsidP="00BC07F9">
      <w:pPr>
        <w:numPr>
          <w:ilvl w:val="0"/>
          <w:numId w:val="49"/>
        </w:numPr>
        <w:spacing w:after="0" w:line="240" w:lineRule="auto"/>
        <w:jc w:val="both"/>
      </w:pPr>
      <w:r w:rsidRPr="00E86933">
        <w:lastRenderedPageBreak/>
        <w:t>reagovat přiměřeně dané situaci (odmítat agresi, přijímat vzor společenského chování, umět se podřídit)</w:t>
      </w:r>
    </w:p>
    <w:p w14:paraId="6452B34F" w14:textId="77777777" w:rsidR="007D2DB0" w:rsidRPr="00E86933" w:rsidRDefault="007D2DB0" w:rsidP="00BC07F9">
      <w:pPr>
        <w:numPr>
          <w:ilvl w:val="0"/>
          <w:numId w:val="49"/>
        </w:numPr>
        <w:spacing w:after="0" w:line="240" w:lineRule="auto"/>
        <w:jc w:val="both"/>
      </w:pPr>
      <w:r w:rsidRPr="00E86933">
        <w:t>odhadnout, na co stačí, uvědomovat si, co mu nejde, co je pro ně obtížné</w:t>
      </w:r>
    </w:p>
    <w:p w14:paraId="53B5CD7E" w14:textId="77777777" w:rsidR="007D2DB0" w:rsidRPr="00E86933" w:rsidRDefault="007D2DB0" w:rsidP="00BC07F9">
      <w:pPr>
        <w:numPr>
          <w:ilvl w:val="0"/>
          <w:numId w:val="49"/>
        </w:numPr>
        <w:spacing w:after="0" w:line="240" w:lineRule="auto"/>
        <w:jc w:val="both"/>
      </w:pPr>
      <w:r w:rsidRPr="00E86933">
        <w:t>plánovat přiměřeně věku (ví, čeho chce dosáhnout a proč)</w:t>
      </w:r>
    </w:p>
    <w:p w14:paraId="009934EB" w14:textId="77777777" w:rsidR="007D2DB0" w:rsidRPr="00E86933" w:rsidRDefault="007D2DB0" w:rsidP="00BC07F9">
      <w:pPr>
        <w:numPr>
          <w:ilvl w:val="0"/>
          <w:numId w:val="49"/>
        </w:numPr>
        <w:spacing w:after="0" w:line="240" w:lineRule="auto"/>
        <w:jc w:val="both"/>
      </w:pPr>
      <w:r w:rsidRPr="00E86933">
        <w:t>hodnotit druhé, sebe hodnotit vzhledem k aktuální situaci a možnostem</w:t>
      </w:r>
    </w:p>
    <w:p w14:paraId="108FBC31" w14:textId="77777777" w:rsidR="007D2DB0" w:rsidRPr="00E86933" w:rsidRDefault="007D2DB0" w:rsidP="00BC07F9">
      <w:pPr>
        <w:numPr>
          <w:ilvl w:val="0"/>
          <w:numId w:val="49"/>
        </w:numPr>
        <w:spacing w:after="0" w:line="240" w:lineRule="auto"/>
        <w:jc w:val="both"/>
      </w:pPr>
      <w:r w:rsidRPr="00E86933">
        <w:t>přijímat drobný neúspěch (vnímat ho jako přirozenou skutečnost, že se mu někdy něco nedaří), umět</w:t>
      </w:r>
      <w:r w:rsidRPr="00E86933">
        <w:rPr>
          <w:color w:val="0000FF"/>
        </w:rPr>
        <w:t xml:space="preserve"> </w:t>
      </w:r>
      <w:r w:rsidRPr="00E86933">
        <w:t xml:space="preserve">přijmout sdělení o případných dílčích nedostatcích, být schopné se z něho poučit </w:t>
      </w:r>
    </w:p>
    <w:p w14:paraId="75336CB4" w14:textId="77777777" w:rsidR="007D2DB0" w:rsidRPr="00E86933" w:rsidRDefault="007D2DB0" w:rsidP="00BC07F9">
      <w:pPr>
        <w:numPr>
          <w:ilvl w:val="0"/>
          <w:numId w:val="49"/>
        </w:numPr>
        <w:spacing w:after="0" w:line="240" w:lineRule="auto"/>
        <w:jc w:val="both"/>
      </w:pPr>
      <w:r w:rsidRPr="00E86933">
        <w:t>přizpůsobit se společenství, projevovat zájem o spolupráci</w:t>
      </w:r>
    </w:p>
    <w:p w14:paraId="50DE36FA" w14:textId="77777777" w:rsidR="007D2DB0" w:rsidRPr="00E86933" w:rsidRDefault="007D2DB0" w:rsidP="00BC07F9">
      <w:pPr>
        <w:numPr>
          <w:ilvl w:val="0"/>
          <w:numId w:val="49"/>
        </w:numPr>
        <w:spacing w:after="0" w:line="240" w:lineRule="auto"/>
        <w:jc w:val="both"/>
      </w:pPr>
      <w:r w:rsidRPr="00E86933">
        <w:t>umět se přizpůsobit změnám</w:t>
      </w:r>
    </w:p>
    <w:p w14:paraId="77F00788" w14:textId="77777777" w:rsidR="007D2DB0" w:rsidRDefault="007D2DB0" w:rsidP="007D2DB0">
      <w:pPr>
        <w:spacing w:after="0" w:line="240" w:lineRule="auto"/>
        <w:jc w:val="both"/>
        <w:rPr>
          <w:i/>
        </w:rPr>
      </w:pPr>
    </w:p>
    <w:p w14:paraId="4E5DF021" w14:textId="77777777" w:rsidR="007D2DB0" w:rsidRDefault="007D2DB0" w:rsidP="007D2DB0">
      <w:pPr>
        <w:spacing w:after="0" w:line="240" w:lineRule="auto"/>
        <w:jc w:val="both"/>
        <w:rPr>
          <w:i/>
        </w:rPr>
      </w:pPr>
      <w:r>
        <w:rPr>
          <w:i/>
        </w:rPr>
        <w:t>Vůle, vytrvalost, city a jejich projevy</w:t>
      </w:r>
    </w:p>
    <w:p w14:paraId="04D2086B" w14:textId="77777777" w:rsidR="007D2DB0" w:rsidRPr="00E86933" w:rsidRDefault="007D2DB0" w:rsidP="00BC07F9">
      <w:pPr>
        <w:numPr>
          <w:ilvl w:val="0"/>
          <w:numId w:val="51"/>
        </w:numPr>
        <w:spacing w:after="0" w:line="240" w:lineRule="auto"/>
        <w:jc w:val="both"/>
      </w:pPr>
      <w:r w:rsidRPr="00E86933">
        <w:t>odložit splnění osobních přání na pozdější dobu</w:t>
      </w:r>
    </w:p>
    <w:p w14:paraId="0899AFF7" w14:textId="77777777" w:rsidR="007D2DB0" w:rsidRPr="00E86933" w:rsidRDefault="007D2DB0" w:rsidP="00BC07F9">
      <w:pPr>
        <w:numPr>
          <w:ilvl w:val="0"/>
          <w:numId w:val="51"/>
        </w:numPr>
        <w:spacing w:after="0" w:line="240" w:lineRule="auto"/>
        <w:jc w:val="both"/>
      </w:pPr>
      <w:r w:rsidRPr="00E86933">
        <w:t xml:space="preserve">odhadnout, na co stačí, uvědomovat si, co neumí a co se chce naučit (vyhledávat příležitosti, umět požádat o pomoc) </w:t>
      </w:r>
    </w:p>
    <w:p w14:paraId="0B0047F6" w14:textId="77777777" w:rsidR="007D2DB0" w:rsidRPr="00E86933" w:rsidRDefault="007D2DB0" w:rsidP="00BC07F9">
      <w:pPr>
        <w:numPr>
          <w:ilvl w:val="0"/>
          <w:numId w:val="51"/>
        </w:numPr>
        <w:spacing w:after="0" w:line="240" w:lineRule="auto"/>
        <w:jc w:val="both"/>
      </w:pPr>
      <w:r w:rsidRPr="00E86933">
        <w:t>přijmout povinnost, soustředit se na činnost a samostatně ji dokončit</w:t>
      </w:r>
    </w:p>
    <w:p w14:paraId="24D568CF" w14:textId="77777777" w:rsidR="007D2DB0" w:rsidRPr="00E86933" w:rsidRDefault="007D2DB0" w:rsidP="00BC07F9">
      <w:pPr>
        <w:numPr>
          <w:ilvl w:val="0"/>
          <w:numId w:val="51"/>
        </w:numPr>
        <w:spacing w:after="0" w:line="240" w:lineRule="auto"/>
        <w:jc w:val="both"/>
      </w:pPr>
      <w:r w:rsidRPr="00E86933">
        <w:t xml:space="preserve">přijímat pokyny </w:t>
      </w:r>
    </w:p>
    <w:p w14:paraId="2A2288C5" w14:textId="77777777" w:rsidR="007D2DB0" w:rsidRPr="00E86933" w:rsidRDefault="007D2DB0" w:rsidP="00BC07F9">
      <w:pPr>
        <w:numPr>
          <w:ilvl w:val="0"/>
          <w:numId w:val="51"/>
        </w:numPr>
        <w:spacing w:after="0" w:line="240" w:lineRule="auto"/>
        <w:jc w:val="both"/>
      </w:pPr>
      <w:r w:rsidRPr="00E86933">
        <w:t>plnit činnosti podle instrukcí</w:t>
      </w:r>
    </w:p>
    <w:p w14:paraId="09E5B08E" w14:textId="77777777" w:rsidR="007D2DB0" w:rsidRPr="00E86933" w:rsidRDefault="007D2DB0" w:rsidP="00BC07F9">
      <w:pPr>
        <w:numPr>
          <w:ilvl w:val="0"/>
          <w:numId w:val="51"/>
        </w:numPr>
        <w:spacing w:after="0" w:line="240" w:lineRule="auto"/>
        <w:jc w:val="both"/>
      </w:pPr>
      <w:r w:rsidRPr="00E86933">
        <w:t xml:space="preserve">přiměřeně reagovat ve známých situacích, umět se zklidnit, ovládnout se, potlačit projev agrese </w:t>
      </w:r>
    </w:p>
    <w:p w14:paraId="4BB2F9E6" w14:textId="77777777" w:rsidR="007D2DB0" w:rsidRPr="00E86933" w:rsidRDefault="007D2DB0" w:rsidP="00BC07F9">
      <w:pPr>
        <w:numPr>
          <w:ilvl w:val="0"/>
          <w:numId w:val="51"/>
        </w:numPr>
        <w:spacing w:after="0" w:line="240" w:lineRule="auto"/>
        <w:jc w:val="both"/>
      </w:pPr>
      <w:r w:rsidRPr="00E86933">
        <w:t>projevovat se citlivě k živým bytostem, přírodě i věcem, pomáhat druhým (např. kamarádům, mladším, slabším, aj.)</w:t>
      </w:r>
    </w:p>
    <w:p w14:paraId="2C29BCE1" w14:textId="77777777" w:rsidR="007D2DB0" w:rsidRPr="00E86933" w:rsidRDefault="007D2DB0" w:rsidP="00BC07F9">
      <w:pPr>
        <w:numPr>
          <w:ilvl w:val="0"/>
          <w:numId w:val="51"/>
        </w:numPr>
        <w:spacing w:after="0" w:line="240" w:lineRule="auto"/>
        <w:jc w:val="both"/>
      </w:pPr>
      <w:r w:rsidRPr="00E86933">
        <w:t>přirozeně a v míře dané osobnostními předpoklady projevovat pozitivní i negativní emoce (soucit, radost, náklonnost, spokojenost, ale také strach, smutek)</w:t>
      </w:r>
    </w:p>
    <w:p w14:paraId="583FD2C9" w14:textId="77777777" w:rsidR="007D2DB0" w:rsidRPr="00E86933" w:rsidRDefault="007D2DB0" w:rsidP="00BC07F9">
      <w:pPr>
        <w:numPr>
          <w:ilvl w:val="0"/>
          <w:numId w:val="51"/>
        </w:numPr>
        <w:spacing w:after="0" w:line="240" w:lineRule="auto"/>
        <w:jc w:val="both"/>
      </w:pPr>
      <w:r w:rsidRPr="00E86933">
        <w:t xml:space="preserve">přirozeně projevovat radost z poznaného a zvládnutého (radovat se, že umí píseň, básničku, ukazuje obrázek, předvádí taneček, výrobek) </w:t>
      </w:r>
    </w:p>
    <w:p w14:paraId="23865B10" w14:textId="77777777" w:rsidR="007D2DB0" w:rsidRPr="00E86933" w:rsidRDefault="007D2DB0" w:rsidP="00BC07F9">
      <w:pPr>
        <w:numPr>
          <w:ilvl w:val="0"/>
          <w:numId w:val="51"/>
        </w:numPr>
        <w:spacing w:after="0" w:line="240" w:lineRule="auto"/>
        <w:jc w:val="both"/>
      </w:pPr>
      <w:r w:rsidRPr="00E86933">
        <w:t>umět to, co prožívá, vyjádřit slovně, výtvarně pohybově, mimikou (zážitky jednotlivé či v časové posloupnosti jako výtvarné vyprávění, komentovat obrázky apod., pomocí hudby, hudebně pohybovou a dramatickou improvizací atd.)</w:t>
      </w:r>
    </w:p>
    <w:p w14:paraId="746039D2" w14:textId="77777777" w:rsidR="007D2DB0" w:rsidRPr="00E86933" w:rsidRDefault="007D2DB0" w:rsidP="00BC07F9">
      <w:pPr>
        <w:numPr>
          <w:ilvl w:val="0"/>
          <w:numId w:val="51"/>
        </w:numPr>
        <w:spacing w:after="0" w:line="240" w:lineRule="auto"/>
        <w:jc w:val="both"/>
      </w:pPr>
      <w:r w:rsidRPr="00E86933">
        <w:t>Rozhodovat sám o sobě (o svém chování)</w:t>
      </w:r>
    </w:p>
    <w:p w14:paraId="2A97124B" w14:textId="77777777" w:rsidR="007D2DB0" w:rsidRDefault="007D2DB0" w:rsidP="007D2DB0">
      <w:pPr>
        <w:spacing w:after="0" w:line="240" w:lineRule="auto"/>
        <w:jc w:val="both"/>
        <w:rPr>
          <w:i/>
        </w:rPr>
      </w:pPr>
    </w:p>
    <w:p w14:paraId="00A59B65" w14:textId="77777777" w:rsidR="007D2DB0" w:rsidRDefault="007D2DB0" w:rsidP="007D2DB0">
      <w:pPr>
        <w:spacing w:after="0" w:line="240" w:lineRule="auto"/>
        <w:jc w:val="both"/>
        <w:rPr>
          <w:i/>
        </w:rPr>
      </w:pPr>
    </w:p>
    <w:p w14:paraId="6C47247E" w14:textId="77777777" w:rsidR="007D2DB0" w:rsidRDefault="007D2DB0" w:rsidP="007D2DB0">
      <w:pPr>
        <w:spacing w:after="0" w:line="240" w:lineRule="auto"/>
        <w:jc w:val="both"/>
        <w:rPr>
          <w:b/>
          <w:u w:val="single"/>
        </w:rPr>
      </w:pPr>
      <w:r>
        <w:rPr>
          <w:b/>
          <w:u w:val="single"/>
        </w:rPr>
        <w:t xml:space="preserve">3. Dítě a ten druhý </w:t>
      </w:r>
      <w:proofErr w:type="gramStart"/>
      <w:r>
        <w:rPr>
          <w:b/>
          <w:u w:val="single"/>
        </w:rPr>
        <w:t>( oblast</w:t>
      </w:r>
      <w:proofErr w:type="gramEnd"/>
      <w:r>
        <w:rPr>
          <w:b/>
          <w:u w:val="single"/>
        </w:rPr>
        <w:t xml:space="preserve"> sociální)</w:t>
      </w:r>
    </w:p>
    <w:p w14:paraId="004FD576" w14:textId="77777777" w:rsidR="007D2DB0" w:rsidRDefault="007D2DB0" w:rsidP="007D2DB0">
      <w:pPr>
        <w:spacing w:after="0" w:line="240" w:lineRule="auto"/>
        <w:jc w:val="both"/>
        <w:rPr>
          <w:b/>
          <w:u w:val="single"/>
        </w:rPr>
      </w:pPr>
    </w:p>
    <w:p w14:paraId="11BCCD3D" w14:textId="77777777" w:rsidR="007D2DB0" w:rsidRDefault="007D2DB0" w:rsidP="007D2DB0">
      <w:pPr>
        <w:spacing w:after="0" w:line="240" w:lineRule="auto"/>
        <w:jc w:val="both"/>
        <w:rPr>
          <w:i/>
        </w:rPr>
      </w:pPr>
      <w:r>
        <w:rPr>
          <w:i/>
        </w:rPr>
        <w:t>Komunikace s dospělým</w:t>
      </w:r>
    </w:p>
    <w:p w14:paraId="131A4793" w14:textId="77777777" w:rsidR="007D2DB0" w:rsidRPr="00E86933" w:rsidRDefault="007D2DB0" w:rsidP="00BC07F9">
      <w:pPr>
        <w:numPr>
          <w:ilvl w:val="0"/>
          <w:numId w:val="52"/>
        </w:numPr>
        <w:spacing w:after="0" w:line="240" w:lineRule="auto"/>
        <w:jc w:val="both"/>
      </w:pPr>
      <w:r w:rsidRPr="00E86933">
        <w:t>navazovat kontakty s dospělým (např. s novým učitelem)</w:t>
      </w:r>
    </w:p>
    <w:p w14:paraId="72388CE6" w14:textId="77777777" w:rsidR="007D2DB0" w:rsidRPr="00E86933" w:rsidRDefault="007D2DB0" w:rsidP="00BC07F9">
      <w:pPr>
        <w:numPr>
          <w:ilvl w:val="0"/>
          <w:numId w:val="52"/>
        </w:numPr>
        <w:spacing w:after="0" w:line="240" w:lineRule="auto"/>
        <w:jc w:val="both"/>
      </w:pPr>
      <w:r w:rsidRPr="00E86933">
        <w:t xml:space="preserve">spolupracovat s dospělým </w:t>
      </w:r>
    </w:p>
    <w:p w14:paraId="7E825648" w14:textId="77777777" w:rsidR="007D2DB0" w:rsidRPr="00E86933" w:rsidRDefault="007D2DB0" w:rsidP="00BC07F9">
      <w:pPr>
        <w:numPr>
          <w:ilvl w:val="0"/>
          <w:numId w:val="52"/>
        </w:numPr>
        <w:spacing w:after="0" w:line="240" w:lineRule="auto"/>
        <w:jc w:val="both"/>
      </w:pPr>
      <w:r w:rsidRPr="00E86933">
        <w:t>respektovat dospělého, komunikovat s ním vhodným způsobem (s ohledem na situaci a podmínky)</w:t>
      </w:r>
    </w:p>
    <w:p w14:paraId="69350ECD" w14:textId="77777777" w:rsidR="007D2DB0" w:rsidRPr="00E86933" w:rsidRDefault="007D2DB0" w:rsidP="00BC07F9">
      <w:pPr>
        <w:numPr>
          <w:ilvl w:val="0"/>
          <w:numId w:val="52"/>
        </w:numPr>
        <w:spacing w:after="0" w:line="240" w:lineRule="auto"/>
        <w:jc w:val="both"/>
      </w:pPr>
      <w:r w:rsidRPr="00E86933">
        <w:t xml:space="preserve">obracet se na dospělého o pomoc, radu atd. </w:t>
      </w:r>
    </w:p>
    <w:p w14:paraId="3385B80C" w14:textId="77777777" w:rsidR="007D2DB0" w:rsidRPr="00E86933" w:rsidRDefault="007D2DB0" w:rsidP="00BC07F9">
      <w:pPr>
        <w:numPr>
          <w:ilvl w:val="0"/>
          <w:numId w:val="52"/>
        </w:numPr>
        <w:spacing w:after="0" w:line="240" w:lineRule="auto"/>
        <w:jc w:val="both"/>
      </w:pPr>
      <w:r w:rsidRPr="00E86933">
        <w:t>rozlišovat vhodnost oslovování i tykání a vykání</w:t>
      </w:r>
    </w:p>
    <w:p w14:paraId="2BF27B94" w14:textId="77777777" w:rsidR="007D2DB0" w:rsidRDefault="007D2DB0" w:rsidP="007D2DB0">
      <w:pPr>
        <w:spacing w:after="0" w:line="240" w:lineRule="auto"/>
        <w:jc w:val="both"/>
        <w:rPr>
          <w:i/>
        </w:rPr>
      </w:pPr>
    </w:p>
    <w:p w14:paraId="107BA0BB" w14:textId="77777777" w:rsidR="007D2DB0" w:rsidRDefault="007D2DB0" w:rsidP="007D2DB0">
      <w:pPr>
        <w:spacing w:after="0" w:line="240" w:lineRule="auto"/>
        <w:jc w:val="both"/>
        <w:rPr>
          <w:i/>
        </w:rPr>
      </w:pPr>
      <w:r>
        <w:rPr>
          <w:i/>
        </w:rPr>
        <w:t>Komunikace s dětmi, spolupráce při činnostech</w:t>
      </w:r>
    </w:p>
    <w:p w14:paraId="71D1CFBE" w14:textId="77777777" w:rsidR="007D2DB0" w:rsidRPr="00E86933" w:rsidRDefault="007D2DB0" w:rsidP="00BC07F9">
      <w:pPr>
        <w:numPr>
          <w:ilvl w:val="0"/>
          <w:numId w:val="53"/>
        </w:numPr>
        <w:spacing w:after="0" w:line="240" w:lineRule="auto"/>
        <w:jc w:val="both"/>
      </w:pPr>
      <w:r w:rsidRPr="00E86933">
        <w:t xml:space="preserve">aktivně komunikovat s druhými dětmi bez vážnějších problémů (vyprávět, povídat, poslouchat, naslouchat druhému) </w:t>
      </w:r>
    </w:p>
    <w:p w14:paraId="191B9381" w14:textId="77777777" w:rsidR="007D2DB0" w:rsidRPr="00E86933" w:rsidRDefault="007D2DB0" w:rsidP="00BC07F9">
      <w:pPr>
        <w:numPr>
          <w:ilvl w:val="0"/>
          <w:numId w:val="53"/>
        </w:numPr>
        <w:spacing w:after="0" w:line="240" w:lineRule="auto"/>
        <w:jc w:val="both"/>
      </w:pPr>
      <w:r w:rsidRPr="00E86933">
        <w:t>chápat a respektovat názory jiného dítěte, domlouvat se, vyjednávat</w:t>
      </w:r>
    </w:p>
    <w:p w14:paraId="51F6697E" w14:textId="77777777" w:rsidR="007D2DB0" w:rsidRPr="00E86933" w:rsidRDefault="007D2DB0" w:rsidP="00BC07F9">
      <w:pPr>
        <w:numPr>
          <w:ilvl w:val="0"/>
          <w:numId w:val="53"/>
        </w:numPr>
        <w:spacing w:after="0" w:line="240" w:lineRule="auto"/>
        <w:jc w:val="both"/>
      </w:pPr>
      <w:r w:rsidRPr="00E86933">
        <w:t>vyhledávat partnera pro hru, domlouvat se, rozdělovat a měnit herní role, hru rozvíjet a obohacovat</w:t>
      </w:r>
    </w:p>
    <w:p w14:paraId="7539F85D" w14:textId="77777777" w:rsidR="007D2DB0" w:rsidRPr="00E86933" w:rsidRDefault="007D2DB0" w:rsidP="00BC07F9">
      <w:pPr>
        <w:numPr>
          <w:ilvl w:val="0"/>
          <w:numId w:val="53"/>
        </w:numPr>
        <w:spacing w:after="0" w:line="240" w:lineRule="auto"/>
        <w:jc w:val="both"/>
      </w:pPr>
      <w:r w:rsidRPr="00E86933">
        <w:t xml:space="preserve">spolupracovat při hrách a aktivitách nejrůznějšího zaměření, být ostatním partnerem </w:t>
      </w:r>
    </w:p>
    <w:p w14:paraId="4BF9EFB6" w14:textId="77777777" w:rsidR="007D2DB0" w:rsidRPr="00E86933" w:rsidRDefault="007D2DB0" w:rsidP="00BC07F9">
      <w:pPr>
        <w:numPr>
          <w:ilvl w:val="0"/>
          <w:numId w:val="53"/>
        </w:numPr>
        <w:spacing w:after="0" w:line="240" w:lineRule="auto"/>
        <w:jc w:val="both"/>
      </w:pPr>
      <w:r w:rsidRPr="00E86933">
        <w:t>vyjednávat s dětmi i dospělými ve svém okolí, domluvit se na společném řešení /4.7.</w:t>
      </w:r>
    </w:p>
    <w:p w14:paraId="4E6DF08F" w14:textId="77777777" w:rsidR="007D2DB0" w:rsidRPr="00E86933" w:rsidRDefault="007D2DB0" w:rsidP="00BC07F9">
      <w:pPr>
        <w:numPr>
          <w:ilvl w:val="0"/>
          <w:numId w:val="53"/>
        </w:numPr>
        <w:spacing w:after="0" w:line="240" w:lineRule="auto"/>
        <w:jc w:val="both"/>
      </w:pPr>
      <w:r w:rsidRPr="00E86933">
        <w:t xml:space="preserve">využívat neverbální komunikaci (úsměv, gesta, řeč </w:t>
      </w:r>
      <w:proofErr w:type="gramStart"/>
      <w:r w:rsidRPr="00E86933">
        <w:t>těla,</w:t>
      </w:r>
      <w:proofErr w:type="gramEnd"/>
      <w:r w:rsidRPr="00E86933">
        <w:t xml:space="preserve"> apod.)</w:t>
      </w:r>
    </w:p>
    <w:p w14:paraId="6AB276D0" w14:textId="77777777" w:rsidR="007D2DB0" w:rsidRDefault="007D2DB0" w:rsidP="007D2DB0">
      <w:pPr>
        <w:spacing w:after="0" w:line="240" w:lineRule="auto"/>
        <w:jc w:val="both"/>
        <w:rPr>
          <w:i/>
        </w:rPr>
      </w:pPr>
    </w:p>
    <w:p w14:paraId="5B84F3BC" w14:textId="77777777" w:rsidR="007D2DB0" w:rsidRDefault="007D2DB0" w:rsidP="007D2DB0">
      <w:pPr>
        <w:spacing w:after="0" w:line="240" w:lineRule="auto"/>
        <w:jc w:val="both"/>
        <w:rPr>
          <w:i/>
        </w:rPr>
      </w:pPr>
      <w:r>
        <w:rPr>
          <w:i/>
        </w:rPr>
        <w:t>Sociabilita</w:t>
      </w:r>
    </w:p>
    <w:p w14:paraId="16875BE6" w14:textId="77777777" w:rsidR="007D2DB0" w:rsidRPr="00E86933" w:rsidRDefault="007D2DB0" w:rsidP="00BC07F9">
      <w:pPr>
        <w:numPr>
          <w:ilvl w:val="0"/>
          <w:numId w:val="54"/>
        </w:numPr>
        <w:spacing w:after="0" w:line="240" w:lineRule="auto"/>
        <w:jc w:val="both"/>
      </w:pPr>
      <w:r w:rsidRPr="00E86933">
        <w:t>obhajovat svoje potřeby, svůj postoj či přání, přijímat také názor druhého, dohodnout se na kompromisním řešení</w:t>
      </w:r>
    </w:p>
    <w:p w14:paraId="61DD4FE8" w14:textId="77777777" w:rsidR="007D2DB0" w:rsidRPr="00E86933" w:rsidRDefault="007D2DB0" w:rsidP="00BC07F9">
      <w:pPr>
        <w:numPr>
          <w:ilvl w:val="0"/>
          <w:numId w:val="54"/>
        </w:numPr>
        <w:spacing w:after="0" w:line="240" w:lineRule="auto"/>
        <w:jc w:val="both"/>
      </w:pPr>
      <w:r w:rsidRPr="00E86933">
        <w:t>všímat si, co si druhý přeje či potřebuje (např. dělit se s druhým dítětem o hračky, pomůcky, pamlsky, podělit se s jiným dítětem o činnost, počkat, vystřídat se)</w:t>
      </w:r>
    </w:p>
    <w:p w14:paraId="024F70D2" w14:textId="77777777" w:rsidR="007D2DB0" w:rsidRPr="00E86933" w:rsidRDefault="007D2DB0" w:rsidP="00BC07F9">
      <w:pPr>
        <w:numPr>
          <w:ilvl w:val="0"/>
          <w:numId w:val="54"/>
        </w:numPr>
        <w:spacing w:after="0" w:line="240" w:lineRule="atLeast"/>
        <w:jc w:val="both"/>
      </w:pPr>
      <w:r w:rsidRPr="00E86933">
        <w:t xml:space="preserve">chápat, že každý je jiný, jinak vypadá, jinak se chová, něco jiného umí či neumí a že je to přirozené </w:t>
      </w:r>
    </w:p>
    <w:p w14:paraId="3CA7CD3B" w14:textId="77777777" w:rsidR="007D2DB0" w:rsidRPr="00E86933" w:rsidRDefault="007D2DB0" w:rsidP="00BC07F9">
      <w:pPr>
        <w:numPr>
          <w:ilvl w:val="0"/>
          <w:numId w:val="54"/>
        </w:numPr>
        <w:spacing w:after="0" w:line="240" w:lineRule="atLeast"/>
        <w:jc w:val="both"/>
      </w:pPr>
      <w:r w:rsidRPr="00E86933">
        <w:t xml:space="preserve">k mladšímu, slabšímu či postiženému dítěti se chovat citlivě a ohleduplně (neposmívat se mu, pomáhat mu, chránit ho) </w:t>
      </w:r>
    </w:p>
    <w:p w14:paraId="0C7918F8" w14:textId="77777777" w:rsidR="007D2DB0" w:rsidRPr="00E86933" w:rsidRDefault="007D2DB0" w:rsidP="00BC07F9">
      <w:pPr>
        <w:numPr>
          <w:ilvl w:val="0"/>
          <w:numId w:val="54"/>
        </w:numPr>
        <w:spacing w:after="0" w:line="240" w:lineRule="atLeast"/>
        <w:jc w:val="both"/>
      </w:pPr>
      <w:r w:rsidRPr="00E86933">
        <w:t xml:space="preserve">porozumět běžným projevům emocí a nálad (např. vnímat, že je jiné dítě smutné, zklamané nebo naopak něčím nadšené, že má radost) </w:t>
      </w:r>
    </w:p>
    <w:p w14:paraId="1CBFA5FB" w14:textId="77777777" w:rsidR="007D2DB0" w:rsidRPr="00E86933" w:rsidRDefault="007D2DB0" w:rsidP="00BC07F9">
      <w:pPr>
        <w:numPr>
          <w:ilvl w:val="0"/>
          <w:numId w:val="54"/>
        </w:numPr>
        <w:spacing w:after="0" w:line="240" w:lineRule="auto"/>
        <w:jc w:val="both"/>
      </w:pPr>
      <w:r w:rsidRPr="00E86933">
        <w:t xml:space="preserve">nepříjemný kontakt a komunikaci dokázat odmítnout </w:t>
      </w:r>
    </w:p>
    <w:p w14:paraId="7F4F5763" w14:textId="77777777" w:rsidR="007D2DB0" w:rsidRPr="00E86933" w:rsidRDefault="007D2DB0" w:rsidP="00BC07F9">
      <w:pPr>
        <w:numPr>
          <w:ilvl w:val="0"/>
          <w:numId w:val="54"/>
        </w:numPr>
        <w:spacing w:after="0" w:line="240" w:lineRule="auto"/>
        <w:jc w:val="both"/>
      </w:pPr>
      <w:r w:rsidRPr="00E86933">
        <w:t xml:space="preserve">bránit se projevům násilí jiného dítěte (nenechat si ubližovat, nenechat se šidit, bránit se posmívání, ohradit se proti tomu) </w:t>
      </w:r>
    </w:p>
    <w:p w14:paraId="21D85C90" w14:textId="77777777" w:rsidR="007D2DB0" w:rsidRPr="00E86933" w:rsidRDefault="007D2DB0" w:rsidP="00BC07F9">
      <w:pPr>
        <w:numPr>
          <w:ilvl w:val="0"/>
          <w:numId w:val="54"/>
        </w:numPr>
        <w:spacing w:after="0" w:line="240" w:lineRule="auto"/>
        <w:jc w:val="both"/>
      </w:pPr>
      <w:r w:rsidRPr="00E86933">
        <w:t xml:space="preserve">uvědomit si vztahy mezi </w:t>
      </w:r>
      <w:proofErr w:type="gramStart"/>
      <w:r w:rsidRPr="00E86933">
        <w:t>lidmi(</w:t>
      </w:r>
      <w:proofErr w:type="gramEnd"/>
      <w:r w:rsidRPr="00E86933">
        <w:t>kamarádství, přátelství, vztahy mezi pohlavími, úcta ke stáří)</w:t>
      </w:r>
    </w:p>
    <w:p w14:paraId="0463D3DD" w14:textId="77777777" w:rsidR="007D2DB0" w:rsidRPr="00E86933" w:rsidRDefault="007D2DB0" w:rsidP="00BC07F9">
      <w:pPr>
        <w:numPr>
          <w:ilvl w:val="0"/>
          <w:numId w:val="54"/>
        </w:numPr>
        <w:spacing w:after="0" w:line="240" w:lineRule="auto"/>
        <w:jc w:val="both"/>
      </w:pPr>
      <w:r w:rsidRPr="00E86933">
        <w:t>spoluvytvářet prostředí pohody</w:t>
      </w:r>
    </w:p>
    <w:p w14:paraId="04C366B5" w14:textId="77777777" w:rsidR="007D2DB0" w:rsidRPr="00E86933" w:rsidRDefault="007D2DB0" w:rsidP="00BC07F9">
      <w:pPr>
        <w:numPr>
          <w:ilvl w:val="0"/>
          <w:numId w:val="54"/>
        </w:numPr>
        <w:spacing w:after="0" w:line="240" w:lineRule="auto"/>
        <w:jc w:val="both"/>
      </w:pPr>
      <w:r w:rsidRPr="00E86933">
        <w:t>respektovat rozdílné schopnosti</w:t>
      </w:r>
    </w:p>
    <w:p w14:paraId="5747E1AE" w14:textId="77777777" w:rsidR="007D2DB0" w:rsidRPr="00E86933" w:rsidRDefault="007D2DB0" w:rsidP="00BC07F9">
      <w:pPr>
        <w:numPr>
          <w:ilvl w:val="0"/>
          <w:numId w:val="54"/>
        </w:numPr>
        <w:spacing w:after="0" w:line="240" w:lineRule="auto"/>
        <w:jc w:val="both"/>
      </w:pPr>
      <w:r w:rsidRPr="00E86933">
        <w:t>důvěřovat vlastním schopnostem</w:t>
      </w:r>
    </w:p>
    <w:p w14:paraId="7BA9A553" w14:textId="77777777" w:rsidR="007D2DB0" w:rsidRPr="00E86933" w:rsidRDefault="007D2DB0" w:rsidP="00BC07F9">
      <w:pPr>
        <w:numPr>
          <w:ilvl w:val="0"/>
          <w:numId w:val="54"/>
        </w:numPr>
        <w:spacing w:after="0" w:line="240" w:lineRule="auto"/>
        <w:jc w:val="both"/>
      </w:pPr>
      <w:r w:rsidRPr="00E86933">
        <w:t>cítit sounáležitost s ostatními</w:t>
      </w:r>
    </w:p>
    <w:p w14:paraId="36386E8B" w14:textId="77777777" w:rsidR="007D2DB0" w:rsidRPr="00E86933" w:rsidRDefault="007D2DB0" w:rsidP="00BC07F9">
      <w:pPr>
        <w:numPr>
          <w:ilvl w:val="0"/>
          <w:numId w:val="54"/>
        </w:numPr>
        <w:spacing w:after="0" w:line="240" w:lineRule="auto"/>
        <w:jc w:val="both"/>
      </w:pPr>
      <w:r w:rsidRPr="00E86933">
        <w:t>nabídnout pomoc</w:t>
      </w:r>
    </w:p>
    <w:p w14:paraId="2DF59B0C" w14:textId="77777777" w:rsidR="007D2DB0" w:rsidRDefault="007D2DB0" w:rsidP="007D2DB0">
      <w:pPr>
        <w:spacing w:after="0" w:line="240" w:lineRule="auto"/>
        <w:jc w:val="both"/>
        <w:rPr>
          <w:i/>
        </w:rPr>
      </w:pPr>
    </w:p>
    <w:p w14:paraId="4249D8F3" w14:textId="706F5239" w:rsidR="007D2DB0" w:rsidRDefault="007D2DB0" w:rsidP="007D2DB0">
      <w:pPr>
        <w:spacing w:after="0" w:line="240" w:lineRule="auto"/>
        <w:jc w:val="both"/>
        <w:rPr>
          <w:i/>
        </w:rPr>
      </w:pPr>
    </w:p>
    <w:p w14:paraId="79B242EC" w14:textId="46BE5F6E" w:rsidR="00B953FB" w:rsidRDefault="00B953FB" w:rsidP="007D2DB0">
      <w:pPr>
        <w:spacing w:after="0" w:line="240" w:lineRule="auto"/>
        <w:jc w:val="both"/>
        <w:rPr>
          <w:i/>
        </w:rPr>
      </w:pPr>
    </w:p>
    <w:p w14:paraId="105FD701" w14:textId="47C80540" w:rsidR="00B953FB" w:rsidRDefault="00B953FB" w:rsidP="007D2DB0">
      <w:pPr>
        <w:spacing w:after="0" w:line="240" w:lineRule="auto"/>
        <w:jc w:val="both"/>
        <w:rPr>
          <w:i/>
        </w:rPr>
      </w:pPr>
    </w:p>
    <w:p w14:paraId="5F7E3174" w14:textId="77777777" w:rsidR="00B953FB" w:rsidRDefault="00B953FB" w:rsidP="007D2DB0">
      <w:pPr>
        <w:spacing w:after="0" w:line="240" w:lineRule="auto"/>
        <w:jc w:val="both"/>
        <w:rPr>
          <w:i/>
        </w:rPr>
      </w:pPr>
    </w:p>
    <w:p w14:paraId="2614C7F5" w14:textId="77777777" w:rsidR="007D2DB0" w:rsidRDefault="007D2DB0" w:rsidP="007D2DB0">
      <w:pPr>
        <w:spacing w:after="0" w:line="240" w:lineRule="auto"/>
        <w:jc w:val="both"/>
        <w:rPr>
          <w:b/>
          <w:u w:val="single"/>
        </w:rPr>
      </w:pPr>
      <w:r>
        <w:rPr>
          <w:b/>
          <w:u w:val="single"/>
        </w:rPr>
        <w:t>4. Dítě a společnost (oblast sociokulturní)</w:t>
      </w:r>
    </w:p>
    <w:p w14:paraId="0647C824" w14:textId="77777777" w:rsidR="007D2DB0" w:rsidRDefault="007D2DB0" w:rsidP="007D2DB0">
      <w:pPr>
        <w:spacing w:after="0" w:line="240" w:lineRule="auto"/>
        <w:jc w:val="both"/>
        <w:rPr>
          <w:b/>
          <w:u w:val="single"/>
        </w:rPr>
      </w:pPr>
    </w:p>
    <w:p w14:paraId="0AD5C128" w14:textId="77777777" w:rsidR="007D2DB0" w:rsidRDefault="00AE3330" w:rsidP="007D2DB0">
      <w:pPr>
        <w:spacing w:after="0" w:line="240" w:lineRule="auto"/>
        <w:jc w:val="both"/>
        <w:rPr>
          <w:b/>
          <w:i/>
        </w:rPr>
      </w:pPr>
      <w:r>
        <w:rPr>
          <w:b/>
          <w:i/>
        </w:rPr>
        <w:t>Společenská pravidla a návyky</w:t>
      </w:r>
    </w:p>
    <w:p w14:paraId="455FD839" w14:textId="77777777" w:rsidR="00AE3330" w:rsidRPr="00755C1E" w:rsidRDefault="00AE3330" w:rsidP="00BC07F9">
      <w:pPr>
        <w:numPr>
          <w:ilvl w:val="0"/>
          <w:numId w:val="55"/>
        </w:numPr>
        <w:spacing w:after="0" w:line="240" w:lineRule="auto"/>
        <w:jc w:val="both"/>
      </w:pPr>
      <w:r w:rsidRPr="00755C1E">
        <w:t xml:space="preserve">umět ve styku s dětmi i dospělými pozdravit, poprosit, požádat, poděkovat, rozloučit se, vyslechnout sdělení, střídat se v komunikaci, </w:t>
      </w:r>
    </w:p>
    <w:p w14:paraId="08F6E17F" w14:textId="77777777" w:rsidR="00AE3330" w:rsidRPr="00755C1E" w:rsidRDefault="00AE3330" w:rsidP="00BC07F9">
      <w:pPr>
        <w:numPr>
          <w:ilvl w:val="0"/>
          <w:numId w:val="55"/>
        </w:numPr>
        <w:spacing w:after="0" w:line="240" w:lineRule="auto"/>
        <w:jc w:val="both"/>
      </w:pPr>
      <w:r w:rsidRPr="00755C1E">
        <w:t xml:space="preserve">dodržovat společně dohodnutá a pochopená pravidla vzájemného soužití v mateřské škole a na veřejnosti </w:t>
      </w:r>
    </w:p>
    <w:p w14:paraId="02357000" w14:textId="77777777" w:rsidR="00AE3330" w:rsidRPr="00755C1E" w:rsidRDefault="00AE3330" w:rsidP="00BC07F9">
      <w:pPr>
        <w:numPr>
          <w:ilvl w:val="0"/>
          <w:numId w:val="55"/>
        </w:numPr>
        <w:spacing w:after="0" w:line="240" w:lineRule="auto"/>
        <w:jc w:val="both"/>
      </w:pPr>
      <w:r w:rsidRPr="00755C1E">
        <w:t xml:space="preserve">chápat podstatu hry a její pravidla, dodržovat pravidla her a jiných činností, hrát spravedlivě, nepodvádět, umět i prohrávat </w:t>
      </w:r>
    </w:p>
    <w:p w14:paraId="57165F94" w14:textId="77777777" w:rsidR="00AE3330" w:rsidRPr="00755C1E" w:rsidRDefault="00AE3330" w:rsidP="00BC07F9">
      <w:pPr>
        <w:numPr>
          <w:ilvl w:val="0"/>
          <w:numId w:val="55"/>
        </w:numPr>
        <w:spacing w:after="0" w:line="240" w:lineRule="auto"/>
        <w:jc w:val="both"/>
      </w:pPr>
      <w:r w:rsidRPr="00755C1E">
        <w:t xml:space="preserve">zacházet šetrně s vlastními a cizími pomůckami, hračkami, s knížkami, věcmi denní potřeby </w:t>
      </w:r>
    </w:p>
    <w:p w14:paraId="105D97B9" w14:textId="77777777" w:rsidR="00AE3330" w:rsidRPr="00755C1E" w:rsidRDefault="00AE3330" w:rsidP="00BC07F9">
      <w:pPr>
        <w:numPr>
          <w:ilvl w:val="0"/>
          <w:numId w:val="55"/>
        </w:numPr>
        <w:spacing w:after="0" w:line="240" w:lineRule="auto"/>
        <w:jc w:val="both"/>
      </w:pPr>
      <w:r w:rsidRPr="00755C1E">
        <w:t xml:space="preserve">rozlišovat společensky nežádoucí chování, vnímat co je lež, nespravedlivost, ubližování, lhostejnost, agresivita, vulgarismy </w:t>
      </w:r>
    </w:p>
    <w:p w14:paraId="71924E59" w14:textId="77777777" w:rsidR="00AE3330" w:rsidRPr="00755C1E" w:rsidRDefault="00AE3330" w:rsidP="00BC07F9">
      <w:pPr>
        <w:numPr>
          <w:ilvl w:val="0"/>
          <w:numId w:val="55"/>
        </w:numPr>
        <w:spacing w:after="0" w:line="240" w:lineRule="auto"/>
        <w:jc w:val="both"/>
      </w:pPr>
      <w:r w:rsidRPr="00755C1E">
        <w:t>pojmenovat povahové vlastnosti</w:t>
      </w:r>
    </w:p>
    <w:p w14:paraId="14D4AABD" w14:textId="77777777" w:rsidR="00AE3330" w:rsidRPr="00755C1E" w:rsidRDefault="00AE3330" w:rsidP="00BC07F9">
      <w:pPr>
        <w:numPr>
          <w:ilvl w:val="0"/>
          <w:numId w:val="55"/>
        </w:numPr>
        <w:spacing w:after="0" w:line="240" w:lineRule="auto"/>
        <w:jc w:val="both"/>
      </w:pPr>
      <w:r w:rsidRPr="00755C1E">
        <w:t>pochopit funkci rodiny a jejich členů</w:t>
      </w:r>
    </w:p>
    <w:p w14:paraId="3DA6D89F" w14:textId="77777777" w:rsidR="00AE3330" w:rsidRDefault="00AE3330" w:rsidP="00AE3330">
      <w:pPr>
        <w:spacing w:after="0" w:line="240" w:lineRule="auto"/>
        <w:jc w:val="both"/>
        <w:rPr>
          <w:b/>
          <w:i/>
        </w:rPr>
      </w:pPr>
    </w:p>
    <w:p w14:paraId="44D11BEF" w14:textId="77777777" w:rsidR="00AE3330" w:rsidRDefault="00AE3330" w:rsidP="00AE3330">
      <w:pPr>
        <w:spacing w:after="0" w:line="240" w:lineRule="auto"/>
        <w:jc w:val="both"/>
        <w:rPr>
          <w:b/>
          <w:i/>
        </w:rPr>
      </w:pPr>
      <w:r>
        <w:rPr>
          <w:b/>
          <w:i/>
        </w:rPr>
        <w:t>Zařazení do třídy (skupiny)</w:t>
      </w:r>
    </w:p>
    <w:p w14:paraId="2529874D" w14:textId="77777777" w:rsidR="00AE3330" w:rsidRPr="00755C1E" w:rsidRDefault="00AE3330" w:rsidP="00BC07F9">
      <w:pPr>
        <w:numPr>
          <w:ilvl w:val="0"/>
          <w:numId w:val="56"/>
        </w:numPr>
        <w:spacing w:after="0" w:line="240" w:lineRule="auto"/>
        <w:jc w:val="both"/>
      </w:pPr>
      <w:r w:rsidRPr="00755C1E">
        <w:t xml:space="preserve">orientovat se v rolích a pravidlech různých společenských skupin (rodina, třída, mateřská škola, herní skupina apod.) a umět jim přizpůsobit své chování </w:t>
      </w:r>
    </w:p>
    <w:p w14:paraId="453868E4" w14:textId="77777777" w:rsidR="00AE3330" w:rsidRPr="00755C1E" w:rsidRDefault="00AE3330" w:rsidP="00BC07F9">
      <w:pPr>
        <w:numPr>
          <w:ilvl w:val="0"/>
          <w:numId w:val="56"/>
        </w:numPr>
        <w:spacing w:after="0" w:line="240" w:lineRule="auto"/>
        <w:jc w:val="both"/>
      </w:pPr>
      <w:r w:rsidRPr="00755C1E">
        <w:t xml:space="preserve">reagovat na sociální kontakty druhých dětí otevřeně a zařazovat se mezi ně pomocí sociálně úspěšných strategií (vlídné přijetí, humor, projevení zájmu, akceptování či podání návrhů, nabídnutí spolupráce, pomoci, fair play) </w:t>
      </w:r>
    </w:p>
    <w:p w14:paraId="201CDD74" w14:textId="77777777" w:rsidR="00AE3330" w:rsidRPr="00755C1E" w:rsidRDefault="00AE3330" w:rsidP="00BC07F9">
      <w:pPr>
        <w:numPr>
          <w:ilvl w:val="0"/>
          <w:numId w:val="56"/>
        </w:numPr>
        <w:spacing w:after="0" w:line="240" w:lineRule="auto"/>
        <w:jc w:val="both"/>
      </w:pPr>
      <w:r w:rsidRPr="00755C1E">
        <w:t xml:space="preserve">vnímat odlišnosti mezi dětmi a podle toho přizpůsobovat i své přístupy </w:t>
      </w:r>
    </w:p>
    <w:p w14:paraId="0E6870D4" w14:textId="77777777" w:rsidR="00AE3330" w:rsidRPr="00755C1E" w:rsidRDefault="00AE3330" w:rsidP="00BC07F9">
      <w:pPr>
        <w:numPr>
          <w:ilvl w:val="0"/>
          <w:numId w:val="56"/>
        </w:numPr>
        <w:spacing w:after="0" w:line="240" w:lineRule="auto"/>
        <w:jc w:val="both"/>
      </w:pPr>
      <w:r w:rsidRPr="00755C1E">
        <w:t>navazovat s dětmi vztahy, mít ve skupině své kamarády, udržovat a rozvíjet s nimi přátelství</w:t>
      </w:r>
    </w:p>
    <w:p w14:paraId="57BD25A5" w14:textId="77777777" w:rsidR="00AE3330" w:rsidRPr="00755C1E" w:rsidRDefault="00AE3330" w:rsidP="00BC07F9">
      <w:pPr>
        <w:numPr>
          <w:ilvl w:val="0"/>
          <w:numId w:val="56"/>
        </w:numPr>
        <w:spacing w:after="0" w:line="240" w:lineRule="auto"/>
        <w:jc w:val="both"/>
      </w:pPr>
      <w:r w:rsidRPr="00755C1E">
        <w:t>cítit se plnohodnotným členem skupiny</w:t>
      </w:r>
    </w:p>
    <w:p w14:paraId="0E5A005D" w14:textId="77777777" w:rsidR="00AE3330" w:rsidRPr="00755C1E" w:rsidRDefault="00AE3330" w:rsidP="00BC07F9">
      <w:pPr>
        <w:numPr>
          <w:ilvl w:val="0"/>
          <w:numId w:val="56"/>
        </w:numPr>
        <w:spacing w:after="0" w:line="240" w:lineRule="auto"/>
        <w:jc w:val="both"/>
      </w:pPr>
      <w:r w:rsidRPr="00755C1E">
        <w:t xml:space="preserve">projevovat ohleduplnost a zdvořilost ke svým kamarádům i dospělým, vážit si jejich práce i úsilí  </w:t>
      </w:r>
    </w:p>
    <w:p w14:paraId="2DCCA5F6" w14:textId="77777777" w:rsidR="00AE3330" w:rsidRPr="00755C1E" w:rsidRDefault="00AE3330" w:rsidP="00BC07F9">
      <w:pPr>
        <w:numPr>
          <w:ilvl w:val="0"/>
          <w:numId w:val="56"/>
        </w:numPr>
        <w:spacing w:after="0" w:line="240" w:lineRule="auto"/>
        <w:jc w:val="both"/>
      </w:pPr>
      <w:r w:rsidRPr="00755C1E">
        <w:lastRenderedPageBreak/>
        <w:t>být schopné přistoupit na jiný názor porozumět potřebám druhých, přijmout společné návrhy, podřídit se rozhodnutí skupiny a přizpůsobit se společnému programu</w:t>
      </w:r>
    </w:p>
    <w:p w14:paraId="1F078E5C" w14:textId="77777777" w:rsidR="00AE3330" w:rsidRDefault="00AE3330" w:rsidP="00AE3330">
      <w:pPr>
        <w:spacing w:after="0" w:line="240" w:lineRule="auto"/>
        <w:jc w:val="both"/>
        <w:rPr>
          <w:b/>
          <w:i/>
        </w:rPr>
      </w:pPr>
    </w:p>
    <w:p w14:paraId="7FED178A" w14:textId="77777777" w:rsidR="00AE3330" w:rsidRDefault="00AE3330" w:rsidP="00AE3330">
      <w:pPr>
        <w:spacing w:after="0" w:line="240" w:lineRule="auto"/>
        <w:jc w:val="both"/>
        <w:rPr>
          <w:b/>
          <w:i/>
        </w:rPr>
      </w:pPr>
      <w:r>
        <w:rPr>
          <w:b/>
          <w:i/>
        </w:rPr>
        <w:t>Kultura, umění</w:t>
      </w:r>
    </w:p>
    <w:p w14:paraId="45AD0B35" w14:textId="77777777" w:rsidR="00AE3330" w:rsidRPr="00755C1E" w:rsidRDefault="00AE3330" w:rsidP="00BC07F9">
      <w:pPr>
        <w:numPr>
          <w:ilvl w:val="0"/>
          <w:numId w:val="57"/>
        </w:numPr>
        <w:spacing w:after="0" w:line="240" w:lineRule="auto"/>
        <w:jc w:val="both"/>
      </w:pPr>
      <w:r w:rsidRPr="00755C1E">
        <w:t xml:space="preserve">pozorně poslouchat a sledovat se zájmem uměleckou produkci (např. literární, filmovou, výtvarnou, dramatickou, hudební) </w:t>
      </w:r>
    </w:p>
    <w:p w14:paraId="1A93D6AF" w14:textId="77777777" w:rsidR="00AE3330" w:rsidRPr="00755C1E" w:rsidRDefault="00AE3330" w:rsidP="00BC07F9">
      <w:pPr>
        <w:numPr>
          <w:ilvl w:val="0"/>
          <w:numId w:val="57"/>
        </w:numPr>
        <w:spacing w:after="0" w:line="240" w:lineRule="auto"/>
        <w:jc w:val="both"/>
      </w:pPr>
      <w:r w:rsidRPr="00755C1E">
        <w:t>vyjádřit a zhodnotit prožitky (co se líbilo a co ne, co a proč zaujalo, co bylo zajímavé, překvapivé, podnětné apod.)</w:t>
      </w:r>
    </w:p>
    <w:p w14:paraId="349FB6AA" w14:textId="77777777" w:rsidR="00AE3330" w:rsidRPr="00755C1E" w:rsidRDefault="00AE3330" w:rsidP="00BC07F9">
      <w:pPr>
        <w:numPr>
          <w:ilvl w:val="0"/>
          <w:numId w:val="57"/>
        </w:numPr>
        <w:spacing w:after="0" w:line="240" w:lineRule="auto"/>
        <w:jc w:val="both"/>
      </w:pPr>
      <w:r w:rsidRPr="00755C1E">
        <w:t>v kulturních místech (např. divadle, galerii, muzeu atd.) respektovat dohodnutá pravidla a nerušit ostatní při vnímání umění</w:t>
      </w:r>
    </w:p>
    <w:p w14:paraId="6E2F6F59" w14:textId="77777777" w:rsidR="00AE3330" w:rsidRPr="00755C1E" w:rsidRDefault="00AE3330" w:rsidP="00BC07F9">
      <w:pPr>
        <w:numPr>
          <w:ilvl w:val="0"/>
          <w:numId w:val="57"/>
        </w:numPr>
        <w:spacing w:after="0" w:line="240" w:lineRule="auto"/>
        <w:jc w:val="both"/>
      </w:pPr>
      <w:r w:rsidRPr="00755C1E">
        <w:t xml:space="preserve">všímat si kulturních památek kolem sebe (pomník, hrad, zámek, zajímavá stavba atd.) </w:t>
      </w:r>
    </w:p>
    <w:p w14:paraId="2CCF9023" w14:textId="77777777" w:rsidR="00AE3330" w:rsidRPr="00755C1E" w:rsidRDefault="00AE3330" w:rsidP="00BC07F9">
      <w:pPr>
        <w:numPr>
          <w:ilvl w:val="0"/>
          <w:numId w:val="57"/>
        </w:numPr>
        <w:spacing w:after="0" w:line="240" w:lineRule="auto"/>
        <w:jc w:val="both"/>
      </w:pPr>
      <w:r w:rsidRPr="00755C1E">
        <w:t xml:space="preserve">zobrazovat </w:t>
      </w:r>
      <w:r w:rsidRPr="00755C1E">
        <w:rPr>
          <w:color w:val="000000"/>
        </w:rPr>
        <w:t>objekty</w:t>
      </w:r>
      <w:r w:rsidRPr="00755C1E">
        <w:rPr>
          <w:color w:val="0000FF"/>
        </w:rPr>
        <w:t xml:space="preserve"> </w:t>
      </w:r>
      <w:r w:rsidRPr="00755C1E">
        <w:rPr>
          <w:color w:val="000000"/>
        </w:rPr>
        <w:t xml:space="preserve">reálné i fantazijní </w:t>
      </w:r>
      <w:r w:rsidRPr="00755C1E">
        <w:t>různými výtvarnými výrazovými prostředky (</w:t>
      </w:r>
      <w:r w:rsidRPr="00755C1E">
        <w:rPr>
          <w:color w:val="000000"/>
        </w:rPr>
        <w:t xml:space="preserve">např. kresbou, malbou, plošným a prostorovým vytvářením s využíváním různých materiálů – viz výše) </w:t>
      </w:r>
    </w:p>
    <w:p w14:paraId="31D94A49" w14:textId="77777777" w:rsidR="00AE3330" w:rsidRPr="00755C1E" w:rsidRDefault="00AE3330" w:rsidP="00BC07F9">
      <w:pPr>
        <w:numPr>
          <w:ilvl w:val="0"/>
          <w:numId w:val="57"/>
        </w:numPr>
        <w:spacing w:after="0" w:line="240" w:lineRule="auto"/>
        <w:jc w:val="both"/>
      </w:pPr>
      <w:r w:rsidRPr="00755C1E">
        <w:t>vyjadřovat se zpěvem, hrou na jednoduché rytmické či hudební nástroje, hudebně pohybovou činností (viz výše)</w:t>
      </w:r>
      <w:r w:rsidRPr="00755C1E">
        <w:rPr>
          <w:color w:val="000000"/>
        </w:rPr>
        <w:t xml:space="preserve"> </w:t>
      </w:r>
    </w:p>
    <w:p w14:paraId="78039581" w14:textId="77777777" w:rsidR="00AE3330" w:rsidRDefault="00AE3330" w:rsidP="00AE3330">
      <w:pPr>
        <w:spacing w:after="0" w:line="240" w:lineRule="auto"/>
        <w:jc w:val="both"/>
        <w:rPr>
          <w:b/>
          <w:i/>
        </w:rPr>
      </w:pPr>
    </w:p>
    <w:p w14:paraId="3C8B5E8A" w14:textId="77777777" w:rsidR="00AE3330" w:rsidRDefault="00AE3330" w:rsidP="00AE3330">
      <w:pPr>
        <w:spacing w:after="0" w:line="240" w:lineRule="auto"/>
        <w:jc w:val="both"/>
        <w:rPr>
          <w:b/>
          <w:i/>
        </w:rPr>
      </w:pPr>
    </w:p>
    <w:p w14:paraId="49B6A488" w14:textId="77777777" w:rsidR="00AE3330" w:rsidRDefault="00AE3330" w:rsidP="00AE3330">
      <w:pPr>
        <w:spacing w:after="0" w:line="240" w:lineRule="auto"/>
        <w:jc w:val="both"/>
        <w:rPr>
          <w:b/>
          <w:u w:val="single"/>
        </w:rPr>
      </w:pPr>
      <w:r>
        <w:rPr>
          <w:b/>
          <w:u w:val="single"/>
        </w:rPr>
        <w:t xml:space="preserve">5. Dítě a svět </w:t>
      </w:r>
      <w:proofErr w:type="gramStart"/>
      <w:r>
        <w:rPr>
          <w:b/>
          <w:u w:val="single"/>
        </w:rPr>
        <w:t>( oblast</w:t>
      </w:r>
      <w:proofErr w:type="gramEnd"/>
      <w:r>
        <w:rPr>
          <w:b/>
          <w:u w:val="single"/>
        </w:rPr>
        <w:t xml:space="preserve"> environmentální)</w:t>
      </w:r>
    </w:p>
    <w:p w14:paraId="7ED2CB6C" w14:textId="77777777" w:rsidR="00AE3330" w:rsidRDefault="00AE3330" w:rsidP="00AE3330">
      <w:pPr>
        <w:spacing w:after="0" w:line="240" w:lineRule="auto"/>
        <w:jc w:val="both"/>
        <w:rPr>
          <w:b/>
          <w:u w:val="single"/>
        </w:rPr>
      </w:pPr>
    </w:p>
    <w:p w14:paraId="77D2DC27" w14:textId="77777777" w:rsidR="00AE3330" w:rsidRDefault="00AE3330" w:rsidP="00AE3330">
      <w:pPr>
        <w:spacing w:after="0" w:line="240" w:lineRule="auto"/>
        <w:jc w:val="both"/>
        <w:rPr>
          <w:b/>
          <w:i/>
        </w:rPr>
      </w:pPr>
      <w:r w:rsidRPr="00AE3330">
        <w:rPr>
          <w:b/>
          <w:i/>
        </w:rPr>
        <w:t>Poznatky, sociální informovanost</w:t>
      </w:r>
    </w:p>
    <w:p w14:paraId="6F54AFFD" w14:textId="77777777" w:rsidR="00AE3330" w:rsidRPr="00693018" w:rsidRDefault="00AE3330" w:rsidP="00BC07F9">
      <w:pPr>
        <w:pStyle w:val="Odstavecseseznamem"/>
        <w:numPr>
          <w:ilvl w:val="0"/>
          <w:numId w:val="58"/>
        </w:numPr>
        <w:autoSpaceDE w:val="0"/>
        <w:autoSpaceDN w:val="0"/>
        <w:adjustRightInd w:val="0"/>
        <w:spacing w:after="0" w:line="240" w:lineRule="auto"/>
        <w:jc w:val="both"/>
        <w:rPr>
          <w:rFonts w:eastAsia="Calibri"/>
          <w:color w:val="000000"/>
        </w:rPr>
      </w:pPr>
      <w:r w:rsidRPr="00693018">
        <w:rPr>
          <w:rFonts w:eastAsia="Calibri"/>
          <w:color w:val="000000"/>
        </w:rPr>
        <w:t xml:space="preserve">orientovat se ve školním prostředí, vyznat se v blízkém okolí (vědět, co se kde v blízkosti mateřské školy nachází, např. obchody, zastávka, hřiště, škola, pošta, policie, lékař, knihovna, hasiči, sportoviště) </w:t>
      </w:r>
    </w:p>
    <w:p w14:paraId="1EF06570" w14:textId="77777777" w:rsidR="00AE3330" w:rsidRPr="00693018" w:rsidRDefault="00AE3330" w:rsidP="00BC07F9">
      <w:pPr>
        <w:pStyle w:val="Odstavecseseznamem"/>
        <w:numPr>
          <w:ilvl w:val="0"/>
          <w:numId w:val="58"/>
        </w:numPr>
        <w:autoSpaceDE w:val="0"/>
        <w:autoSpaceDN w:val="0"/>
        <w:adjustRightInd w:val="0"/>
        <w:spacing w:after="0" w:line="240" w:lineRule="auto"/>
        <w:jc w:val="both"/>
        <w:rPr>
          <w:rFonts w:eastAsia="Calibri"/>
          <w:color w:val="000000"/>
        </w:rPr>
      </w:pPr>
      <w:r w:rsidRPr="00693018">
        <w:rPr>
          <w:rFonts w:eastAsia="Calibri"/>
          <w:color w:val="000000"/>
        </w:rPr>
        <w:t xml:space="preserve">zvládat běžné činnosti, požadavky i jednoduché praktické situace, které se v mateřské škole opakují </w:t>
      </w:r>
    </w:p>
    <w:p w14:paraId="07703C27" w14:textId="77777777" w:rsidR="00AE3330" w:rsidRPr="00693018" w:rsidRDefault="00AE3330" w:rsidP="00BC07F9">
      <w:pPr>
        <w:pStyle w:val="Odstavecseseznamem"/>
        <w:numPr>
          <w:ilvl w:val="0"/>
          <w:numId w:val="58"/>
        </w:numPr>
        <w:autoSpaceDE w:val="0"/>
        <w:autoSpaceDN w:val="0"/>
        <w:adjustRightInd w:val="0"/>
        <w:spacing w:after="0" w:line="240" w:lineRule="auto"/>
        <w:jc w:val="both"/>
        <w:rPr>
          <w:rFonts w:eastAsia="Calibri"/>
          <w:color w:val="000000"/>
        </w:rPr>
      </w:pPr>
      <w:r w:rsidRPr="00693018">
        <w:rPr>
          <w:rFonts w:eastAsia="Calibri"/>
          <w:color w:val="000000"/>
        </w:rPr>
        <w:t xml:space="preserve">rozumět běžným okolnostem a dějům, jevům a situacím, s nimiž se běžně setkává (rozumět tomu, co se ve známém prostředí děje) </w:t>
      </w:r>
    </w:p>
    <w:p w14:paraId="77C05C10" w14:textId="77777777" w:rsidR="00AE3330" w:rsidRPr="00693018" w:rsidRDefault="00AE3330" w:rsidP="00BC07F9">
      <w:pPr>
        <w:pStyle w:val="Odstavecseseznamem"/>
        <w:numPr>
          <w:ilvl w:val="0"/>
          <w:numId w:val="58"/>
        </w:numPr>
        <w:autoSpaceDE w:val="0"/>
        <w:autoSpaceDN w:val="0"/>
        <w:adjustRightInd w:val="0"/>
        <w:spacing w:after="60" w:line="240" w:lineRule="auto"/>
        <w:jc w:val="both"/>
        <w:rPr>
          <w:rFonts w:eastAsia="Calibri"/>
          <w:color w:val="000000"/>
        </w:rPr>
      </w:pPr>
      <w:r w:rsidRPr="00693018">
        <w:rPr>
          <w:rFonts w:eastAsia="Calibri"/>
          <w:color w:val="000000"/>
        </w:rPr>
        <w:t xml:space="preserve">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 </w:t>
      </w:r>
    </w:p>
    <w:p w14:paraId="2998BEFC" w14:textId="77777777" w:rsidR="00AE3330" w:rsidRPr="00693018" w:rsidRDefault="00AE3330" w:rsidP="00BC07F9">
      <w:pPr>
        <w:pStyle w:val="Odstavecseseznamem"/>
        <w:numPr>
          <w:ilvl w:val="0"/>
          <w:numId w:val="58"/>
        </w:numPr>
        <w:spacing w:after="60" w:line="240" w:lineRule="auto"/>
        <w:jc w:val="both"/>
      </w:pPr>
      <w:r w:rsidRPr="00693018">
        <w:t xml:space="preserve">uvědomovat si, že jak svět přírody, tak i svět lidí je na různých částech naší planety různorodý a </w:t>
      </w:r>
      <w:proofErr w:type="gramStart"/>
      <w:r w:rsidRPr="00693018">
        <w:t>pestrý</w:t>
      </w:r>
      <w:proofErr w:type="gramEnd"/>
      <w:r w:rsidRPr="00693018">
        <w:t xml:space="preserve"> a ne vždy šťastný</w:t>
      </w:r>
    </w:p>
    <w:p w14:paraId="63E3960C" w14:textId="77777777" w:rsidR="00AE3330" w:rsidRPr="00693018" w:rsidRDefault="00AE3330" w:rsidP="00BC07F9">
      <w:pPr>
        <w:pStyle w:val="Odstavecseseznamem"/>
        <w:numPr>
          <w:ilvl w:val="0"/>
          <w:numId w:val="58"/>
        </w:numPr>
        <w:spacing w:after="60" w:line="240" w:lineRule="auto"/>
        <w:jc w:val="both"/>
      </w:pPr>
      <w:r w:rsidRPr="00693018">
        <w:t xml:space="preserve">mít poznatky o své zemi, (znát název státu, státní vlajku, hymnu, prezidenta, hlavní město, významné svátky a události) </w:t>
      </w:r>
    </w:p>
    <w:p w14:paraId="2D0035A8" w14:textId="77777777" w:rsidR="00AE3330" w:rsidRPr="00693018" w:rsidRDefault="00AE3330" w:rsidP="00BC07F9">
      <w:pPr>
        <w:pStyle w:val="Odstavecseseznamem"/>
        <w:numPr>
          <w:ilvl w:val="0"/>
          <w:numId w:val="58"/>
        </w:numPr>
        <w:spacing w:after="60" w:line="240" w:lineRule="auto"/>
        <w:jc w:val="both"/>
      </w:pPr>
      <w:r w:rsidRPr="00693018">
        <w:t xml:space="preserve">mít poznatky o existenci jiných zemí, národů a kultur (znát typické znaky některých významných </w:t>
      </w:r>
      <w:proofErr w:type="gramStart"/>
      <w:r w:rsidRPr="00693018">
        <w:t>národů - přírodní</w:t>
      </w:r>
      <w:proofErr w:type="gramEnd"/>
      <w:r w:rsidRPr="00693018">
        <w:t xml:space="preserve"> podmínky, oblečení, zvyky, strava, stavby, kde co roste, nebo se pěstuje, žijí zvířata apod.)</w:t>
      </w:r>
    </w:p>
    <w:p w14:paraId="7C174C10" w14:textId="77777777" w:rsidR="00AE3330" w:rsidRPr="00693018" w:rsidRDefault="00AE3330" w:rsidP="00BC07F9">
      <w:pPr>
        <w:pStyle w:val="Odstavecseseznamem"/>
        <w:numPr>
          <w:ilvl w:val="0"/>
          <w:numId w:val="58"/>
        </w:numPr>
        <w:spacing w:after="60" w:line="240" w:lineRule="auto"/>
        <w:jc w:val="both"/>
      </w:pPr>
      <w:r w:rsidRPr="00693018">
        <w:t>mít poznatky o planetě Zemi, vesmíru apod. (např. o koloběhu vody, střídání denních i ročních období a jejich příčinách, některých planetách)</w:t>
      </w:r>
    </w:p>
    <w:p w14:paraId="24CE0071" w14:textId="77777777" w:rsidR="00AE3330" w:rsidRPr="00693018" w:rsidRDefault="00AE3330" w:rsidP="00BC07F9">
      <w:pPr>
        <w:pStyle w:val="Odstavecseseznamem"/>
        <w:numPr>
          <w:ilvl w:val="0"/>
          <w:numId w:val="58"/>
        </w:numPr>
        <w:spacing w:after="60" w:line="240" w:lineRule="auto"/>
        <w:jc w:val="both"/>
      </w:pPr>
      <w:r w:rsidRPr="00693018">
        <w:t>chápat základní pravidla chování pro chodce</w:t>
      </w:r>
    </w:p>
    <w:p w14:paraId="0DF3C7FE" w14:textId="77777777" w:rsidR="00AE3330" w:rsidRPr="00693018" w:rsidRDefault="00AE3330" w:rsidP="00BC07F9">
      <w:pPr>
        <w:pStyle w:val="Odstavecseseznamem"/>
        <w:numPr>
          <w:ilvl w:val="0"/>
          <w:numId w:val="58"/>
        </w:numPr>
        <w:spacing w:after="60" w:line="240" w:lineRule="auto"/>
        <w:jc w:val="both"/>
      </w:pPr>
      <w:r w:rsidRPr="00693018">
        <w:t>mít poznatky o zvycích a tradicích kraje, přijmout tradici oslav</w:t>
      </w:r>
    </w:p>
    <w:p w14:paraId="5C4C260D" w14:textId="77777777" w:rsidR="00693018" w:rsidRDefault="00693018" w:rsidP="00693018">
      <w:pPr>
        <w:spacing w:after="60" w:line="240" w:lineRule="auto"/>
        <w:jc w:val="both"/>
        <w:rPr>
          <w:i/>
        </w:rPr>
      </w:pPr>
    </w:p>
    <w:p w14:paraId="705CA533" w14:textId="77777777" w:rsidR="00693018" w:rsidRDefault="00693018" w:rsidP="00693018">
      <w:pPr>
        <w:spacing w:after="60" w:line="240" w:lineRule="auto"/>
        <w:jc w:val="both"/>
        <w:rPr>
          <w:b/>
          <w:i/>
        </w:rPr>
      </w:pPr>
      <w:r w:rsidRPr="00693018">
        <w:rPr>
          <w:b/>
          <w:i/>
        </w:rPr>
        <w:t>Adaptabilita ke změnám</w:t>
      </w:r>
    </w:p>
    <w:p w14:paraId="2D3A859F" w14:textId="77777777" w:rsidR="00693018" w:rsidRPr="00AD232B" w:rsidRDefault="00693018" w:rsidP="00BC07F9">
      <w:pPr>
        <w:numPr>
          <w:ilvl w:val="0"/>
          <w:numId w:val="60"/>
        </w:numPr>
        <w:spacing w:after="0" w:line="240" w:lineRule="auto"/>
        <w:jc w:val="both"/>
      </w:pPr>
      <w:r w:rsidRPr="00AD232B">
        <w:t>zajímat se, co se v okolí děje, všímat si dění změn ve svém okolí (např. v přírodě), proměny komentovat, přizpůsobit oblečení – rozlišení pocitu chladu a tepla, chování</w:t>
      </w:r>
    </w:p>
    <w:p w14:paraId="3924F469" w14:textId="77777777" w:rsidR="00693018" w:rsidRPr="00AD232B" w:rsidRDefault="00693018" w:rsidP="00BC07F9">
      <w:pPr>
        <w:numPr>
          <w:ilvl w:val="0"/>
          <w:numId w:val="60"/>
        </w:numPr>
        <w:spacing w:after="0" w:line="240" w:lineRule="auto"/>
        <w:jc w:val="both"/>
      </w:pPr>
      <w:r w:rsidRPr="00AD232B">
        <w:t>vědět, že se stále něco děje, že všechno kolem plyne, vyvíjí se a proměňuje běžně proměnlivé okolnosti v mateřské škole vnímat jako samozřejmé a přirozeně se tomuto dění přizpůsobovat</w:t>
      </w:r>
    </w:p>
    <w:p w14:paraId="59C13D34" w14:textId="77777777" w:rsidR="00693018" w:rsidRPr="00693018" w:rsidRDefault="00693018" w:rsidP="00BC07F9">
      <w:pPr>
        <w:pStyle w:val="Odstavecseseznamem"/>
        <w:numPr>
          <w:ilvl w:val="0"/>
          <w:numId w:val="59"/>
        </w:numPr>
        <w:spacing w:after="60" w:line="240" w:lineRule="auto"/>
        <w:jc w:val="both"/>
        <w:rPr>
          <w:b/>
          <w:i/>
        </w:rPr>
      </w:pPr>
      <w:r w:rsidRPr="00AD232B">
        <w:t>ctít oslavy narozenin, svátků, slavností</w:t>
      </w:r>
    </w:p>
    <w:p w14:paraId="6555E4A8" w14:textId="77777777" w:rsidR="00693018" w:rsidRDefault="00693018" w:rsidP="00693018">
      <w:pPr>
        <w:spacing w:after="60" w:line="240" w:lineRule="auto"/>
        <w:jc w:val="both"/>
        <w:rPr>
          <w:b/>
          <w:i/>
        </w:rPr>
      </w:pPr>
    </w:p>
    <w:p w14:paraId="2B31E909" w14:textId="77777777" w:rsidR="00693018" w:rsidRDefault="00693018" w:rsidP="00693018">
      <w:pPr>
        <w:spacing w:after="60" w:line="240" w:lineRule="auto"/>
        <w:jc w:val="both"/>
        <w:rPr>
          <w:b/>
          <w:i/>
        </w:rPr>
      </w:pPr>
      <w:r>
        <w:rPr>
          <w:b/>
          <w:i/>
        </w:rPr>
        <w:t>Vztah k životnímu prostředí</w:t>
      </w:r>
    </w:p>
    <w:p w14:paraId="34C5B63E" w14:textId="77777777" w:rsidR="00693018" w:rsidRPr="00AD232B" w:rsidRDefault="00693018" w:rsidP="00BC07F9">
      <w:pPr>
        <w:numPr>
          <w:ilvl w:val="0"/>
          <w:numId w:val="59"/>
        </w:numPr>
        <w:autoSpaceDE w:val="0"/>
        <w:autoSpaceDN w:val="0"/>
        <w:adjustRightInd w:val="0"/>
        <w:spacing w:after="0" w:line="240" w:lineRule="auto"/>
        <w:jc w:val="both"/>
        <w:rPr>
          <w:rFonts w:eastAsia="Calibri"/>
          <w:color w:val="000000"/>
        </w:rPr>
      </w:pPr>
      <w:r w:rsidRPr="00AD232B">
        <w:rPr>
          <w:rFonts w:eastAsia="Calibri"/>
          <w:color w:val="000000"/>
        </w:rPr>
        <w:t xml:space="preserve">znát, co je škodlivé a nebezpečné (různé nástrahy a rizika ve spojení s přírodou) i neovlivnitelné – vítr, déšť záplavy, teplo, sucho, mrazy), co může ohrožovat zdravé životní prostředí </w:t>
      </w:r>
    </w:p>
    <w:p w14:paraId="1FED364D" w14:textId="77777777" w:rsidR="00693018" w:rsidRPr="00AD232B" w:rsidRDefault="00693018" w:rsidP="00BC07F9">
      <w:pPr>
        <w:numPr>
          <w:ilvl w:val="0"/>
          <w:numId w:val="59"/>
        </w:numPr>
        <w:autoSpaceDE w:val="0"/>
        <w:autoSpaceDN w:val="0"/>
        <w:adjustRightInd w:val="0"/>
        <w:spacing w:after="0" w:line="240" w:lineRule="auto"/>
        <w:jc w:val="both"/>
        <w:rPr>
          <w:rFonts w:eastAsia="Calibri"/>
        </w:rPr>
      </w:pPr>
      <w:r w:rsidRPr="00AD232B">
        <w:rPr>
          <w:rFonts w:eastAsia="Calibri"/>
        </w:rPr>
        <w:t>uvědomovat si, že člověk a příroda se navzájem ovlivňují, že každý může svým chováním působit na životní prostředí (podporovat či narušovat zdraví, přírodní prostředí i společenskou pohodu)</w:t>
      </w:r>
    </w:p>
    <w:p w14:paraId="6A48F047" w14:textId="77777777" w:rsidR="00693018" w:rsidRPr="00AD232B" w:rsidRDefault="00693018" w:rsidP="00BC07F9">
      <w:pPr>
        <w:numPr>
          <w:ilvl w:val="0"/>
          <w:numId w:val="59"/>
        </w:numPr>
        <w:autoSpaceDE w:val="0"/>
        <w:autoSpaceDN w:val="0"/>
        <w:adjustRightInd w:val="0"/>
        <w:spacing w:after="0" w:line="240" w:lineRule="auto"/>
        <w:jc w:val="both"/>
        <w:rPr>
          <w:rFonts w:eastAsia="Calibri"/>
          <w:color w:val="000000"/>
        </w:rPr>
      </w:pPr>
      <w:r w:rsidRPr="00AD232B">
        <w:rPr>
          <w:rFonts w:eastAsia="Calibri"/>
          <w:color w:val="000000"/>
        </w:rPr>
        <w:t xml:space="preserve">všímat si nepořádku a škod, dbát o pořádek a čistotu, starat se o rostliny, zvládat drobné úklidové práce, nakládat vhodným způsobem s odpady, chápat význam třídění odpadu chránit přírodu v okolí, živé tvory apod. </w:t>
      </w:r>
    </w:p>
    <w:p w14:paraId="0B36B880" w14:textId="77777777" w:rsidR="00693018" w:rsidRPr="00AD232B" w:rsidRDefault="00693018" w:rsidP="00BC07F9">
      <w:pPr>
        <w:numPr>
          <w:ilvl w:val="0"/>
          <w:numId w:val="59"/>
        </w:numPr>
        <w:autoSpaceDE w:val="0"/>
        <w:autoSpaceDN w:val="0"/>
        <w:adjustRightInd w:val="0"/>
        <w:spacing w:after="0" w:line="240" w:lineRule="auto"/>
        <w:jc w:val="both"/>
        <w:rPr>
          <w:rFonts w:eastAsia="Calibri"/>
          <w:color w:val="000000"/>
        </w:rPr>
      </w:pPr>
      <w:r w:rsidRPr="00AD232B">
        <w:rPr>
          <w:rFonts w:eastAsia="Calibri"/>
          <w:color w:val="000000"/>
        </w:rPr>
        <w:t>spoluvytvářet pohodu prostředí (cítit se spokojeně a bezpečně)</w:t>
      </w:r>
    </w:p>
    <w:p w14:paraId="4D50BEC5" w14:textId="77777777" w:rsidR="00693018" w:rsidRPr="00AD232B" w:rsidRDefault="00693018" w:rsidP="00BC07F9">
      <w:pPr>
        <w:numPr>
          <w:ilvl w:val="0"/>
          <w:numId w:val="59"/>
        </w:numPr>
        <w:autoSpaceDE w:val="0"/>
        <w:autoSpaceDN w:val="0"/>
        <w:adjustRightInd w:val="0"/>
        <w:spacing w:after="0" w:line="240" w:lineRule="auto"/>
        <w:jc w:val="both"/>
        <w:rPr>
          <w:rFonts w:eastAsia="Calibri"/>
          <w:color w:val="000000"/>
        </w:rPr>
      </w:pPr>
      <w:r w:rsidRPr="00AD232B">
        <w:rPr>
          <w:rFonts w:eastAsia="Calibri"/>
          <w:color w:val="000000"/>
        </w:rPr>
        <w:t>být citlivý k přírodě</w:t>
      </w:r>
    </w:p>
    <w:p w14:paraId="2DB37537" w14:textId="77777777" w:rsidR="00693018" w:rsidRPr="00693018" w:rsidRDefault="00693018" w:rsidP="00693018">
      <w:pPr>
        <w:pStyle w:val="Odstavecseseznamem"/>
        <w:spacing w:after="60" w:line="240" w:lineRule="auto"/>
        <w:jc w:val="both"/>
        <w:rPr>
          <w:b/>
          <w:i/>
        </w:rPr>
      </w:pPr>
    </w:p>
    <w:p w14:paraId="58A49D2A" w14:textId="77777777" w:rsidR="00AE3330" w:rsidRPr="00AE3330" w:rsidRDefault="00AE3330" w:rsidP="00AE3330">
      <w:pPr>
        <w:spacing w:after="0" w:line="240" w:lineRule="auto"/>
        <w:jc w:val="both"/>
        <w:rPr>
          <w:b/>
          <w:u w:val="single"/>
        </w:rPr>
      </w:pPr>
    </w:p>
    <w:p w14:paraId="3E2E3A76" w14:textId="77777777" w:rsidR="007755F4" w:rsidRDefault="007755F4" w:rsidP="007755F4">
      <w:pPr>
        <w:spacing w:after="0" w:line="240" w:lineRule="auto"/>
        <w:jc w:val="both"/>
        <w:rPr>
          <w:rFonts w:ascii="Verdana" w:hAnsi="Verdana"/>
          <w:i/>
          <w:sz w:val="20"/>
        </w:rPr>
      </w:pPr>
    </w:p>
    <w:p w14:paraId="0E85916B" w14:textId="77777777" w:rsidR="007755F4" w:rsidRPr="007755F4" w:rsidRDefault="007755F4" w:rsidP="007755F4">
      <w:pPr>
        <w:spacing w:after="0" w:line="240" w:lineRule="auto"/>
        <w:jc w:val="both"/>
        <w:rPr>
          <w:rFonts w:ascii="Verdana" w:hAnsi="Verdana"/>
          <w:i/>
          <w:sz w:val="20"/>
        </w:rPr>
      </w:pPr>
    </w:p>
    <w:p w14:paraId="35287377" w14:textId="77777777" w:rsidR="007755F4" w:rsidRPr="007755F4" w:rsidRDefault="007755F4" w:rsidP="006C6753">
      <w:pPr>
        <w:pStyle w:val="Normlnweb"/>
        <w:spacing w:before="0" w:after="0"/>
        <w:rPr>
          <w:rFonts w:asciiTheme="minorHAnsi" w:hAnsiTheme="minorHAnsi"/>
          <w:sz w:val="22"/>
          <w:szCs w:val="22"/>
        </w:rPr>
      </w:pPr>
    </w:p>
    <w:p w14:paraId="6BE25B8B" w14:textId="073C1ABE" w:rsidR="005A2544" w:rsidRDefault="005A2544" w:rsidP="006C6753">
      <w:pPr>
        <w:pStyle w:val="Normlnweb"/>
        <w:spacing w:before="0" w:after="0"/>
        <w:rPr>
          <w:rFonts w:asciiTheme="minorHAnsi" w:hAnsiTheme="minorHAnsi"/>
          <w:sz w:val="22"/>
          <w:szCs w:val="22"/>
        </w:rPr>
      </w:pPr>
    </w:p>
    <w:p w14:paraId="27DA9835" w14:textId="080DF10A" w:rsidR="00B953FB" w:rsidRDefault="00B953FB" w:rsidP="006C6753">
      <w:pPr>
        <w:pStyle w:val="Normlnweb"/>
        <w:spacing w:before="0" w:after="0"/>
        <w:rPr>
          <w:rFonts w:asciiTheme="minorHAnsi" w:hAnsiTheme="minorHAnsi"/>
          <w:sz w:val="22"/>
          <w:szCs w:val="22"/>
        </w:rPr>
      </w:pPr>
    </w:p>
    <w:p w14:paraId="19E4C090" w14:textId="77BC0311" w:rsidR="00B953FB" w:rsidRDefault="00B953FB" w:rsidP="006C6753">
      <w:pPr>
        <w:pStyle w:val="Normlnweb"/>
        <w:spacing w:before="0" w:after="0"/>
        <w:rPr>
          <w:rFonts w:asciiTheme="minorHAnsi" w:hAnsiTheme="minorHAnsi"/>
          <w:sz w:val="22"/>
          <w:szCs w:val="22"/>
        </w:rPr>
      </w:pPr>
    </w:p>
    <w:p w14:paraId="02CE8A35" w14:textId="4898BD70" w:rsidR="00B953FB" w:rsidRDefault="00B953FB" w:rsidP="006C6753">
      <w:pPr>
        <w:pStyle w:val="Normlnweb"/>
        <w:spacing w:before="0" w:after="0"/>
        <w:rPr>
          <w:rFonts w:asciiTheme="minorHAnsi" w:hAnsiTheme="minorHAnsi"/>
          <w:sz w:val="22"/>
          <w:szCs w:val="22"/>
        </w:rPr>
      </w:pPr>
    </w:p>
    <w:p w14:paraId="26A855A5" w14:textId="77777777" w:rsidR="00B953FB" w:rsidRDefault="00B953FB" w:rsidP="006C6753">
      <w:pPr>
        <w:pStyle w:val="Normlnweb"/>
        <w:spacing w:before="0" w:after="0"/>
        <w:rPr>
          <w:rFonts w:asciiTheme="minorHAnsi" w:hAnsiTheme="minorHAnsi"/>
          <w:sz w:val="22"/>
          <w:szCs w:val="22"/>
        </w:rPr>
      </w:pPr>
    </w:p>
    <w:p w14:paraId="65DECFFE" w14:textId="77777777" w:rsidR="005A2544" w:rsidRDefault="005A2544" w:rsidP="006C6753">
      <w:pPr>
        <w:pStyle w:val="Normlnweb"/>
        <w:spacing w:before="0" w:after="0"/>
        <w:rPr>
          <w:rFonts w:asciiTheme="minorHAnsi" w:hAnsiTheme="minorHAnsi"/>
          <w:sz w:val="22"/>
          <w:szCs w:val="22"/>
        </w:rPr>
      </w:pPr>
    </w:p>
    <w:p w14:paraId="2FDE1DB7" w14:textId="77777777" w:rsidR="006C6753" w:rsidRPr="006C6753" w:rsidRDefault="006C6753" w:rsidP="00496C3D">
      <w:pPr>
        <w:pStyle w:val="Normlnweb"/>
        <w:spacing w:before="0" w:after="0"/>
        <w:ind w:left="360"/>
        <w:rPr>
          <w:rFonts w:asciiTheme="minorHAnsi" w:hAnsiTheme="minorHAnsi"/>
          <w:sz w:val="22"/>
          <w:szCs w:val="22"/>
        </w:rPr>
      </w:pPr>
    </w:p>
    <w:p w14:paraId="7726B22B" w14:textId="77777777" w:rsidR="003E49B7" w:rsidRPr="00114607" w:rsidRDefault="00114607" w:rsidP="00693018">
      <w:pPr>
        <w:pStyle w:val="Normlnweb"/>
        <w:spacing w:after="0"/>
        <w:rPr>
          <w:rFonts w:asciiTheme="minorHAnsi" w:hAnsiTheme="minorHAnsi"/>
          <w:i/>
          <w:color w:val="4BACC6" w:themeColor="accent5"/>
          <w:sz w:val="40"/>
          <w:szCs w:val="40"/>
        </w:rPr>
      </w:pPr>
      <w:r w:rsidRPr="00114607">
        <w:rPr>
          <w:rFonts w:asciiTheme="minorHAnsi" w:hAnsiTheme="minorHAnsi"/>
          <w:b/>
          <w:i/>
          <w:color w:val="4BACC6" w:themeColor="accent5"/>
          <w:sz w:val="40"/>
          <w:szCs w:val="40"/>
        </w:rPr>
        <w:t>7)</w:t>
      </w:r>
      <w:r>
        <w:rPr>
          <w:rFonts w:asciiTheme="minorHAnsi" w:hAnsiTheme="minorHAnsi"/>
          <w:b/>
          <w:i/>
          <w:color w:val="4BACC6" w:themeColor="accent5"/>
          <w:sz w:val="40"/>
          <w:szCs w:val="40"/>
        </w:rPr>
        <w:t xml:space="preserve"> </w:t>
      </w:r>
      <w:r w:rsidRPr="00114607">
        <w:rPr>
          <w:rFonts w:asciiTheme="minorHAnsi" w:hAnsiTheme="minorHAnsi"/>
          <w:b/>
          <w:i/>
          <w:color w:val="4BACC6" w:themeColor="accent5"/>
          <w:sz w:val="40"/>
          <w:szCs w:val="40"/>
          <w:u w:val="single"/>
        </w:rPr>
        <w:t>EVALUAČNÍ SYSTÉM</w:t>
      </w:r>
    </w:p>
    <w:p w14:paraId="228E20C5" w14:textId="77777777" w:rsidR="003E49B7" w:rsidRPr="0059534A" w:rsidRDefault="003E49B7" w:rsidP="003E49B7">
      <w:pPr>
        <w:pStyle w:val="Normlnweb"/>
        <w:spacing w:after="0"/>
        <w:ind w:left="720"/>
        <w:rPr>
          <w:rFonts w:asciiTheme="minorHAnsi" w:hAnsiTheme="minorHAnsi"/>
          <w:sz w:val="22"/>
          <w:szCs w:val="22"/>
        </w:rPr>
      </w:pPr>
      <w:r w:rsidRPr="0059534A">
        <w:rPr>
          <w:rFonts w:asciiTheme="minorHAnsi" w:hAnsiTheme="minorHAnsi"/>
          <w:sz w:val="22"/>
          <w:szCs w:val="22"/>
        </w:rPr>
        <w:t> </w:t>
      </w:r>
    </w:p>
    <w:p w14:paraId="418BF6DD" w14:textId="77777777" w:rsidR="003E49B7" w:rsidRPr="0059534A" w:rsidRDefault="003E49B7" w:rsidP="003E49B7">
      <w:pPr>
        <w:pStyle w:val="Normlnweb"/>
        <w:spacing w:after="0"/>
        <w:ind w:left="720"/>
        <w:rPr>
          <w:rFonts w:asciiTheme="minorHAnsi" w:hAnsiTheme="minorHAnsi"/>
          <w:sz w:val="22"/>
          <w:szCs w:val="22"/>
        </w:rPr>
      </w:pPr>
      <w:r w:rsidRPr="0059534A">
        <w:rPr>
          <w:rFonts w:asciiTheme="minorHAnsi" w:hAnsiTheme="minorHAnsi"/>
          <w:sz w:val="22"/>
          <w:szCs w:val="22"/>
        </w:rPr>
        <w:t>Cílem systému hodnocení je, aby kritéria byla v souladu s cíli ŠVP a s vyhláškou. Hodnocení není cílem, ale prostředkem ke hledání optimálních cest vzdělávání dětí. Na základě výsledků se rozhodneme, co budeme měnit.</w:t>
      </w:r>
    </w:p>
    <w:p w14:paraId="318A5933" w14:textId="77777777" w:rsidR="003E49B7" w:rsidRPr="0059534A" w:rsidRDefault="003E49B7" w:rsidP="003E49B7">
      <w:pPr>
        <w:pStyle w:val="Normlnweb"/>
        <w:spacing w:after="0"/>
        <w:ind w:left="720"/>
        <w:rPr>
          <w:rFonts w:asciiTheme="minorHAnsi" w:hAnsiTheme="minorHAnsi"/>
          <w:sz w:val="22"/>
          <w:szCs w:val="22"/>
        </w:rPr>
      </w:pPr>
      <w:r w:rsidRPr="0059534A">
        <w:rPr>
          <w:rFonts w:asciiTheme="minorHAnsi" w:hAnsiTheme="minorHAnsi"/>
          <w:sz w:val="22"/>
          <w:szCs w:val="22"/>
        </w:rPr>
        <w:t>  </w:t>
      </w:r>
    </w:p>
    <w:p w14:paraId="238CB5FF" w14:textId="77777777" w:rsidR="003E49B7" w:rsidRDefault="003E49B7" w:rsidP="003E49B7">
      <w:pPr>
        <w:pStyle w:val="Normlnweb"/>
        <w:spacing w:after="0"/>
        <w:ind w:left="720"/>
      </w:pPr>
      <w:r>
        <w:t> </w:t>
      </w:r>
    </w:p>
    <w:p w14:paraId="682EC184" w14:textId="77777777" w:rsidR="003E49B7" w:rsidRPr="0059534A" w:rsidRDefault="003E49B7" w:rsidP="003E49B7">
      <w:pPr>
        <w:pStyle w:val="Normlnweb"/>
        <w:spacing w:after="0"/>
        <w:ind w:left="720"/>
        <w:rPr>
          <w:rFonts w:asciiTheme="minorHAnsi" w:hAnsiTheme="minorHAnsi"/>
          <w:sz w:val="22"/>
          <w:szCs w:val="22"/>
        </w:rPr>
      </w:pPr>
      <w:r w:rsidRPr="0059534A">
        <w:rPr>
          <w:rFonts w:asciiTheme="minorHAnsi" w:hAnsiTheme="minorHAnsi"/>
          <w:sz w:val="22"/>
          <w:szCs w:val="22"/>
        </w:rPr>
        <w:t>Struktura hodnocení:</w:t>
      </w:r>
    </w:p>
    <w:p w14:paraId="64C2C289" w14:textId="77777777" w:rsidR="003E49B7" w:rsidRPr="0059534A" w:rsidRDefault="003E49B7" w:rsidP="003E49B7">
      <w:pPr>
        <w:pStyle w:val="Normlnweb"/>
        <w:spacing w:after="0"/>
        <w:ind w:left="720"/>
        <w:rPr>
          <w:rFonts w:asciiTheme="minorHAnsi" w:hAnsiTheme="minorHAnsi"/>
          <w:sz w:val="22"/>
          <w:szCs w:val="22"/>
        </w:rPr>
      </w:pPr>
      <w:r w:rsidRPr="0059534A">
        <w:rPr>
          <w:rFonts w:asciiTheme="minorHAnsi" w:hAnsiTheme="minorHAnsi"/>
          <w:sz w:val="22"/>
          <w:szCs w:val="22"/>
        </w:rPr>
        <w:t xml:space="preserve">Oblast – vymezení oblastí, které chceme hodnotit a dále s </w:t>
      </w:r>
      <w:r w:rsidR="00671CE1">
        <w:rPr>
          <w:rFonts w:asciiTheme="minorHAnsi" w:hAnsiTheme="minorHAnsi"/>
          <w:sz w:val="22"/>
          <w:szCs w:val="22"/>
        </w:rPr>
        <w:t>tí</w:t>
      </w:r>
      <w:r w:rsidRPr="0059534A">
        <w:rPr>
          <w:rFonts w:asciiTheme="minorHAnsi" w:hAnsiTheme="minorHAnsi"/>
          <w:sz w:val="22"/>
          <w:szCs w:val="22"/>
        </w:rPr>
        <w:t>m pracovat.</w:t>
      </w:r>
    </w:p>
    <w:p w14:paraId="1EADFCF4" w14:textId="77777777" w:rsidR="003E49B7" w:rsidRPr="0059534A" w:rsidRDefault="003E49B7" w:rsidP="003E49B7">
      <w:pPr>
        <w:pStyle w:val="Normlnweb"/>
        <w:spacing w:after="0"/>
        <w:ind w:left="720"/>
        <w:rPr>
          <w:rFonts w:asciiTheme="minorHAnsi" w:hAnsiTheme="minorHAnsi"/>
          <w:sz w:val="22"/>
          <w:szCs w:val="22"/>
        </w:rPr>
      </w:pPr>
      <w:r w:rsidRPr="0059534A">
        <w:rPr>
          <w:rFonts w:asciiTheme="minorHAnsi" w:hAnsiTheme="minorHAnsi"/>
          <w:sz w:val="22"/>
          <w:szCs w:val="22"/>
        </w:rPr>
        <w:t>Kritéria – stanovení kritérií, které budeme pro hodnocení a vyhodnocování využívat.</w:t>
      </w:r>
    </w:p>
    <w:p w14:paraId="13CDE7CC" w14:textId="77777777" w:rsidR="003E49B7" w:rsidRPr="0059534A" w:rsidRDefault="003E49B7" w:rsidP="003E49B7">
      <w:pPr>
        <w:pStyle w:val="Normlnweb"/>
        <w:spacing w:after="0"/>
        <w:ind w:left="720"/>
        <w:rPr>
          <w:rFonts w:asciiTheme="minorHAnsi" w:hAnsiTheme="minorHAnsi"/>
          <w:sz w:val="22"/>
          <w:szCs w:val="22"/>
        </w:rPr>
      </w:pPr>
      <w:r w:rsidRPr="0059534A">
        <w:rPr>
          <w:rFonts w:asciiTheme="minorHAnsi" w:hAnsiTheme="minorHAnsi"/>
          <w:sz w:val="22"/>
          <w:szCs w:val="22"/>
        </w:rPr>
        <w:t>Nástroje/metody – stanovení nástrojů, kterými budeme hodnotit.</w:t>
      </w:r>
    </w:p>
    <w:p w14:paraId="5D4237B4" w14:textId="77777777" w:rsidR="003E49B7" w:rsidRPr="0059534A" w:rsidRDefault="003E49B7" w:rsidP="003E49B7">
      <w:pPr>
        <w:pStyle w:val="Normlnweb"/>
        <w:spacing w:after="0"/>
        <w:ind w:left="720"/>
        <w:rPr>
          <w:rFonts w:asciiTheme="minorHAnsi" w:hAnsiTheme="minorHAnsi"/>
          <w:sz w:val="22"/>
          <w:szCs w:val="22"/>
        </w:rPr>
      </w:pPr>
      <w:r w:rsidRPr="0059534A">
        <w:rPr>
          <w:rFonts w:asciiTheme="minorHAnsi" w:hAnsiTheme="minorHAnsi"/>
          <w:sz w:val="22"/>
          <w:szCs w:val="22"/>
        </w:rPr>
        <w:t>Četnost – jak často budeme hodnotit.</w:t>
      </w:r>
    </w:p>
    <w:p w14:paraId="505FCFE1" w14:textId="77777777" w:rsidR="003E49B7" w:rsidRPr="0059534A" w:rsidRDefault="003E49B7" w:rsidP="003E49B7">
      <w:pPr>
        <w:pStyle w:val="Normlnweb"/>
        <w:spacing w:after="0"/>
        <w:ind w:left="720"/>
        <w:rPr>
          <w:rFonts w:asciiTheme="minorHAnsi" w:hAnsiTheme="minorHAnsi"/>
          <w:sz w:val="22"/>
          <w:szCs w:val="22"/>
        </w:rPr>
      </w:pPr>
      <w:r w:rsidRPr="0059534A">
        <w:rPr>
          <w:rFonts w:asciiTheme="minorHAnsi" w:hAnsiTheme="minorHAnsi"/>
          <w:sz w:val="22"/>
          <w:szCs w:val="22"/>
        </w:rPr>
        <w:t>Odpovědná osoba – kdo bude proces sledovat.</w:t>
      </w:r>
    </w:p>
    <w:p w14:paraId="06B6BC44" w14:textId="77777777" w:rsidR="003E49B7" w:rsidRPr="0059534A" w:rsidRDefault="003E49B7" w:rsidP="003E49B7">
      <w:pPr>
        <w:pStyle w:val="Normlnweb"/>
        <w:spacing w:after="0"/>
        <w:ind w:left="720"/>
        <w:rPr>
          <w:rFonts w:asciiTheme="minorHAnsi" w:hAnsiTheme="minorHAnsi"/>
          <w:sz w:val="22"/>
          <w:szCs w:val="22"/>
        </w:rPr>
      </w:pPr>
      <w:r w:rsidRPr="0059534A">
        <w:rPr>
          <w:rFonts w:asciiTheme="minorHAnsi" w:hAnsiTheme="minorHAnsi"/>
          <w:sz w:val="22"/>
          <w:szCs w:val="22"/>
        </w:rPr>
        <w:t>Analýza a vyhodnocení získaných dat vzhledem ke stanoveným kritériím.</w:t>
      </w:r>
    </w:p>
    <w:p w14:paraId="2B6121CB" w14:textId="77777777" w:rsidR="003E49B7" w:rsidRPr="0059534A" w:rsidRDefault="003E49B7" w:rsidP="003E49B7">
      <w:pPr>
        <w:pStyle w:val="Normlnweb"/>
        <w:spacing w:after="0"/>
        <w:ind w:left="720"/>
        <w:rPr>
          <w:rFonts w:asciiTheme="minorHAnsi" w:hAnsiTheme="minorHAnsi"/>
          <w:sz w:val="22"/>
          <w:szCs w:val="22"/>
        </w:rPr>
      </w:pPr>
      <w:r w:rsidRPr="0059534A">
        <w:rPr>
          <w:rFonts w:asciiTheme="minorHAnsi" w:hAnsiTheme="minorHAnsi"/>
          <w:sz w:val="22"/>
          <w:szCs w:val="22"/>
        </w:rPr>
        <w:lastRenderedPageBreak/>
        <w:t>Hodnotící zpráva – na jejím základě přehodnocujeme, upravujeme a plánujeme s využitím zjištěných informací – zpětná vazba.</w:t>
      </w:r>
    </w:p>
    <w:p w14:paraId="485A3F37" w14:textId="77777777" w:rsidR="003E49B7" w:rsidRPr="0059534A" w:rsidRDefault="003E49B7" w:rsidP="003E49B7">
      <w:pPr>
        <w:pStyle w:val="Normlnweb"/>
        <w:spacing w:after="0"/>
        <w:ind w:left="720"/>
        <w:rPr>
          <w:rFonts w:asciiTheme="minorHAnsi" w:hAnsiTheme="minorHAnsi"/>
          <w:sz w:val="22"/>
          <w:szCs w:val="22"/>
        </w:rPr>
      </w:pPr>
      <w:r w:rsidRPr="0059534A">
        <w:rPr>
          <w:rFonts w:asciiTheme="minorHAnsi" w:hAnsiTheme="minorHAnsi"/>
          <w:sz w:val="22"/>
          <w:szCs w:val="22"/>
        </w:rPr>
        <w:t> </w:t>
      </w:r>
    </w:p>
    <w:p w14:paraId="4937EBFC" w14:textId="77777777" w:rsidR="003E49B7" w:rsidRPr="0059534A" w:rsidRDefault="003E49B7" w:rsidP="003E49B7">
      <w:pPr>
        <w:pStyle w:val="Normlnweb"/>
        <w:spacing w:after="0"/>
        <w:ind w:left="720"/>
        <w:rPr>
          <w:rFonts w:asciiTheme="minorHAnsi" w:hAnsiTheme="minorHAnsi"/>
          <w:sz w:val="22"/>
          <w:szCs w:val="22"/>
        </w:rPr>
      </w:pPr>
      <w:r w:rsidRPr="0059534A">
        <w:rPr>
          <w:rFonts w:asciiTheme="minorHAnsi" w:hAnsiTheme="minorHAnsi"/>
          <w:sz w:val="22"/>
          <w:szCs w:val="22"/>
        </w:rPr>
        <w:t>Oblasti evaluace:</w:t>
      </w:r>
    </w:p>
    <w:p w14:paraId="0164F592" w14:textId="77777777" w:rsidR="003E49B7" w:rsidRPr="0059534A" w:rsidRDefault="003E49B7" w:rsidP="00BC07F9">
      <w:pPr>
        <w:pStyle w:val="Normlnweb"/>
        <w:numPr>
          <w:ilvl w:val="0"/>
          <w:numId w:val="9"/>
        </w:numPr>
        <w:spacing w:after="0"/>
        <w:rPr>
          <w:rFonts w:asciiTheme="minorHAnsi" w:hAnsiTheme="minorHAnsi"/>
          <w:sz w:val="22"/>
          <w:szCs w:val="22"/>
        </w:rPr>
      </w:pPr>
      <w:r w:rsidRPr="0059534A">
        <w:rPr>
          <w:rFonts w:asciiTheme="minorHAnsi" w:hAnsiTheme="minorHAnsi"/>
          <w:sz w:val="22"/>
          <w:szCs w:val="22"/>
        </w:rPr>
        <w:t>Hodnocení ŠVP (soulad s RVP, funkčnost ŠVP).</w:t>
      </w:r>
    </w:p>
    <w:p w14:paraId="192D9F68" w14:textId="77777777" w:rsidR="003E49B7" w:rsidRPr="0059534A" w:rsidRDefault="003E49B7" w:rsidP="00BC07F9">
      <w:pPr>
        <w:pStyle w:val="Normlnweb"/>
        <w:numPr>
          <w:ilvl w:val="0"/>
          <w:numId w:val="9"/>
        </w:numPr>
        <w:spacing w:before="0" w:after="0"/>
        <w:rPr>
          <w:rFonts w:asciiTheme="minorHAnsi" w:hAnsiTheme="minorHAnsi"/>
          <w:sz w:val="22"/>
          <w:szCs w:val="22"/>
        </w:rPr>
      </w:pPr>
      <w:r w:rsidRPr="0059534A">
        <w:rPr>
          <w:rFonts w:asciiTheme="minorHAnsi" w:hAnsiTheme="minorHAnsi"/>
          <w:sz w:val="22"/>
          <w:szCs w:val="22"/>
        </w:rPr>
        <w:t>Hodnocení výchovně vzdělávacího procesu (prožitkové učení, spontánnost dětí, komunikativnost, tvořivost, převažující aktivita dětí, konkrétnost, situační učení, každodenní prolínání vzdělávacích oblastí).</w:t>
      </w:r>
    </w:p>
    <w:p w14:paraId="0649298F" w14:textId="77777777" w:rsidR="003E49B7" w:rsidRPr="0059534A" w:rsidRDefault="003E49B7" w:rsidP="00BC07F9">
      <w:pPr>
        <w:pStyle w:val="Normlnweb"/>
        <w:numPr>
          <w:ilvl w:val="0"/>
          <w:numId w:val="9"/>
        </w:numPr>
        <w:spacing w:before="0" w:after="0"/>
        <w:rPr>
          <w:rFonts w:asciiTheme="minorHAnsi" w:hAnsiTheme="minorHAnsi"/>
          <w:sz w:val="22"/>
          <w:szCs w:val="22"/>
        </w:rPr>
      </w:pPr>
      <w:r w:rsidRPr="0059534A">
        <w:rPr>
          <w:rFonts w:asciiTheme="minorHAnsi" w:hAnsiTheme="minorHAnsi"/>
          <w:sz w:val="22"/>
          <w:szCs w:val="22"/>
        </w:rPr>
        <w:t>Hodnocení integrovaných bloků (jsou vhodně připraveny, umožňují dostatečně využívat metod prožitkového a situačního učení, přinášejí výsledky, co chybělo, k čemu je třeba se vrátit, kolik dětí je nenaplnilo).</w:t>
      </w:r>
    </w:p>
    <w:p w14:paraId="3FCC0A95" w14:textId="77777777" w:rsidR="003E49B7" w:rsidRPr="0059534A" w:rsidRDefault="003E49B7" w:rsidP="00BC07F9">
      <w:pPr>
        <w:pStyle w:val="Normlnweb"/>
        <w:numPr>
          <w:ilvl w:val="0"/>
          <w:numId w:val="9"/>
        </w:numPr>
        <w:spacing w:before="0" w:after="0"/>
        <w:rPr>
          <w:rFonts w:asciiTheme="minorHAnsi" w:hAnsiTheme="minorHAnsi"/>
          <w:sz w:val="22"/>
          <w:szCs w:val="22"/>
        </w:rPr>
      </w:pPr>
      <w:r w:rsidRPr="0059534A">
        <w:rPr>
          <w:rFonts w:asciiTheme="minorHAnsi" w:hAnsiTheme="minorHAnsi"/>
          <w:sz w:val="22"/>
          <w:szCs w:val="22"/>
        </w:rPr>
        <w:t>Hodnocení podmínek vzdělávání (do jaké míry jsou podmínky naplňovány).</w:t>
      </w:r>
    </w:p>
    <w:p w14:paraId="11BEDE18" w14:textId="77777777" w:rsidR="003E49B7" w:rsidRPr="0059534A" w:rsidRDefault="003E49B7" w:rsidP="00BC07F9">
      <w:pPr>
        <w:pStyle w:val="Normlnweb"/>
        <w:numPr>
          <w:ilvl w:val="0"/>
          <w:numId w:val="9"/>
        </w:numPr>
        <w:spacing w:before="0" w:after="0"/>
        <w:rPr>
          <w:rFonts w:asciiTheme="minorHAnsi" w:hAnsiTheme="minorHAnsi"/>
          <w:sz w:val="22"/>
          <w:szCs w:val="22"/>
        </w:rPr>
      </w:pPr>
      <w:r w:rsidRPr="0059534A">
        <w:rPr>
          <w:rFonts w:asciiTheme="minorHAnsi" w:hAnsiTheme="minorHAnsi"/>
          <w:sz w:val="22"/>
          <w:szCs w:val="22"/>
        </w:rPr>
        <w:t>Hodnocení a sebehodnocení pedagogů (pedagogický styl, cíle a postupy, tvořivost a improvizace).</w:t>
      </w:r>
    </w:p>
    <w:p w14:paraId="625B0659" w14:textId="77777777" w:rsidR="003E49B7" w:rsidRPr="0059534A" w:rsidRDefault="003E49B7" w:rsidP="00BC07F9">
      <w:pPr>
        <w:pStyle w:val="Normlnweb"/>
        <w:numPr>
          <w:ilvl w:val="0"/>
          <w:numId w:val="9"/>
        </w:numPr>
        <w:spacing w:before="0" w:after="0"/>
        <w:rPr>
          <w:rFonts w:asciiTheme="minorHAnsi" w:hAnsiTheme="minorHAnsi"/>
          <w:sz w:val="22"/>
          <w:szCs w:val="22"/>
        </w:rPr>
      </w:pPr>
      <w:r w:rsidRPr="0059534A">
        <w:rPr>
          <w:rFonts w:asciiTheme="minorHAnsi" w:hAnsiTheme="minorHAnsi"/>
          <w:sz w:val="22"/>
          <w:szCs w:val="22"/>
        </w:rPr>
        <w:t>Hodnocení dětí (individuálních pokroků).</w:t>
      </w:r>
    </w:p>
    <w:p w14:paraId="590F770C" w14:textId="77777777" w:rsidR="003E49B7" w:rsidRPr="0059534A" w:rsidRDefault="003E49B7" w:rsidP="00BC07F9">
      <w:pPr>
        <w:pStyle w:val="Normlnweb"/>
        <w:numPr>
          <w:ilvl w:val="0"/>
          <w:numId w:val="9"/>
        </w:numPr>
        <w:spacing w:before="0"/>
        <w:rPr>
          <w:rFonts w:asciiTheme="minorHAnsi" w:hAnsiTheme="minorHAnsi"/>
          <w:sz w:val="22"/>
          <w:szCs w:val="22"/>
        </w:rPr>
      </w:pPr>
      <w:r w:rsidRPr="0059534A">
        <w:rPr>
          <w:rFonts w:asciiTheme="minorHAnsi" w:hAnsiTheme="minorHAnsi"/>
          <w:sz w:val="22"/>
          <w:szCs w:val="22"/>
        </w:rPr>
        <w:t>Hodnocení výsledků vzdělávání (kam jsme došli – změna kvality podmínek a vzdělávacího procesu, získané kompetence, vzdělávací cíle).</w:t>
      </w:r>
    </w:p>
    <w:p w14:paraId="4156E4B8" w14:textId="77777777" w:rsidR="003E49B7" w:rsidRPr="0059534A" w:rsidRDefault="003E49B7" w:rsidP="003E49B7">
      <w:pPr>
        <w:pStyle w:val="Normlnweb"/>
        <w:spacing w:after="0"/>
        <w:ind w:left="720"/>
        <w:rPr>
          <w:rFonts w:asciiTheme="minorHAnsi" w:hAnsiTheme="minorHAnsi"/>
          <w:sz w:val="22"/>
          <w:szCs w:val="22"/>
        </w:rPr>
      </w:pPr>
    </w:p>
    <w:p w14:paraId="3D914D1F" w14:textId="77777777" w:rsidR="003E49B7" w:rsidRPr="0059534A" w:rsidRDefault="003E49B7" w:rsidP="003E49B7">
      <w:pPr>
        <w:pStyle w:val="Normlnweb"/>
        <w:spacing w:after="0"/>
        <w:ind w:left="720"/>
        <w:rPr>
          <w:rFonts w:asciiTheme="minorHAnsi" w:hAnsiTheme="minorHAnsi"/>
          <w:sz w:val="22"/>
          <w:szCs w:val="22"/>
        </w:rPr>
      </w:pPr>
    </w:p>
    <w:p w14:paraId="0A4875C8" w14:textId="77777777" w:rsidR="003E49B7" w:rsidRPr="0059534A" w:rsidRDefault="003E49B7" w:rsidP="003E49B7">
      <w:pPr>
        <w:pStyle w:val="Normlnweb"/>
        <w:spacing w:after="0"/>
        <w:ind w:left="720"/>
        <w:rPr>
          <w:rFonts w:asciiTheme="minorHAnsi" w:hAnsiTheme="minorHAnsi"/>
          <w:sz w:val="22"/>
          <w:szCs w:val="22"/>
        </w:rPr>
      </w:pPr>
      <w:r w:rsidRPr="0059534A">
        <w:rPr>
          <w:rFonts w:asciiTheme="minorHAnsi" w:hAnsiTheme="minorHAnsi"/>
          <w:sz w:val="22"/>
          <w:szCs w:val="22"/>
        </w:rPr>
        <w:t>Při sebereflexi si denně odpovídáme na otázky:</w:t>
      </w:r>
    </w:p>
    <w:p w14:paraId="18DB3321" w14:textId="77777777" w:rsidR="003E49B7" w:rsidRPr="0059534A" w:rsidRDefault="003E49B7" w:rsidP="003E49B7">
      <w:pPr>
        <w:pStyle w:val="Normlnweb"/>
        <w:spacing w:after="0"/>
        <w:ind w:left="720"/>
        <w:rPr>
          <w:rFonts w:asciiTheme="minorHAnsi" w:hAnsiTheme="minorHAnsi"/>
          <w:sz w:val="22"/>
          <w:szCs w:val="22"/>
        </w:rPr>
      </w:pPr>
      <w:r w:rsidRPr="0059534A">
        <w:rPr>
          <w:rFonts w:asciiTheme="minorHAnsi" w:hAnsiTheme="minorHAnsi"/>
          <w:sz w:val="22"/>
          <w:szCs w:val="22"/>
        </w:rPr>
        <w:t>Co se děti naučily (hodnotíme děti), co se dozvěděly nového (hodnocení výsledků), a čím (hodnocení procesů) se mi podařilo toho dosáhnout (autoevaluace).</w:t>
      </w:r>
    </w:p>
    <w:p w14:paraId="2C4538AE" w14:textId="77777777" w:rsidR="003E49B7" w:rsidRPr="0059534A" w:rsidRDefault="003E49B7" w:rsidP="003E49B7">
      <w:pPr>
        <w:pStyle w:val="Normlnweb"/>
        <w:spacing w:after="0"/>
        <w:ind w:left="720"/>
        <w:rPr>
          <w:rFonts w:asciiTheme="minorHAnsi" w:hAnsiTheme="minorHAnsi"/>
          <w:sz w:val="22"/>
          <w:szCs w:val="22"/>
        </w:rPr>
      </w:pPr>
      <w:r w:rsidRPr="0059534A">
        <w:rPr>
          <w:rFonts w:asciiTheme="minorHAnsi" w:hAnsiTheme="minorHAnsi"/>
          <w:sz w:val="22"/>
          <w:szCs w:val="22"/>
        </w:rPr>
        <w:t> </w:t>
      </w:r>
    </w:p>
    <w:p w14:paraId="769C2DD2" w14:textId="77777777" w:rsidR="003E49B7" w:rsidRPr="0059534A" w:rsidRDefault="003E49B7" w:rsidP="003E49B7">
      <w:pPr>
        <w:pStyle w:val="Normlnweb"/>
        <w:spacing w:after="0"/>
        <w:ind w:left="720"/>
        <w:rPr>
          <w:rFonts w:asciiTheme="minorHAnsi" w:hAnsiTheme="minorHAnsi"/>
          <w:sz w:val="22"/>
          <w:szCs w:val="22"/>
        </w:rPr>
      </w:pPr>
      <w:r w:rsidRPr="0059534A">
        <w:rPr>
          <w:rFonts w:asciiTheme="minorHAnsi" w:hAnsiTheme="minorHAnsi"/>
          <w:sz w:val="22"/>
          <w:szCs w:val="22"/>
        </w:rPr>
        <w:t>Nástroje hodnocení:</w:t>
      </w:r>
    </w:p>
    <w:p w14:paraId="6096BD7C" w14:textId="77777777" w:rsidR="003E49B7" w:rsidRPr="0059534A" w:rsidRDefault="003E49B7" w:rsidP="00BC07F9">
      <w:pPr>
        <w:pStyle w:val="Normlnweb"/>
        <w:numPr>
          <w:ilvl w:val="0"/>
          <w:numId w:val="10"/>
        </w:numPr>
        <w:spacing w:after="0"/>
        <w:rPr>
          <w:rFonts w:asciiTheme="minorHAnsi" w:hAnsiTheme="minorHAnsi"/>
          <w:sz w:val="22"/>
          <w:szCs w:val="22"/>
        </w:rPr>
      </w:pPr>
      <w:r w:rsidRPr="0059534A">
        <w:rPr>
          <w:rFonts w:asciiTheme="minorHAnsi" w:hAnsiTheme="minorHAnsi"/>
          <w:sz w:val="22"/>
          <w:szCs w:val="22"/>
        </w:rPr>
        <w:t>Pozorování.</w:t>
      </w:r>
    </w:p>
    <w:p w14:paraId="11F022FA" w14:textId="77777777" w:rsidR="003E49B7" w:rsidRPr="0059534A" w:rsidRDefault="003E49B7" w:rsidP="00BC07F9">
      <w:pPr>
        <w:pStyle w:val="Normlnweb"/>
        <w:numPr>
          <w:ilvl w:val="0"/>
          <w:numId w:val="10"/>
        </w:numPr>
        <w:spacing w:before="0" w:after="0"/>
        <w:rPr>
          <w:rFonts w:asciiTheme="minorHAnsi" w:hAnsiTheme="minorHAnsi"/>
          <w:sz w:val="22"/>
          <w:szCs w:val="22"/>
        </w:rPr>
      </w:pPr>
      <w:r w:rsidRPr="0059534A">
        <w:rPr>
          <w:rFonts w:asciiTheme="minorHAnsi" w:hAnsiTheme="minorHAnsi"/>
          <w:sz w:val="22"/>
          <w:szCs w:val="22"/>
        </w:rPr>
        <w:t>Rozhovory, diskuze, rozbory.</w:t>
      </w:r>
    </w:p>
    <w:p w14:paraId="447A9DFF" w14:textId="77777777" w:rsidR="003E49B7" w:rsidRPr="0059534A" w:rsidRDefault="003E49B7" w:rsidP="00BC07F9">
      <w:pPr>
        <w:pStyle w:val="Normlnweb"/>
        <w:numPr>
          <w:ilvl w:val="0"/>
          <w:numId w:val="10"/>
        </w:numPr>
        <w:spacing w:before="0" w:after="0"/>
        <w:rPr>
          <w:rFonts w:asciiTheme="minorHAnsi" w:hAnsiTheme="minorHAnsi"/>
          <w:sz w:val="22"/>
          <w:szCs w:val="22"/>
        </w:rPr>
      </w:pPr>
      <w:r w:rsidRPr="0059534A">
        <w:rPr>
          <w:rFonts w:asciiTheme="minorHAnsi" w:hAnsiTheme="minorHAnsi"/>
          <w:sz w:val="22"/>
          <w:szCs w:val="22"/>
        </w:rPr>
        <w:t>Kontrola pedagogických a provozních pracovníků.</w:t>
      </w:r>
    </w:p>
    <w:p w14:paraId="2F0C1CEC" w14:textId="77777777" w:rsidR="003E49B7" w:rsidRPr="0059534A" w:rsidRDefault="003E49B7" w:rsidP="00BC07F9">
      <w:pPr>
        <w:pStyle w:val="Normlnweb"/>
        <w:numPr>
          <w:ilvl w:val="0"/>
          <w:numId w:val="10"/>
        </w:numPr>
        <w:spacing w:before="0" w:after="0"/>
        <w:rPr>
          <w:rFonts w:asciiTheme="minorHAnsi" w:hAnsiTheme="minorHAnsi"/>
          <w:sz w:val="22"/>
          <w:szCs w:val="22"/>
        </w:rPr>
      </w:pPr>
      <w:r w:rsidRPr="0059534A">
        <w:rPr>
          <w:rFonts w:asciiTheme="minorHAnsi" w:hAnsiTheme="minorHAnsi"/>
          <w:sz w:val="22"/>
          <w:szCs w:val="22"/>
        </w:rPr>
        <w:t>Hospitace a následné rozbory.</w:t>
      </w:r>
    </w:p>
    <w:p w14:paraId="7EBE690A" w14:textId="77777777" w:rsidR="003E49B7" w:rsidRPr="0059534A" w:rsidRDefault="003E49B7" w:rsidP="00BC07F9">
      <w:pPr>
        <w:pStyle w:val="Normlnweb"/>
        <w:numPr>
          <w:ilvl w:val="0"/>
          <w:numId w:val="10"/>
        </w:numPr>
        <w:spacing w:before="0" w:after="0"/>
        <w:rPr>
          <w:rFonts w:asciiTheme="minorHAnsi" w:hAnsiTheme="minorHAnsi"/>
          <w:sz w:val="22"/>
          <w:szCs w:val="22"/>
        </w:rPr>
      </w:pPr>
      <w:r w:rsidRPr="0059534A">
        <w:rPr>
          <w:rFonts w:asciiTheme="minorHAnsi" w:hAnsiTheme="minorHAnsi"/>
          <w:sz w:val="22"/>
          <w:szCs w:val="22"/>
        </w:rPr>
        <w:t>Analýza třídní a školní dokumentace.</w:t>
      </w:r>
    </w:p>
    <w:p w14:paraId="69D0A6A2" w14:textId="77777777" w:rsidR="003E49B7" w:rsidRPr="0059534A" w:rsidRDefault="003E49B7" w:rsidP="00BC07F9">
      <w:pPr>
        <w:pStyle w:val="Normlnweb"/>
        <w:numPr>
          <w:ilvl w:val="0"/>
          <w:numId w:val="10"/>
        </w:numPr>
        <w:spacing w:before="0" w:after="0"/>
        <w:rPr>
          <w:rFonts w:asciiTheme="minorHAnsi" w:hAnsiTheme="minorHAnsi"/>
          <w:sz w:val="22"/>
          <w:szCs w:val="22"/>
        </w:rPr>
      </w:pPr>
      <w:r w:rsidRPr="0059534A">
        <w:rPr>
          <w:rFonts w:asciiTheme="minorHAnsi" w:hAnsiTheme="minorHAnsi"/>
          <w:sz w:val="22"/>
          <w:szCs w:val="22"/>
        </w:rPr>
        <w:t>Analýza integrovaných bloků.</w:t>
      </w:r>
    </w:p>
    <w:p w14:paraId="04957464" w14:textId="77777777" w:rsidR="003E49B7" w:rsidRPr="0059534A" w:rsidRDefault="003E49B7" w:rsidP="00BC07F9">
      <w:pPr>
        <w:pStyle w:val="Normlnweb"/>
        <w:numPr>
          <w:ilvl w:val="0"/>
          <w:numId w:val="10"/>
        </w:numPr>
        <w:spacing w:before="0" w:after="0"/>
        <w:rPr>
          <w:rFonts w:asciiTheme="minorHAnsi" w:hAnsiTheme="minorHAnsi"/>
          <w:sz w:val="22"/>
          <w:szCs w:val="22"/>
        </w:rPr>
      </w:pPr>
      <w:r w:rsidRPr="0059534A">
        <w:rPr>
          <w:rFonts w:asciiTheme="minorHAnsi" w:hAnsiTheme="minorHAnsi"/>
          <w:sz w:val="22"/>
          <w:szCs w:val="22"/>
        </w:rPr>
        <w:t>Porovnávání výsledků s plánovanými cíli.</w:t>
      </w:r>
    </w:p>
    <w:p w14:paraId="749EC424" w14:textId="77777777" w:rsidR="003E49B7" w:rsidRPr="0059534A" w:rsidRDefault="003E49B7" w:rsidP="00BC07F9">
      <w:pPr>
        <w:pStyle w:val="Normlnweb"/>
        <w:numPr>
          <w:ilvl w:val="0"/>
          <w:numId w:val="10"/>
        </w:numPr>
        <w:spacing w:before="0" w:after="0"/>
        <w:rPr>
          <w:rFonts w:asciiTheme="minorHAnsi" w:hAnsiTheme="minorHAnsi"/>
          <w:sz w:val="22"/>
          <w:szCs w:val="22"/>
        </w:rPr>
      </w:pPr>
      <w:r w:rsidRPr="0059534A">
        <w:rPr>
          <w:rFonts w:asciiTheme="minorHAnsi" w:hAnsiTheme="minorHAnsi"/>
          <w:sz w:val="22"/>
          <w:szCs w:val="22"/>
        </w:rPr>
        <w:t>Analýza vlastní pedagogické a řídící práce.</w:t>
      </w:r>
    </w:p>
    <w:p w14:paraId="09D7928A" w14:textId="77777777" w:rsidR="003E49B7" w:rsidRPr="0059534A" w:rsidRDefault="003E49B7" w:rsidP="00BC07F9">
      <w:pPr>
        <w:pStyle w:val="Normlnweb"/>
        <w:numPr>
          <w:ilvl w:val="0"/>
          <w:numId w:val="10"/>
        </w:numPr>
        <w:spacing w:before="0" w:after="0"/>
        <w:rPr>
          <w:rFonts w:asciiTheme="minorHAnsi" w:hAnsiTheme="minorHAnsi"/>
          <w:sz w:val="22"/>
          <w:szCs w:val="22"/>
        </w:rPr>
      </w:pPr>
      <w:r w:rsidRPr="0059534A">
        <w:rPr>
          <w:rFonts w:asciiTheme="minorHAnsi" w:hAnsiTheme="minorHAnsi"/>
          <w:sz w:val="22"/>
          <w:szCs w:val="22"/>
        </w:rPr>
        <w:t>Dotazníky pro rodiče i zaměstnance.</w:t>
      </w:r>
    </w:p>
    <w:p w14:paraId="2E1D7C8B" w14:textId="77777777" w:rsidR="003E49B7" w:rsidRPr="0059534A" w:rsidRDefault="003E49B7" w:rsidP="00BC07F9">
      <w:pPr>
        <w:pStyle w:val="Normlnweb"/>
        <w:numPr>
          <w:ilvl w:val="0"/>
          <w:numId w:val="10"/>
        </w:numPr>
        <w:spacing w:before="0" w:after="0"/>
        <w:rPr>
          <w:rFonts w:asciiTheme="minorHAnsi" w:hAnsiTheme="minorHAnsi"/>
          <w:sz w:val="22"/>
          <w:szCs w:val="22"/>
        </w:rPr>
      </w:pPr>
      <w:r w:rsidRPr="0059534A">
        <w:rPr>
          <w:rFonts w:asciiTheme="minorHAnsi" w:hAnsiTheme="minorHAnsi"/>
          <w:sz w:val="22"/>
          <w:szCs w:val="22"/>
        </w:rPr>
        <w:t>Portfolia.</w:t>
      </w:r>
    </w:p>
    <w:p w14:paraId="3C3FB41E" w14:textId="77777777" w:rsidR="003E49B7" w:rsidRPr="0059534A" w:rsidRDefault="003E49B7" w:rsidP="00BC07F9">
      <w:pPr>
        <w:pStyle w:val="Normlnweb"/>
        <w:numPr>
          <w:ilvl w:val="0"/>
          <w:numId w:val="10"/>
        </w:numPr>
        <w:spacing w:before="0"/>
        <w:rPr>
          <w:rFonts w:asciiTheme="minorHAnsi" w:hAnsiTheme="minorHAnsi"/>
          <w:sz w:val="22"/>
          <w:szCs w:val="22"/>
        </w:rPr>
      </w:pPr>
      <w:r w:rsidRPr="0059534A">
        <w:rPr>
          <w:rFonts w:asciiTheme="minorHAnsi" w:hAnsiTheme="minorHAnsi"/>
          <w:sz w:val="22"/>
          <w:szCs w:val="22"/>
        </w:rPr>
        <w:t>Diagnostika dětí.</w:t>
      </w:r>
    </w:p>
    <w:p w14:paraId="72EDB1A5" w14:textId="77777777" w:rsidR="003E49B7" w:rsidRPr="0059534A" w:rsidRDefault="003E49B7" w:rsidP="003E49B7">
      <w:pPr>
        <w:pStyle w:val="Normlnweb"/>
        <w:spacing w:after="0"/>
        <w:rPr>
          <w:rFonts w:asciiTheme="minorHAnsi" w:hAnsiTheme="minorHAnsi"/>
          <w:sz w:val="22"/>
          <w:szCs w:val="22"/>
        </w:rPr>
      </w:pPr>
      <w:r w:rsidRPr="0059534A">
        <w:rPr>
          <w:rFonts w:asciiTheme="minorHAnsi" w:hAnsiTheme="minorHAnsi"/>
          <w:sz w:val="22"/>
          <w:szCs w:val="22"/>
        </w:rPr>
        <w:t>Systém evaluace školy</w:t>
      </w:r>
    </w:p>
    <w:p w14:paraId="23C50379" w14:textId="77777777" w:rsidR="003E49B7" w:rsidRPr="0059534A" w:rsidRDefault="0059534A" w:rsidP="0059534A">
      <w:pPr>
        <w:pStyle w:val="Normlnweb"/>
        <w:spacing w:after="0"/>
        <w:rPr>
          <w:rFonts w:asciiTheme="minorHAnsi" w:hAnsiTheme="minorHAnsi"/>
          <w:sz w:val="22"/>
          <w:szCs w:val="22"/>
        </w:rPr>
      </w:pPr>
      <w:r>
        <w:rPr>
          <w:rFonts w:asciiTheme="minorHAnsi" w:hAnsiTheme="minorHAnsi"/>
          <w:sz w:val="22"/>
          <w:szCs w:val="22"/>
        </w:rPr>
        <w:t> </w:t>
      </w:r>
      <w:r w:rsidR="003E49B7" w:rsidRPr="0059534A">
        <w:rPr>
          <w:rFonts w:asciiTheme="minorHAnsi" w:hAnsiTheme="minorHAnsi"/>
          <w:sz w:val="22"/>
          <w:szCs w:val="22"/>
        </w:rPr>
        <w:t> </w:t>
      </w:r>
    </w:p>
    <w:tbl>
      <w:tblPr>
        <w:tblW w:w="0" w:type="auto"/>
        <w:tblInd w:w="-87" w:type="dxa"/>
        <w:tblLayout w:type="fixed"/>
        <w:tblCellMar>
          <w:top w:w="48" w:type="dxa"/>
          <w:left w:w="48" w:type="dxa"/>
          <w:bottom w:w="48" w:type="dxa"/>
          <w:right w:w="48" w:type="dxa"/>
        </w:tblCellMar>
        <w:tblLook w:val="04A0" w:firstRow="1" w:lastRow="0" w:firstColumn="1" w:lastColumn="0" w:noHBand="0" w:noVBand="1"/>
      </w:tblPr>
      <w:tblGrid>
        <w:gridCol w:w="2380"/>
        <w:gridCol w:w="2486"/>
        <w:gridCol w:w="1073"/>
        <w:gridCol w:w="1300"/>
        <w:gridCol w:w="1723"/>
      </w:tblGrid>
      <w:tr w:rsidR="003E49B7" w:rsidRPr="0059534A" w14:paraId="3B0E7C5E" w14:textId="77777777" w:rsidTr="003E49B7">
        <w:trPr>
          <w:trHeight w:val="792"/>
        </w:trPr>
        <w:tc>
          <w:tcPr>
            <w:tcW w:w="2380" w:type="dxa"/>
            <w:tcBorders>
              <w:top w:val="double" w:sz="2" w:space="0" w:color="000000"/>
              <w:left w:val="double" w:sz="2" w:space="0" w:color="000000"/>
              <w:bottom w:val="double" w:sz="2" w:space="0" w:color="000000"/>
              <w:right w:val="nil"/>
            </w:tcBorders>
            <w:hideMark/>
          </w:tcPr>
          <w:p w14:paraId="58230E99" w14:textId="77777777" w:rsidR="003E49B7" w:rsidRPr="0059534A" w:rsidRDefault="003E49B7">
            <w:pPr>
              <w:pStyle w:val="Normlnweb"/>
              <w:snapToGrid w:val="0"/>
              <w:spacing w:before="0"/>
              <w:rPr>
                <w:rFonts w:asciiTheme="minorHAnsi" w:hAnsiTheme="minorHAnsi"/>
                <w:sz w:val="22"/>
                <w:szCs w:val="22"/>
              </w:rPr>
            </w:pPr>
            <w:r w:rsidRPr="0059534A">
              <w:rPr>
                <w:rFonts w:asciiTheme="minorHAnsi" w:hAnsiTheme="minorHAnsi"/>
                <w:sz w:val="22"/>
                <w:szCs w:val="22"/>
              </w:rPr>
              <w:lastRenderedPageBreak/>
              <w:t>CO</w:t>
            </w:r>
          </w:p>
          <w:p w14:paraId="53F3F506" w14:textId="01272495" w:rsidR="003E49B7" w:rsidRPr="0059534A" w:rsidRDefault="004C568D">
            <w:pPr>
              <w:pStyle w:val="Normlnweb"/>
              <w:spacing w:after="0"/>
              <w:rPr>
                <w:rFonts w:asciiTheme="minorHAnsi" w:hAnsiTheme="minorHAnsi"/>
                <w:sz w:val="22"/>
                <w:szCs w:val="22"/>
              </w:rPr>
            </w:pPr>
            <w:r w:rsidRPr="0059534A">
              <w:rPr>
                <w:rFonts w:asciiTheme="minorHAnsi" w:hAnsiTheme="minorHAnsi"/>
                <w:sz w:val="22"/>
                <w:szCs w:val="22"/>
              </w:rPr>
              <w:t>H</w:t>
            </w:r>
            <w:r w:rsidR="003E49B7" w:rsidRPr="0059534A">
              <w:rPr>
                <w:rFonts w:asciiTheme="minorHAnsi" w:hAnsiTheme="minorHAnsi"/>
                <w:sz w:val="22"/>
                <w:szCs w:val="22"/>
              </w:rPr>
              <w:t>odnotit</w:t>
            </w:r>
          </w:p>
        </w:tc>
        <w:tc>
          <w:tcPr>
            <w:tcW w:w="2486" w:type="dxa"/>
            <w:tcBorders>
              <w:top w:val="double" w:sz="2" w:space="0" w:color="000000"/>
              <w:left w:val="double" w:sz="2" w:space="0" w:color="000000"/>
              <w:bottom w:val="double" w:sz="2" w:space="0" w:color="000000"/>
              <w:right w:val="nil"/>
            </w:tcBorders>
            <w:hideMark/>
          </w:tcPr>
          <w:p w14:paraId="510BC12B" w14:textId="77777777" w:rsidR="003E49B7" w:rsidRPr="0059534A" w:rsidRDefault="003E49B7">
            <w:pPr>
              <w:pStyle w:val="Normlnweb"/>
              <w:snapToGrid w:val="0"/>
              <w:spacing w:before="0"/>
              <w:rPr>
                <w:rFonts w:asciiTheme="minorHAnsi" w:hAnsiTheme="minorHAnsi"/>
                <w:sz w:val="22"/>
                <w:szCs w:val="22"/>
              </w:rPr>
            </w:pPr>
            <w:r w:rsidRPr="0059534A">
              <w:rPr>
                <w:rFonts w:asciiTheme="minorHAnsi" w:hAnsiTheme="minorHAnsi"/>
                <w:sz w:val="22"/>
                <w:szCs w:val="22"/>
              </w:rPr>
              <w:t>JAK</w:t>
            </w:r>
          </w:p>
          <w:p w14:paraId="4AFE6E3B" w14:textId="77777777" w:rsidR="003E49B7" w:rsidRPr="0059534A" w:rsidRDefault="003E49B7">
            <w:pPr>
              <w:pStyle w:val="Normlnweb"/>
              <w:spacing w:after="0"/>
              <w:rPr>
                <w:rFonts w:asciiTheme="minorHAnsi" w:hAnsiTheme="minorHAnsi"/>
                <w:sz w:val="22"/>
                <w:szCs w:val="22"/>
              </w:rPr>
            </w:pPr>
            <w:r w:rsidRPr="0059534A">
              <w:rPr>
                <w:rFonts w:asciiTheme="minorHAnsi" w:hAnsiTheme="minorHAnsi"/>
                <w:sz w:val="22"/>
                <w:szCs w:val="22"/>
              </w:rPr>
              <w:t>pomocí jakých nástrojů</w:t>
            </w:r>
          </w:p>
        </w:tc>
        <w:tc>
          <w:tcPr>
            <w:tcW w:w="1073" w:type="dxa"/>
            <w:tcBorders>
              <w:top w:val="double" w:sz="2" w:space="0" w:color="000000"/>
              <w:left w:val="double" w:sz="2" w:space="0" w:color="000000"/>
              <w:bottom w:val="double" w:sz="2" w:space="0" w:color="000000"/>
              <w:right w:val="nil"/>
            </w:tcBorders>
            <w:hideMark/>
          </w:tcPr>
          <w:p w14:paraId="1DD79E95"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JAK ČASTO</w:t>
            </w:r>
          </w:p>
        </w:tc>
        <w:tc>
          <w:tcPr>
            <w:tcW w:w="1300" w:type="dxa"/>
            <w:tcBorders>
              <w:top w:val="double" w:sz="2" w:space="0" w:color="000000"/>
              <w:left w:val="double" w:sz="2" w:space="0" w:color="000000"/>
              <w:bottom w:val="double" w:sz="2" w:space="0" w:color="000000"/>
              <w:right w:val="nil"/>
            </w:tcBorders>
            <w:hideMark/>
          </w:tcPr>
          <w:p w14:paraId="73EB891A" w14:textId="77777777" w:rsidR="003E49B7" w:rsidRPr="0059534A" w:rsidRDefault="003E49B7">
            <w:pPr>
              <w:pStyle w:val="Normlnweb"/>
              <w:snapToGrid w:val="0"/>
              <w:spacing w:before="0"/>
              <w:rPr>
                <w:rFonts w:asciiTheme="minorHAnsi" w:hAnsiTheme="minorHAnsi"/>
                <w:sz w:val="22"/>
                <w:szCs w:val="22"/>
              </w:rPr>
            </w:pPr>
            <w:r w:rsidRPr="0059534A">
              <w:rPr>
                <w:rFonts w:asciiTheme="minorHAnsi" w:hAnsiTheme="minorHAnsi"/>
                <w:sz w:val="22"/>
                <w:szCs w:val="22"/>
              </w:rPr>
              <w:t>KDO</w:t>
            </w:r>
          </w:p>
          <w:p w14:paraId="2DF79585" w14:textId="77777777" w:rsidR="003E49B7" w:rsidRPr="0059534A" w:rsidRDefault="003E49B7">
            <w:pPr>
              <w:pStyle w:val="Normlnweb"/>
              <w:rPr>
                <w:rFonts w:asciiTheme="minorHAnsi" w:hAnsiTheme="minorHAnsi"/>
                <w:sz w:val="22"/>
                <w:szCs w:val="22"/>
              </w:rPr>
            </w:pPr>
            <w:r w:rsidRPr="0059534A">
              <w:rPr>
                <w:rFonts w:asciiTheme="minorHAnsi" w:hAnsiTheme="minorHAnsi"/>
                <w:sz w:val="22"/>
                <w:szCs w:val="22"/>
              </w:rPr>
              <w:t>bude zodpovědný</w:t>
            </w:r>
          </w:p>
          <w:p w14:paraId="0E2FD886" w14:textId="77777777" w:rsidR="003E49B7" w:rsidRPr="0059534A" w:rsidRDefault="003E49B7">
            <w:pPr>
              <w:pStyle w:val="Normlnweb"/>
              <w:spacing w:after="0"/>
              <w:rPr>
                <w:rFonts w:asciiTheme="minorHAnsi" w:hAnsiTheme="minorHAnsi"/>
                <w:sz w:val="22"/>
                <w:szCs w:val="22"/>
              </w:rPr>
            </w:pPr>
            <w:r w:rsidRPr="0059534A">
              <w:rPr>
                <w:rFonts w:asciiTheme="minorHAnsi" w:hAnsiTheme="minorHAnsi"/>
                <w:sz w:val="22"/>
                <w:szCs w:val="22"/>
              </w:rPr>
              <w:t> </w:t>
            </w:r>
          </w:p>
        </w:tc>
        <w:tc>
          <w:tcPr>
            <w:tcW w:w="1723" w:type="dxa"/>
            <w:tcBorders>
              <w:top w:val="double" w:sz="2" w:space="0" w:color="000000"/>
              <w:left w:val="double" w:sz="2" w:space="0" w:color="000000"/>
              <w:bottom w:val="double" w:sz="2" w:space="0" w:color="000000"/>
              <w:right w:val="double" w:sz="2" w:space="0" w:color="000000"/>
            </w:tcBorders>
            <w:hideMark/>
          </w:tcPr>
          <w:p w14:paraId="5C9251E9" w14:textId="77777777" w:rsidR="003E49B7" w:rsidRPr="0059534A" w:rsidRDefault="003E49B7">
            <w:pPr>
              <w:pStyle w:val="Normlnweb"/>
              <w:snapToGrid w:val="0"/>
              <w:spacing w:before="0"/>
              <w:rPr>
                <w:rFonts w:asciiTheme="minorHAnsi" w:hAnsiTheme="minorHAnsi"/>
                <w:sz w:val="22"/>
                <w:szCs w:val="22"/>
              </w:rPr>
            </w:pPr>
            <w:r w:rsidRPr="0059534A">
              <w:rPr>
                <w:rFonts w:asciiTheme="minorHAnsi" w:hAnsiTheme="minorHAnsi"/>
                <w:sz w:val="22"/>
                <w:szCs w:val="22"/>
              </w:rPr>
              <w:t>KDY A KDO</w:t>
            </w:r>
          </w:p>
          <w:p w14:paraId="745D518D" w14:textId="77777777" w:rsidR="003E49B7" w:rsidRPr="0059534A" w:rsidRDefault="003E49B7">
            <w:pPr>
              <w:pStyle w:val="Normlnweb"/>
              <w:spacing w:after="0"/>
              <w:rPr>
                <w:rFonts w:asciiTheme="minorHAnsi" w:hAnsiTheme="minorHAnsi"/>
                <w:sz w:val="22"/>
                <w:szCs w:val="22"/>
              </w:rPr>
            </w:pPr>
            <w:r w:rsidRPr="0059534A">
              <w:rPr>
                <w:rFonts w:asciiTheme="minorHAnsi" w:hAnsiTheme="minorHAnsi"/>
                <w:sz w:val="22"/>
                <w:szCs w:val="22"/>
              </w:rPr>
              <w:t>provede rozbor a stanoví plán do budoucna</w:t>
            </w:r>
          </w:p>
        </w:tc>
      </w:tr>
      <w:tr w:rsidR="003E49B7" w:rsidRPr="0059534A" w14:paraId="50DC217A" w14:textId="77777777" w:rsidTr="003E49B7">
        <w:tc>
          <w:tcPr>
            <w:tcW w:w="2380" w:type="dxa"/>
            <w:tcBorders>
              <w:top w:val="double" w:sz="2" w:space="0" w:color="000000"/>
              <w:left w:val="double" w:sz="2" w:space="0" w:color="000000"/>
              <w:bottom w:val="double" w:sz="2" w:space="0" w:color="000000"/>
              <w:right w:val="nil"/>
            </w:tcBorders>
            <w:hideMark/>
          </w:tcPr>
          <w:p w14:paraId="35C5FC96"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Sledování a vyhodnocování funkčnosti ŠVP (vzhledem k dětem a zaměstnancům)</w:t>
            </w:r>
          </w:p>
        </w:tc>
        <w:tc>
          <w:tcPr>
            <w:tcW w:w="2486" w:type="dxa"/>
            <w:tcBorders>
              <w:top w:val="double" w:sz="2" w:space="0" w:color="000000"/>
              <w:left w:val="double" w:sz="2" w:space="0" w:color="000000"/>
              <w:bottom w:val="double" w:sz="2" w:space="0" w:color="000000"/>
              <w:right w:val="nil"/>
            </w:tcBorders>
            <w:hideMark/>
          </w:tcPr>
          <w:p w14:paraId="0777E98D"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rozbory</w:t>
            </w:r>
          </w:p>
        </w:tc>
        <w:tc>
          <w:tcPr>
            <w:tcW w:w="1073" w:type="dxa"/>
            <w:tcBorders>
              <w:top w:val="double" w:sz="2" w:space="0" w:color="000000"/>
              <w:left w:val="double" w:sz="2" w:space="0" w:color="000000"/>
              <w:bottom w:val="double" w:sz="2" w:space="0" w:color="000000"/>
              <w:right w:val="nil"/>
            </w:tcBorders>
            <w:hideMark/>
          </w:tcPr>
          <w:p w14:paraId="1E477EA5"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průběžně</w:t>
            </w:r>
          </w:p>
        </w:tc>
        <w:tc>
          <w:tcPr>
            <w:tcW w:w="1300" w:type="dxa"/>
            <w:tcBorders>
              <w:top w:val="double" w:sz="2" w:space="0" w:color="000000"/>
              <w:left w:val="double" w:sz="2" w:space="0" w:color="000000"/>
              <w:bottom w:val="double" w:sz="2" w:space="0" w:color="000000"/>
              <w:right w:val="nil"/>
            </w:tcBorders>
            <w:hideMark/>
          </w:tcPr>
          <w:p w14:paraId="37D2512A"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ředitelka</w:t>
            </w:r>
          </w:p>
        </w:tc>
        <w:tc>
          <w:tcPr>
            <w:tcW w:w="1723" w:type="dxa"/>
            <w:tcBorders>
              <w:top w:val="double" w:sz="2" w:space="0" w:color="000000"/>
              <w:left w:val="double" w:sz="2" w:space="0" w:color="000000"/>
              <w:bottom w:val="double" w:sz="2" w:space="0" w:color="000000"/>
              <w:right w:val="double" w:sz="2" w:space="0" w:color="000000"/>
            </w:tcBorders>
            <w:hideMark/>
          </w:tcPr>
          <w:p w14:paraId="1A808E34"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Na pedagogických radách a provozních poradách,</w:t>
            </w:r>
          </w:p>
        </w:tc>
      </w:tr>
      <w:tr w:rsidR="003E49B7" w:rsidRPr="0059534A" w14:paraId="01E2C076" w14:textId="77777777" w:rsidTr="003E49B7">
        <w:tc>
          <w:tcPr>
            <w:tcW w:w="2380" w:type="dxa"/>
            <w:tcBorders>
              <w:top w:val="double" w:sz="2" w:space="0" w:color="000000"/>
              <w:left w:val="double" w:sz="2" w:space="0" w:color="000000"/>
              <w:bottom w:val="double" w:sz="2" w:space="0" w:color="000000"/>
              <w:right w:val="nil"/>
            </w:tcBorders>
            <w:hideMark/>
          </w:tcPr>
          <w:p w14:paraId="27FD3531"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Vyhodnocování měsíčních témat</w:t>
            </w:r>
          </w:p>
        </w:tc>
        <w:tc>
          <w:tcPr>
            <w:tcW w:w="2486" w:type="dxa"/>
            <w:tcBorders>
              <w:top w:val="double" w:sz="2" w:space="0" w:color="000000"/>
              <w:left w:val="double" w:sz="2" w:space="0" w:color="000000"/>
              <w:bottom w:val="double" w:sz="2" w:space="0" w:color="000000"/>
              <w:right w:val="nil"/>
            </w:tcBorders>
            <w:hideMark/>
          </w:tcPr>
          <w:p w14:paraId="37EE538C"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formuláře</w:t>
            </w:r>
          </w:p>
        </w:tc>
        <w:tc>
          <w:tcPr>
            <w:tcW w:w="1073" w:type="dxa"/>
            <w:tcBorders>
              <w:top w:val="double" w:sz="2" w:space="0" w:color="000000"/>
              <w:left w:val="double" w:sz="2" w:space="0" w:color="000000"/>
              <w:bottom w:val="double" w:sz="2" w:space="0" w:color="000000"/>
              <w:right w:val="nil"/>
            </w:tcBorders>
            <w:hideMark/>
          </w:tcPr>
          <w:p w14:paraId="4D07E4EB"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1x měsíčně</w:t>
            </w:r>
          </w:p>
        </w:tc>
        <w:tc>
          <w:tcPr>
            <w:tcW w:w="1300" w:type="dxa"/>
            <w:tcBorders>
              <w:top w:val="double" w:sz="2" w:space="0" w:color="000000"/>
              <w:left w:val="double" w:sz="2" w:space="0" w:color="000000"/>
              <w:bottom w:val="double" w:sz="2" w:space="0" w:color="000000"/>
              <w:right w:val="nil"/>
            </w:tcBorders>
            <w:hideMark/>
          </w:tcPr>
          <w:p w14:paraId="42E5FB04"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pedagogové</w:t>
            </w:r>
          </w:p>
        </w:tc>
        <w:tc>
          <w:tcPr>
            <w:tcW w:w="1723" w:type="dxa"/>
            <w:tcBorders>
              <w:top w:val="double" w:sz="2" w:space="0" w:color="000000"/>
              <w:left w:val="double" w:sz="2" w:space="0" w:color="000000"/>
              <w:bottom w:val="double" w:sz="2" w:space="0" w:color="000000"/>
              <w:right w:val="double" w:sz="2" w:space="0" w:color="000000"/>
            </w:tcBorders>
            <w:hideMark/>
          </w:tcPr>
          <w:p w14:paraId="0BDB94A9"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Na pedagogických radách, pedagogové</w:t>
            </w:r>
          </w:p>
        </w:tc>
      </w:tr>
      <w:tr w:rsidR="003E49B7" w:rsidRPr="0059534A" w14:paraId="5D353101" w14:textId="77777777" w:rsidTr="003E49B7">
        <w:tc>
          <w:tcPr>
            <w:tcW w:w="2380" w:type="dxa"/>
            <w:tcBorders>
              <w:top w:val="double" w:sz="2" w:space="0" w:color="000000"/>
              <w:left w:val="double" w:sz="2" w:space="0" w:color="000000"/>
              <w:bottom w:val="double" w:sz="2" w:space="0" w:color="000000"/>
              <w:right w:val="nil"/>
            </w:tcBorders>
            <w:hideMark/>
          </w:tcPr>
          <w:p w14:paraId="72FE10A8" w14:textId="77777777" w:rsidR="003E49B7" w:rsidRPr="0059534A" w:rsidRDefault="003E49B7" w:rsidP="0059534A">
            <w:pPr>
              <w:pStyle w:val="Normlnweb"/>
              <w:snapToGrid w:val="0"/>
              <w:spacing w:before="0" w:after="0"/>
              <w:rPr>
                <w:rFonts w:asciiTheme="minorHAnsi" w:hAnsiTheme="minorHAnsi"/>
                <w:sz w:val="22"/>
                <w:szCs w:val="22"/>
              </w:rPr>
            </w:pPr>
            <w:r w:rsidRPr="0059534A">
              <w:rPr>
                <w:rFonts w:asciiTheme="minorHAnsi" w:hAnsiTheme="minorHAnsi"/>
                <w:sz w:val="22"/>
                <w:szCs w:val="22"/>
              </w:rPr>
              <w:t>Průběžné sledování a hodnocení respektování podmínek (materiálních, hygienických, personálních, podmínek vhodné psychohygieny, organizace a provozu školy a podmínek k zajištění bezpečnosti a ochrany zdraví dětí)</w:t>
            </w:r>
          </w:p>
        </w:tc>
        <w:tc>
          <w:tcPr>
            <w:tcW w:w="2486" w:type="dxa"/>
            <w:tcBorders>
              <w:top w:val="double" w:sz="2" w:space="0" w:color="000000"/>
              <w:left w:val="double" w:sz="2" w:space="0" w:color="000000"/>
              <w:bottom w:val="double" w:sz="2" w:space="0" w:color="000000"/>
              <w:right w:val="nil"/>
            </w:tcBorders>
            <w:hideMark/>
          </w:tcPr>
          <w:p w14:paraId="17D1FA2B"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Pozorování, diskuse, zápisy do knihy oprav, do zprávy BOZP, hospitační zápisy</w:t>
            </w:r>
          </w:p>
        </w:tc>
        <w:tc>
          <w:tcPr>
            <w:tcW w:w="1073" w:type="dxa"/>
            <w:tcBorders>
              <w:top w:val="double" w:sz="2" w:space="0" w:color="000000"/>
              <w:left w:val="double" w:sz="2" w:space="0" w:color="000000"/>
              <w:bottom w:val="double" w:sz="2" w:space="0" w:color="000000"/>
              <w:right w:val="nil"/>
            </w:tcBorders>
            <w:hideMark/>
          </w:tcPr>
          <w:p w14:paraId="6D76F4D9"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průběžně</w:t>
            </w:r>
          </w:p>
        </w:tc>
        <w:tc>
          <w:tcPr>
            <w:tcW w:w="1300" w:type="dxa"/>
            <w:tcBorders>
              <w:top w:val="double" w:sz="2" w:space="0" w:color="000000"/>
              <w:left w:val="double" w:sz="2" w:space="0" w:color="000000"/>
              <w:bottom w:val="double" w:sz="2" w:space="0" w:color="000000"/>
              <w:right w:val="nil"/>
            </w:tcBorders>
            <w:hideMark/>
          </w:tcPr>
          <w:p w14:paraId="079C0FA3"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ředitelka</w:t>
            </w:r>
          </w:p>
        </w:tc>
        <w:tc>
          <w:tcPr>
            <w:tcW w:w="1723" w:type="dxa"/>
            <w:tcBorders>
              <w:top w:val="double" w:sz="2" w:space="0" w:color="000000"/>
              <w:left w:val="double" w:sz="2" w:space="0" w:color="000000"/>
              <w:bottom w:val="double" w:sz="2" w:space="0" w:color="000000"/>
              <w:right w:val="double" w:sz="2" w:space="0" w:color="000000"/>
            </w:tcBorders>
            <w:hideMark/>
          </w:tcPr>
          <w:p w14:paraId="09109BC9"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Na pedagogických radách a provozních poradách ředitelka</w:t>
            </w:r>
          </w:p>
        </w:tc>
      </w:tr>
      <w:tr w:rsidR="003E49B7" w:rsidRPr="0059534A" w14:paraId="11FCDDA0" w14:textId="77777777" w:rsidTr="003E49B7">
        <w:tc>
          <w:tcPr>
            <w:tcW w:w="2380" w:type="dxa"/>
            <w:tcBorders>
              <w:top w:val="double" w:sz="2" w:space="0" w:color="000000"/>
              <w:left w:val="double" w:sz="2" w:space="0" w:color="000000"/>
              <w:bottom w:val="double" w:sz="2" w:space="0" w:color="000000"/>
              <w:right w:val="nil"/>
            </w:tcBorders>
            <w:hideMark/>
          </w:tcPr>
          <w:p w14:paraId="5CA5DC09" w14:textId="77777777" w:rsidR="003E49B7" w:rsidRPr="0059534A" w:rsidRDefault="003E49B7" w:rsidP="0059534A">
            <w:pPr>
              <w:pStyle w:val="Normlnweb"/>
              <w:snapToGrid w:val="0"/>
              <w:spacing w:before="0" w:after="0"/>
              <w:rPr>
                <w:rFonts w:asciiTheme="minorHAnsi" w:hAnsiTheme="minorHAnsi"/>
                <w:sz w:val="22"/>
                <w:szCs w:val="22"/>
              </w:rPr>
            </w:pPr>
            <w:r w:rsidRPr="0059534A">
              <w:rPr>
                <w:rFonts w:asciiTheme="minorHAnsi" w:hAnsiTheme="minorHAnsi"/>
                <w:sz w:val="22"/>
                <w:szCs w:val="22"/>
              </w:rPr>
              <w:t>Sledování a hodnocení kvality práce pedagogických zaměstnanců školy</w:t>
            </w:r>
          </w:p>
        </w:tc>
        <w:tc>
          <w:tcPr>
            <w:tcW w:w="2486" w:type="dxa"/>
            <w:tcBorders>
              <w:top w:val="double" w:sz="2" w:space="0" w:color="000000"/>
              <w:left w:val="double" w:sz="2" w:space="0" w:color="000000"/>
              <w:bottom w:val="double" w:sz="2" w:space="0" w:color="000000"/>
              <w:right w:val="nil"/>
            </w:tcBorders>
            <w:hideMark/>
          </w:tcPr>
          <w:p w14:paraId="61F73BF4"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formuláře</w:t>
            </w:r>
          </w:p>
        </w:tc>
        <w:tc>
          <w:tcPr>
            <w:tcW w:w="1073" w:type="dxa"/>
            <w:tcBorders>
              <w:top w:val="double" w:sz="2" w:space="0" w:color="000000"/>
              <w:left w:val="double" w:sz="2" w:space="0" w:color="000000"/>
              <w:bottom w:val="double" w:sz="2" w:space="0" w:color="000000"/>
              <w:right w:val="nil"/>
            </w:tcBorders>
            <w:hideMark/>
          </w:tcPr>
          <w:p w14:paraId="64C3F50D"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1x měsíčně</w:t>
            </w:r>
          </w:p>
        </w:tc>
        <w:tc>
          <w:tcPr>
            <w:tcW w:w="1300" w:type="dxa"/>
            <w:tcBorders>
              <w:top w:val="double" w:sz="2" w:space="0" w:color="000000"/>
              <w:left w:val="double" w:sz="2" w:space="0" w:color="000000"/>
              <w:bottom w:val="double" w:sz="2" w:space="0" w:color="000000"/>
              <w:right w:val="nil"/>
            </w:tcBorders>
            <w:hideMark/>
          </w:tcPr>
          <w:p w14:paraId="4C9CE5C3"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Ředitelka</w:t>
            </w:r>
          </w:p>
        </w:tc>
        <w:tc>
          <w:tcPr>
            <w:tcW w:w="1723" w:type="dxa"/>
            <w:tcBorders>
              <w:top w:val="double" w:sz="2" w:space="0" w:color="000000"/>
              <w:left w:val="double" w:sz="2" w:space="0" w:color="000000"/>
              <w:bottom w:val="double" w:sz="2" w:space="0" w:color="000000"/>
              <w:right w:val="double" w:sz="2" w:space="0" w:color="000000"/>
            </w:tcBorders>
            <w:hideMark/>
          </w:tcPr>
          <w:p w14:paraId="3A275536"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Na pedagogických radách ředitelka</w:t>
            </w:r>
          </w:p>
        </w:tc>
      </w:tr>
      <w:tr w:rsidR="003E49B7" w:rsidRPr="0059534A" w14:paraId="0E5F7CB0" w14:textId="77777777" w:rsidTr="003E49B7">
        <w:tc>
          <w:tcPr>
            <w:tcW w:w="2380" w:type="dxa"/>
            <w:tcBorders>
              <w:top w:val="double" w:sz="2" w:space="0" w:color="000000"/>
              <w:left w:val="double" w:sz="2" w:space="0" w:color="000000"/>
              <w:bottom w:val="double" w:sz="2" w:space="0" w:color="000000"/>
              <w:right w:val="nil"/>
            </w:tcBorders>
            <w:hideMark/>
          </w:tcPr>
          <w:p w14:paraId="2CCEF0E8" w14:textId="77777777" w:rsidR="003E49B7" w:rsidRPr="0059534A" w:rsidRDefault="003E49B7" w:rsidP="0059534A">
            <w:pPr>
              <w:pStyle w:val="Normlnweb"/>
              <w:snapToGrid w:val="0"/>
              <w:spacing w:before="0" w:after="0"/>
              <w:rPr>
                <w:rFonts w:asciiTheme="minorHAnsi" w:hAnsiTheme="minorHAnsi"/>
                <w:sz w:val="22"/>
                <w:szCs w:val="22"/>
              </w:rPr>
            </w:pPr>
            <w:r w:rsidRPr="0059534A">
              <w:rPr>
                <w:rFonts w:asciiTheme="minorHAnsi" w:hAnsiTheme="minorHAnsi"/>
                <w:sz w:val="22"/>
                <w:szCs w:val="22"/>
              </w:rPr>
              <w:t>Průběžná analýza a hodnocení vlastní vzdělávací práce</w:t>
            </w:r>
          </w:p>
        </w:tc>
        <w:tc>
          <w:tcPr>
            <w:tcW w:w="2486" w:type="dxa"/>
            <w:tcBorders>
              <w:top w:val="double" w:sz="2" w:space="0" w:color="000000"/>
              <w:left w:val="double" w:sz="2" w:space="0" w:color="000000"/>
              <w:bottom w:val="double" w:sz="2" w:space="0" w:color="000000"/>
              <w:right w:val="nil"/>
            </w:tcBorders>
            <w:hideMark/>
          </w:tcPr>
          <w:p w14:paraId="19FCCD73"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formuláře</w:t>
            </w:r>
          </w:p>
        </w:tc>
        <w:tc>
          <w:tcPr>
            <w:tcW w:w="1073" w:type="dxa"/>
            <w:tcBorders>
              <w:top w:val="double" w:sz="2" w:space="0" w:color="000000"/>
              <w:left w:val="double" w:sz="2" w:space="0" w:color="000000"/>
              <w:bottom w:val="double" w:sz="2" w:space="0" w:color="000000"/>
              <w:right w:val="nil"/>
            </w:tcBorders>
            <w:hideMark/>
          </w:tcPr>
          <w:p w14:paraId="12626E1A"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1x měsíčně</w:t>
            </w:r>
          </w:p>
        </w:tc>
        <w:tc>
          <w:tcPr>
            <w:tcW w:w="1300" w:type="dxa"/>
            <w:tcBorders>
              <w:top w:val="double" w:sz="2" w:space="0" w:color="000000"/>
              <w:left w:val="double" w:sz="2" w:space="0" w:color="000000"/>
              <w:bottom w:val="double" w:sz="2" w:space="0" w:color="000000"/>
              <w:right w:val="nil"/>
            </w:tcBorders>
            <w:hideMark/>
          </w:tcPr>
          <w:p w14:paraId="65268D32"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pedagogové</w:t>
            </w:r>
          </w:p>
        </w:tc>
        <w:tc>
          <w:tcPr>
            <w:tcW w:w="1723" w:type="dxa"/>
            <w:tcBorders>
              <w:top w:val="double" w:sz="2" w:space="0" w:color="000000"/>
              <w:left w:val="double" w:sz="2" w:space="0" w:color="000000"/>
              <w:bottom w:val="double" w:sz="2" w:space="0" w:color="000000"/>
              <w:right w:val="double" w:sz="2" w:space="0" w:color="000000"/>
            </w:tcBorders>
            <w:hideMark/>
          </w:tcPr>
          <w:p w14:paraId="1303A862"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Na pedagogických radách, vedoucí uč.</w:t>
            </w:r>
          </w:p>
        </w:tc>
      </w:tr>
      <w:tr w:rsidR="003E49B7" w:rsidRPr="0059534A" w14:paraId="40D3AA00" w14:textId="77777777" w:rsidTr="003E49B7">
        <w:tc>
          <w:tcPr>
            <w:tcW w:w="2380" w:type="dxa"/>
            <w:tcBorders>
              <w:top w:val="double" w:sz="2" w:space="0" w:color="000000"/>
              <w:left w:val="double" w:sz="2" w:space="0" w:color="000000"/>
              <w:bottom w:val="double" w:sz="2" w:space="0" w:color="000000"/>
              <w:right w:val="nil"/>
            </w:tcBorders>
            <w:hideMark/>
          </w:tcPr>
          <w:p w14:paraId="003F318D" w14:textId="77777777" w:rsidR="003E49B7" w:rsidRPr="0059534A" w:rsidRDefault="003E49B7" w:rsidP="0059534A">
            <w:pPr>
              <w:pStyle w:val="Normlnweb"/>
              <w:snapToGrid w:val="0"/>
              <w:spacing w:before="0" w:after="0"/>
              <w:rPr>
                <w:rFonts w:asciiTheme="minorHAnsi" w:hAnsiTheme="minorHAnsi"/>
                <w:sz w:val="22"/>
                <w:szCs w:val="22"/>
              </w:rPr>
            </w:pPr>
            <w:r w:rsidRPr="0059534A">
              <w:rPr>
                <w:rFonts w:asciiTheme="minorHAnsi" w:hAnsiTheme="minorHAnsi"/>
                <w:sz w:val="22"/>
                <w:szCs w:val="22"/>
              </w:rPr>
              <w:t xml:space="preserve">Hodnocení </w:t>
            </w:r>
            <w:proofErr w:type="spellStart"/>
            <w:r w:rsidRPr="0059534A">
              <w:rPr>
                <w:rFonts w:asciiTheme="minorHAnsi" w:hAnsiTheme="minorHAnsi"/>
                <w:sz w:val="22"/>
                <w:szCs w:val="22"/>
              </w:rPr>
              <w:t>pedag</w:t>
            </w:r>
            <w:proofErr w:type="spellEnd"/>
            <w:r w:rsidRPr="0059534A">
              <w:rPr>
                <w:rFonts w:asciiTheme="minorHAnsi" w:hAnsiTheme="minorHAnsi"/>
                <w:sz w:val="22"/>
                <w:szCs w:val="22"/>
              </w:rPr>
              <w:t>. činností, naplňování cílů ŠVP v souvislosti s hodnocením individuálních pokroků dětí</w:t>
            </w:r>
          </w:p>
        </w:tc>
        <w:tc>
          <w:tcPr>
            <w:tcW w:w="2486" w:type="dxa"/>
            <w:tcBorders>
              <w:top w:val="double" w:sz="2" w:space="0" w:color="000000"/>
              <w:left w:val="double" w:sz="2" w:space="0" w:color="000000"/>
              <w:bottom w:val="double" w:sz="2" w:space="0" w:color="000000"/>
              <w:right w:val="nil"/>
            </w:tcBorders>
            <w:hideMark/>
          </w:tcPr>
          <w:p w14:paraId="135C97E3"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záznamy</w:t>
            </w:r>
          </w:p>
        </w:tc>
        <w:tc>
          <w:tcPr>
            <w:tcW w:w="1073" w:type="dxa"/>
            <w:tcBorders>
              <w:top w:val="double" w:sz="2" w:space="0" w:color="000000"/>
              <w:left w:val="double" w:sz="2" w:space="0" w:color="000000"/>
              <w:bottom w:val="double" w:sz="2" w:space="0" w:color="000000"/>
              <w:right w:val="nil"/>
            </w:tcBorders>
            <w:hideMark/>
          </w:tcPr>
          <w:p w14:paraId="623B92A4"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průběžně</w:t>
            </w:r>
          </w:p>
        </w:tc>
        <w:tc>
          <w:tcPr>
            <w:tcW w:w="1300" w:type="dxa"/>
            <w:tcBorders>
              <w:top w:val="double" w:sz="2" w:space="0" w:color="000000"/>
              <w:left w:val="double" w:sz="2" w:space="0" w:color="000000"/>
              <w:bottom w:val="double" w:sz="2" w:space="0" w:color="000000"/>
              <w:right w:val="nil"/>
            </w:tcBorders>
            <w:hideMark/>
          </w:tcPr>
          <w:p w14:paraId="2275881C"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pedagogové</w:t>
            </w:r>
          </w:p>
        </w:tc>
        <w:tc>
          <w:tcPr>
            <w:tcW w:w="1723" w:type="dxa"/>
            <w:tcBorders>
              <w:top w:val="double" w:sz="2" w:space="0" w:color="000000"/>
              <w:left w:val="double" w:sz="2" w:space="0" w:color="000000"/>
              <w:bottom w:val="double" w:sz="2" w:space="0" w:color="000000"/>
              <w:right w:val="double" w:sz="2" w:space="0" w:color="000000"/>
            </w:tcBorders>
            <w:hideMark/>
          </w:tcPr>
          <w:p w14:paraId="11F360C2"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 xml:space="preserve">Na pedagogických radách </w:t>
            </w:r>
          </w:p>
        </w:tc>
      </w:tr>
      <w:tr w:rsidR="003E49B7" w:rsidRPr="0059534A" w14:paraId="1579056B" w14:textId="77777777" w:rsidTr="003E49B7">
        <w:tc>
          <w:tcPr>
            <w:tcW w:w="2380" w:type="dxa"/>
            <w:tcBorders>
              <w:top w:val="double" w:sz="2" w:space="0" w:color="000000"/>
              <w:left w:val="double" w:sz="2" w:space="0" w:color="000000"/>
              <w:bottom w:val="double" w:sz="2" w:space="0" w:color="000000"/>
              <w:right w:val="nil"/>
            </w:tcBorders>
            <w:hideMark/>
          </w:tcPr>
          <w:p w14:paraId="132D8C55" w14:textId="1723AC6B" w:rsidR="003E49B7" w:rsidRPr="0059534A" w:rsidRDefault="003E49B7" w:rsidP="0059534A">
            <w:pPr>
              <w:pStyle w:val="Normlnweb"/>
              <w:snapToGrid w:val="0"/>
              <w:spacing w:before="0" w:after="0"/>
              <w:rPr>
                <w:rFonts w:asciiTheme="minorHAnsi" w:hAnsiTheme="minorHAnsi"/>
                <w:sz w:val="22"/>
                <w:szCs w:val="22"/>
              </w:rPr>
            </w:pPr>
            <w:r w:rsidRPr="0059534A">
              <w:rPr>
                <w:rFonts w:asciiTheme="minorHAnsi" w:hAnsiTheme="minorHAnsi"/>
                <w:sz w:val="22"/>
                <w:szCs w:val="22"/>
              </w:rPr>
              <w:t>Zvládání očekávaných výstupů v</w:t>
            </w:r>
            <w:r w:rsidR="007A43EE">
              <w:rPr>
                <w:rFonts w:asciiTheme="minorHAnsi" w:hAnsiTheme="minorHAnsi"/>
                <w:sz w:val="22"/>
                <w:szCs w:val="22"/>
              </w:rPr>
              <w:t> </w:t>
            </w:r>
            <w:r w:rsidRPr="0059534A">
              <w:rPr>
                <w:rFonts w:asciiTheme="minorHAnsi" w:hAnsiTheme="minorHAnsi"/>
                <w:sz w:val="22"/>
                <w:szCs w:val="22"/>
              </w:rPr>
              <w:t>ŠVP</w:t>
            </w:r>
          </w:p>
        </w:tc>
        <w:tc>
          <w:tcPr>
            <w:tcW w:w="2486" w:type="dxa"/>
            <w:tcBorders>
              <w:top w:val="double" w:sz="2" w:space="0" w:color="000000"/>
              <w:left w:val="double" w:sz="2" w:space="0" w:color="000000"/>
              <w:bottom w:val="double" w:sz="2" w:space="0" w:color="000000"/>
              <w:right w:val="nil"/>
            </w:tcBorders>
            <w:hideMark/>
          </w:tcPr>
          <w:p w14:paraId="556D538C"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pozorování, portfolia dětí, výstupní hodnocení</w:t>
            </w:r>
          </w:p>
        </w:tc>
        <w:tc>
          <w:tcPr>
            <w:tcW w:w="1073" w:type="dxa"/>
            <w:tcBorders>
              <w:top w:val="double" w:sz="2" w:space="0" w:color="000000"/>
              <w:left w:val="double" w:sz="2" w:space="0" w:color="000000"/>
              <w:bottom w:val="double" w:sz="2" w:space="0" w:color="000000"/>
              <w:right w:val="nil"/>
            </w:tcBorders>
            <w:hideMark/>
          </w:tcPr>
          <w:p w14:paraId="5E2B0450"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průběžně</w:t>
            </w:r>
          </w:p>
        </w:tc>
        <w:tc>
          <w:tcPr>
            <w:tcW w:w="1300" w:type="dxa"/>
            <w:tcBorders>
              <w:top w:val="double" w:sz="2" w:space="0" w:color="000000"/>
              <w:left w:val="double" w:sz="2" w:space="0" w:color="000000"/>
              <w:bottom w:val="double" w:sz="2" w:space="0" w:color="000000"/>
              <w:right w:val="nil"/>
            </w:tcBorders>
            <w:hideMark/>
          </w:tcPr>
          <w:p w14:paraId="335164D4"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pedagogové</w:t>
            </w:r>
          </w:p>
        </w:tc>
        <w:tc>
          <w:tcPr>
            <w:tcW w:w="1723" w:type="dxa"/>
            <w:tcBorders>
              <w:top w:val="double" w:sz="2" w:space="0" w:color="000000"/>
              <w:left w:val="double" w:sz="2" w:space="0" w:color="000000"/>
              <w:bottom w:val="double" w:sz="2" w:space="0" w:color="000000"/>
              <w:right w:val="double" w:sz="2" w:space="0" w:color="000000"/>
            </w:tcBorders>
            <w:hideMark/>
          </w:tcPr>
          <w:p w14:paraId="5495E4D8"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N</w:t>
            </w:r>
            <w:r w:rsidR="0059534A">
              <w:rPr>
                <w:rFonts w:asciiTheme="minorHAnsi" w:hAnsiTheme="minorHAnsi"/>
                <w:sz w:val="22"/>
                <w:szCs w:val="22"/>
              </w:rPr>
              <w:t>a pedagogických radách, pedago</w:t>
            </w:r>
            <w:r w:rsidRPr="0059534A">
              <w:rPr>
                <w:rFonts w:asciiTheme="minorHAnsi" w:hAnsiTheme="minorHAnsi"/>
                <w:sz w:val="22"/>
                <w:szCs w:val="22"/>
              </w:rPr>
              <w:t>gové</w:t>
            </w:r>
          </w:p>
        </w:tc>
      </w:tr>
      <w:tr w:rsidR="003E49B7" w:rsidRPr="0059534A" w14:paraId="3C3E3D9F" w14:textId="77777777" w:rsidTr="003E49B7">
        <w:tc>
          <w:tcPr>
            <w:tcW w:w="2380" w:type="dxa"/>
            <w:tcBorders>
              <w:top w:val="double" w:sz="2" w:space="0" w:color="000000"/>
              <w:left w:val="double" w:sz="2" w:space="0" w:color="000000"/>
              <w:bottom w:val="double" w:sz="2" w:space="0" w:color="000000"/>
              <w:right w:val="nil"/>
            </w:tcBorders>
            <w:hideMark/>
          </w:tcPr>
          <w:p w14:paraId="5ED19044" w14:textId="77777777" w:rsidR="003E49B7" w:rsidRPr="0059534A" w:rsidRDefault="003E49B7" w:rsidP="0059534A">
            <w:pPr>
              <w:pStyle w:val="Normlnweb"/>
              <w:snapToGrid w:val="0"/>
              <w:spacing w:before="0" w:after="0"/>
              <w:rPr>
                <w:rFonts w:asciiTheme="minorHAnsi" w:hAnsiTheme="minorHAnsi"/>
                <w:sz w:val="22"/>
                <w:szCs w:val="22"/>
              </w:rPr>
            </w:pPr>
            <w:r w:rsidRPr="0059534A">
              <w:rPr>
                <w:rFonts w:asciiTheme="minorHAnsi" w:hAnsiTheme="minorHAnsi"/>
                <w:sz w:val="22"/>
                <w:szCs w:val="22"/>
              </w:rPr>
              <w:t>Kontrola realizace hodnocení dětí a vedení záznamů uč. a jejich zpětné využití</w:t>
            </w:r>
          </w:p>
        </w:tc>
        <w:tc>
          <w:tcPr>
            <w:tcW w:w="2486" w:type="dxa"/>
            <w:tcBorders>
              <w:top w:val="double" w:sz="2" w:space="0" w:color="000000"/>
              <w:left w:val="double" w:sz="2" w:space="0" w:color="000000"/>
              <w:bottom w:val="double" w:sz="2" w:space="0" w:color="000000"/>
              <w:right w:val="nil"/>
            </w:tcBorders>
            <w:hideMark/>
          </w:tcPr>
          <w:p w14:paraId="28987BF6"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formulář</w:t>
            </w:r>
          </w:p>
        </w:tc>
        <w:tc>
          <w:tcPr>
            <w:tcW w:w="1073" w:type="dxa"/>
            <w:tcBorders>
              <w:top w:val="double" w:sz="2" w:space="0" w:color="000000"/>
              <w:left w:val="double" w:sz="2" w:space="0" w:color="000000"/>
              <w:bottom w:val="double" w:sz="2" w:space="0" w:color="000000"/>
              <w:right w:val="nil"/>
            </w:tcBorders>
            <w:hideMark/>
          </w:tcPr>
          <w:p w14:paraId="7CD85E7C"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průběžně</w:t>
            </w:r>
          </w:p>
        </w:tc>
        <w:tc>
          <w:tcPr>
            <w:tcW w:w="1300" w:type="dxa"/>
            <w:tcBorders>
              <w:top w:val="double" w:sz="2" w:space="0" w:color="000000"/>
              <w:left w:val="double" w:sz="2" w:space="0" w:color="000000"/>
              <w:bottom w:val="double" w:sz="2" w:space="0" w:color="000000"/>
              <w:right w:val="nil"/>
            </w:tcBorders>
            <w:hideMark/>
          </w:tcPr>
          <w:p w14:paraId="13ADBE40"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ředitelka</w:t>
            </w:r>
          </w:p>
        </w:tc>
        <w:tc>
          <w:tcPr>
            <w:tcW w:w="1723" w:type="dxa"/>
            <w:tcBorders>
              <w:top w:val="double" w:sz="2" w:space="0" w:color="000000"/>
              <w:left w:val="double" w:sz="2" w:space="0" w:color="000000"/>
              <w:bottom w:val="double" w:sz="2" w:space="0" w:color="000000"/>
              <w:right w:val="double" w:sz="2" w:space="0" w:color="000000"/>
            </w:tcBorders>
            <w:hideMark/>
          </w:tcPr>
          <w:p w14:paraId="0B6852D4"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Na pedagogických radách ředitelka</w:t>
            </w:r>
          </w:p>
        </w:tc>
      </w:tr>
      <w:tr w:rsidR="003E49B7" w:rsidRPr="0059534A" w14:paraId="571F1C82" w14:textId="77777777" w:rsidTr="003E49B7">
        <w:tc>
          <w:tcPr>
            <w:tcW w:w="2380" w:type="dxa"/>
            <w:tcBorders>
              <w:top w:val="double" w:sz="2" w:space="0" w:color="000000"/>
              <w:left w:val="double" w:sz="2" w:space="0" w:color="000000"/>
              <w:bottom w:val="double" w:sz="2" w:space="0" w:color="000000"/>
              <w:right w:val="nil"/>
            </w:tcBorders>
            <w:hideMark/>
          </w:tcPr>
          <w:p w14:paraId="3ACED5DA" w14:textId="77777777" w:rsidR="003E49B7" w:rsidRPr="0059534A" w:rsidRDefault="003E49B7" w:rsidP="0059534A">
            <w:pPr>
              <w:pStyle w:val="Normlnweb"/>
              <w:snapToGrid w:val="0"/>
              <w:spacing w:before="0" w:after="0"/>
              <w:rPr>
                <w:rFonts w:asciiTheme="minorHAnsi" w:hAnsiTheme="minorHAnsi"/>
                <w:sz w:val="22"/>
                <w:szCs w:val="22"/>
              </w:rPr>
            </w:pPr>
            <w:r w:rsidRPr="0059534A">
              <w:rPr>
                <w:rFonts w:asciiTheme="minorHAnsi" w:hAnsiTheme="minorHAnsi"/>
                <w:sz w:val="22"/>
                <w:szCs w:val="22"/>
              </w:rPr>
              <w:t>Vyhodnocování (evaluace) vzdělávacího procesu školy</w:t>
            </w:r>
          </w:p>
        </w:tc>
        <w:tc>
          <w:tcPr>
            <w:tcW w:w="2486" w:type="dxa"/>
            <w:tcBorders>
              <w:top w:val="double" w:sz="2" w:space="0" w:color="000000"/>
              <w:left w:val="double" w:sz="2" w:space="0" w:color="000000"/>
              <w:bottom w:val="double" w:sz="2" w:space="0" w:color="000000"/>
              <w:right w:val="nil"/>
            </w:tcBorders>
            <w:hideMark/>
          </w:tcPr>
          <w:p w14:paraId="2BEEE4E9"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rozhovory</w:t>
            </w:r>
          </w:p>
        </w:tc>
        <w:tc>
          <w:tcPr>
            <w:tcW w:w="1073" w:type="dxa"/>
            <w:tcBorders>
              <w:top w:val="double" w:sz="2" w:space="0" w:color="000000"/>
              <w:left w:val="double" w:sz="2" w:space="0" w:color="000000"/>
              <w:bottom w:val="double" w:sz="2" w:space="0" w:color="000000"/>
              <w:right w:val="nil"/>
            </w:tcBorders>
            <w:hideMark/>
          </w:tcPr>
          <w:p w14:paraId="06D09AE3"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průběžně</w:t>
            </w:r>
          </w:p>
        </w:tc>
        <w:tc>
          <w:tcPr>
            <w:tcW w:w="1300" w:type="dxa"/>
            <w:tcBorders>
              <w:top w:val="double" w:sz="2" w:space="0" w:color="000000"/>
              <w:left w:val="double" w:sz="2" w:space="0" w:color="000000"/>
              <w:bottom w:val="double" w:sz="2" w:space="0" w:color="000000"/>
              <w:right w:val="nil"/>
            </w:tcBorders>
            <w:hideMark/>
          </w:tcPr>
          <w:p w14:paraId="0BD29A95"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pedagogové</w:t>
            </w:r>
          </w:p>
        </w:tc>
        <w:tc>
          <w:tcPr>
            <w:tcW w:w="1723" w:type="dxa"/>
            <w:tcBorders>
              <w:top w:val="double" w:sz="2" w:space="0" w:color="000000"/>
              <w:left w:val="double" w:sz="2" w:space="0" w:color="000000"/>
              <w:bottom w:val="double" w:sz="2" w:space="0" w:color="000000"/>
              <w:right w:val="double" w:sz="2" w:space="0" w:color="000000"/>
            </w:tcBorders>
            <w:hideMark/>
          </w:tcPr>
          <w:p w14:paraId="29810EBC"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Na pedagogických radách ředitelka</w:t>
            </w:r>
          </w:p>
        </w:tc>
      </w:tr>
      <w:tr w:rsidR="003E49B7" w:rsidRPr="0059534A" w14:paraId="5E4FF86F" w14:textId="77777777" w:rsidTr="003E49B7">
        <w:tc>
          <w:tcPr>
            <w:tcW w:w="2380" w:type="dxa"/>
            <w:tcBorders>
              <w:top w:val="double" w:sz="2" w:space="0" w:color="000000"/>
              <w:left w:val="double" w:sz="2" w:space="0" w:color="000000"/>
              <w:bottom w:val="double" w:sz="2" w:space="0" w:color="000000"/>
              <w:right w:val="nil"/>
            </w:tcBorders>
            <w:hideMark/>
          </w:tcPr>
          <w:p w14:paraId="5F959BBD" w14:textId="77777777" w:rsidR="003E49B7" w:rsidRPr="0059534A" w:rsidRDefault="003E49B7" w:rsidP="0059534A">
            <w:pPr>
              <w:pStyle w:val="Normlnweb"/>
              <w:snapToGrid w:val="0"/>
              <w:spacing w:before="0" w:after="0"/>
              <w:rPr>
                <w:rFonts w:asciiTheme="minorHAnsi" w:hAnsiTheme="minorHAnsi"/>
                <w:sz w:val="22"/>
                <w:szCs w:val="22"/>
              </w:rPr>
            </w:pPr>
            <w:r w:rsidRPr="0059534A">
              <w:rPr>
                <w:rFonts w:asciiTheme="minorHAnsi" w:hAnsiTheme="minorHAnsi"/>
                <w:sz w:val="22"/>
                <w:szCs w:val="22"/>
              </w:rPr>
              <w:lastRenderedPageBreak/>
              <w:t>Závěrečné zhodnocení vzdělávacího procesu v MŠ-porovnání průběhu a výsledků vzdělávání se vzdělávacími cíli ŠVP a s cíli RVP PV</w:t>
            </w:r>
          </w:p>
        </w:tc>
        <w:tc>
          <w:tcPr>
            <w:tcW w:w="2486" w:type="dxa"/>
            <w:tcBorders>
              <w:top w:val="double" w:sz="2" w:space="0" w:color="000000"/>
              <w:left w:val="double" w:sz="2" w:space="0" w:color="000000"/>
              <w:bottom w:val="double" w:sz="2" w:space="0" w:color="000000"/>
              <w:right w:val="nil"/>
            </w:tcBorders>
            <w:hideMark/>
          </w:tcPr>
          <w:p w14:paraId="09848CD0"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diskuse</w:t>
            </w:r>
          </w:p>
        </w:tc>
        <w:tc>
          <w:tcPr>
            <w:tcW w:w="1073" w:type="dxa"/>
            <w:tcBorders>
              <w:top w:val="double" w:sz="2" w:space="0" w:color="000000"/>
              <w:left w:val="double" w:sz="2" w:space="0" w:color="000000"/>
              <w:bottom w:val="double" w:sz="2" w:space="0" w:color="000000"/>
              <w:right w:val="nil"/>
            </w:tcBorders>
            <w:hideMark/>
          </w:tcPr>
          <w:p w14:paraId="3D1AB14C"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1x ročně</w:t>
            </w:r>
          </w:p>
        </w:tc>
        <w:tc>
          <w:tcPr>
            <w:tcW w:w="1300" w:type="dxa"/>
            <w:tcBorders>
              <w:top w:val="double" w:sz="2" w:space="0" w:color="000000"/>
              <w:left w:val="double" w:sz="2" w:space="0" w:color="000000"/>
              <w:bottom w:val="double" w:sz="2" w:space="0" w:color="000000"/>
              <w:right w:val="nil"/>
            </w:tcBorders>
            <w:hideMark/>
          </w:tcPr>
          <w:p w14:paraId="4410911E"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ředitelka</w:t>
            </w:r>
          </w:p>
        </w:tc>
        <w:tc>
          <w:tcPr>
            <w:tcW w:w="1723" w:type="dxa"/>
            <w:tcBorders>
              <w:top w:val="double" w:sz="2" w:space="0" w:color="000000"/>
              <w:left w:val="double" w:sz="2" w:space="0" w:color="000000"/>
              <w:bottom w:val="double" w:sz="2" w:space="0" w:color="000000"/>
              <w:right w:val="double" w:sz="2" w:space="0" w:color="000000"/>
            </w:tcBorders>
            <w:hideMark/>
          </w:tcPr>
          <w:p w14:paraId="4A9C03F0"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Na pedagogických radách ředitelka</w:t>
            </w:r>
          </w:p>
        </w:tc>
      </w:tr>
      <w:tr w:rsidR="003E49B7" w:rsidRPr="0059534A" w14:paraId="0994073D" w14:textId="77777777" w:rsidTr="003E49B7">
        <w:tc>
          <w:tcPr>
            <w:tcW w:w="2380" w:type="dxa"/>
            <w:tcBorders>
              <w:top w:val="double" w:sz="2" w:space="0" w:color="000000"/>
              <w:left w:val="double" w:sz="2" w:space="0" w:color="000000"/>
              <w:bottom w:val="double" w:sz="2" w:space="0" w:color="000000"/>
              <w:right w:val="nil"/>
            </w:tcBorders>
            <w:hideMark/>
          </w:tcPr>
          <w:p w14:paraId="3CFAA9E5" w14:textId="77777777" w:rsidR="003E49B7" w:rsidRPr="0059534A" w:rsidRDefault="003E49B7" w:rsidP="0059534A">
            <w:pPr>
              <w:pStyle w:val="Normlnweb"/>
              <w:snapToGrid w:val="0"/>
              <w:spacing w:before="0" w:after="0"/>
              <w:rPr>
                <w:rFonts w:asciiTheme="minorHAnsi" w:hAnsiTheme="minorHAnsi"/>
                <w:sz w:val="22"/>
                <w:szCs w:val="22"/>
              </w:rPr>
            </w:pPr>
            <w:r w:rsidRPr="0059534A">
              <w:rPr>
                <w:rFonts w:asciiTheme="minorHAnsi" w:hAnsiTheme="minorHAnsi"/>
                <w:sz w:val="22"/>
                <w:szCs w:val="22"/>
              </w:rPr>
              <w:t>Sledování a hodnocení spolupráce školy s ostatními institucemi a odborníky</w:t>
            </w:r>
          </w:p>
          <w:p w14:paraId="77547B6C" w14:textId="77777777" w:rsidR="003E49B7" w:rsidRPr="0059534A" w:rsidRDefault="003E49B7">
            <w:pPr>
              <w:pStyle w:val="Normlnweb"/>
              <w:spacing w:after="0"/>
              <w:ind w:left="720"/>
              <w:rPr>
                <w:rFonts w:asciiTheme="minorHAnsi" w:hAnsiTheme="minorHAnsi"/>
                <w:sz w:val="22"/>
                <w:szCs w:val="22"/>
              </w:rPr>
            </w:pPr>
            <w:r w:rsidRPr="0059534A">
              <w:rPr>
                <w:rFonts w:asciiTheme="minorHAnsi" w:hAnsiTheme="minorHAnsi"/>
                <w:sz w:val="22"/>
                <w:szCs w:val="22"/>
              </w:rPr>
              <w:t> </w:t>
            </w:r>
          </w:p>
        </w:tc>
        <w:tc>
          <w:tcPr>
            <w:tcW w:w="2486" w:type="dxa"/>
            <w:tcBorders>
              <w:top w:val="double" w:sz="2" w:space="0" w:color="000000"/>
              <w:left w:val="double" w:sz="2" w:space="0" w:color="000000"/>
              <w:bottom w:val="double" w:sz="2" w:space="0" w:color="000000"/>
              <w:right w:val="nil"/>
            </w:tcBorders>
            <w:hideMark/>
          </w:tcPr>
          <w:p w14:paraId="7F0FD824"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pozorování</w:t>
            </w:r>
          </w:p>
        </w:tc>
        <w:tc>
          <w:tcPr>
            <w:tcW w:w="1073" w:type="dxa"/>
            <w:tcBorders>
              <w:top w:val="double" w:sz="2" w:space="0" w:color="000000"/>
              <w:left w:val="double" w:sz="2" w:space="0" w:color="000000"/>
              <w:bottom w:val="double" w:sz="2" w:space="0" w:color="000000"/>
              <w:right w:val="nil"/>
            </w:tcBorders>
            <w:hideMark/>
          </w:tcPr>
          <w:p w14:paraId="1DE3CB4D"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průběžně</w:t>
            </w:r>
          </w:p>
        </w:tc>
        <w:tc>
          <w:tcPr>
            <w:tcW w:w="1300" w:type="dxa"/>
            <w:tcBorders>
              <w:top w:val="double" w:sz="2" w:space="0" w:color="000000"/>
              <w:left w:val="double" w:sz="2" w:space="0" w:color="000000"/>
              <w:bottom w:val="double" w:sz="2" w:space="0" w:color="000000"/>
              <w:right w:val="nil"/>
            </w:tcBorders>
            <w:hideMark/>
          </w:tcPr>
          <w:p w14:paraId="46FB03F1"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ředitelka</w:t>
            </w:r>
          </w:p>
        </w:tc>
        <w:tc>
          <w:tcPr>
            <w:tcW w:w="1723" w:type="dxa"/>
            <w:tcBorders>
              <w:top w:val="double" w:sz="2" w:space="0" w:color="000000"/>
              <w:left w:val="double" w:sz="2" w:space="0" w:color="000000"/>
              <w:bottom w:val="double" w:sz="2" w:space="0" w:color="000000"/>
              <w:right w:val="double" w:sz="2" w:space="0" w:color="000000"/>
            </w:tcBorders>
            <w:hideMark/>
          </w:tcPr>
          <w:p w14:paraId="26D30C85"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Na pedagogických radách ředitelka</w:t>
            </w:r>
          </w:p>
        </w:tc>
      </w:tr>
      <w:tr w:rsidR="003E49B7" w:rsidRPr="0059534A" w14:paraId="0C2C3468" w14:textId="77777777" w:rsidTr="003E49B7">
        <w:tc>
          <w:tcPr>
            <w:tcW w:w="2380" w:type="dxa"/>
            <w:tcBorders>
              <w:top w:val="double" w:sz="2" w:space="0" w:color="000000"/>
              <w:left w:val="double" w:sz="2" w:space="0" w:color="000000"/>
              <w:bottom w:val="double" w:sz="2" w:space="0" w:color="000000"/>
              <w:right w:val="nil"/>
            </w:tcBorders>
            <w:hideMark/>
          </w:tcPr>
          <w:p w14:paraId="0EE65620" w14:textId="77777777" w:rsidR="003E49B7" w:rsidRPr="0059534A" w:rsidRDefault="003E49B7" w:rsidP="0059534A">
            <w:pPr>
              <w:pStyle w:val="Normlnweb"/>
              <w:snapToGrid w:val="0"/>
              <w:spacing w:before="0" w:after="0"/>
              <w:rPr>
                <w:rFonts w:asciiTheme="minorHAnsi" w:hAnsiTheme="minorHAnsi"/>
                <w:sz w:val="22"/>
                <w:szCs w:val="22"/>
              </w:rPr>
            </w:pPr>
            <w:r w:rsidRPr="0059534A">
              <w:rPr>
                <w:rFonts w:asciiTheme="minorHAnsi" w:hAnsiTheme="minorHAnsi"/>
                <w:sz w:val="22"/>
                <w:szCs w:val="22"/>
              </w:rPr>
              <w:t>Kontroly dodržování vnitřních norem školy, pracovního a organizačního řádu školy a plnění pracovní náplně</w:t>
            </w:r>
          </w:p>
        </w:tc>
        <w:tc>
          <w:tcPr>
            <w:tcW w:w="2486" w:type="dxa"/>
            <w:tcBorders>
              <w:top w:val="double" w:sz="2" w:space="0" w:color="000000"/>
              <w:left w:val="double" w:sz="2" w:space="0" w:color="000000"/>
              <w:bottom w:val="double" w:sz="2" w:space="0" w:color="000000"/>
              <w:right w:val="nil"/>
            </w:tcBorders>
            <w:hideMark/>
          </w:tcPr>
          <w:p w14:paraId="3582CE7C"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formuláře</w:t>
            </w:r>
          </w:p>
        </w:tc>
        <w:tc>
          <w:tcPr>
            <w:tcW w:w="1073" w:type="dxa"/>
            <w:tcBorders>
              <w:top w:val="double" w:sz="2" w:space="0" w:color="000000"/>
              <w:left w:val="double" w:sz="2" w:space="0" w:color="000000"/>
              <w:bottom w:val="double" w:sz="2" w:space="0" w:color="000000"/>
              <w:right w:val="nil"/>
            </w:tcBorders>
            <w:hideMark/>
          </w:tcPr>
          <w:p w14:paraId="7638421C"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průběžně</w:t>
            </w:r>
          </w:p>
        </w:tc>
        <w:tc>
          <w:tcPr>
            <w:tcW w:w="1300" w:type="dxa"/>
            <w:tcBorders>
              <w:top w:val="double" w:sz="2" w:space="0" w:color="000000"/>
              <w:left w:val="double" w:sz="2" w:space="0" w:color="000000"/>
              <w:bottom w:val="double" w:sz="2" w:space="0" w:color="000000"/>
              <w:right w:val="nil"/>
            </w:tcBorders>
            <w:hideMark/>
          </w:tcPr>
          <w:p w14:paraId="674D2EEB"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ředitelka</w:t>
            </w:r>
          </w:p>
        </w:tc>
        <w:tc>
          <w:tcPr>
            <w:tcW w:w="1723" w:type="dxa"/>
            <w:tcBorders>
              <w:top w:val="double" w:sz="2" w:space="0" w:color="000000"/>
              <w:left w:val="double" w:sz="2" w:space="0" w:color="000000"/>
              <w:bottom w:val="double" w:sz="2" w:space="0" w:color="000000"/>
              <w:right w:val="double" w:sz="2" w:space="0" w:color="000000"/>
            </w:tcBorders>
            <w:hideMark/>
          </w:tcPr>
          <w:p w14:paraId="170DEC3A"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Na pedagogických radách a provozních poradách ředitelka</w:t>
            </w:r>
          </w:p>
        </w:tc>
      </w:tr>
      <w:tr w:rsidR="003E49B7" w:rsidRPr="0059534A" w14:paraId="17CADEDA" w14:textId="77777777" w:rsidTr="003E49B7">
        <w:tc>
          <w:tcPr>
            <w:tcW w:w="2380" w:type="dxa"/>
            <w:tcBorders>
              <w:top w:val="double" w:sz="2" w:space="0" w:color="000000"/>
              <w:left w:val="double" w:sz="2" w:space="0" w:color="000000"/>
              <w:bottom w:val="double" w:sz="2" w:space="0" w:color="000000"/>
              <w:right w:val="nil"/>
            </w:tcBorders>
            <w:hideMark/>
          </w:tcPr>
          <w:p w14:paraId="16E32A43" w14:textId="0C766B42" w:rsidR="003E49B7" w:rsidRPr="0059534A" w:rsidRDefault="003E49B7" w:rsidP="0059534A">
            <w:pPr>
              <w:pStyle w:val="Normlnweb"/>
              <w:snapToGrid w:val="0"/>
              <w:spacing w:before="0" w:after="0"/>
              <w:rPr>
                <w:rFonts w:asciiTheme="minorHAnsi" w:hAnsiTheme="minorHAnsi"/>
                <w:sz w:val="22"/>
                <w:szCs w:val="22"/>
              </w:rPr>
            </w:pPr>
            <w:r w:rsidRPr="0059534A">
              <w:rPr>
                <w:rFonts w:asciiTheme="minorHAnsi" w:hAnsiTheme="minorHAnsi"/>
                <w:sz w:val="22"/>
                <w:szCs w:val="22"/>
              </w:rPr>
              <w:t>Odborný růst pedagogických pracovníků-semináře, samostudium – kontroly, plán DVPP, doklady o studiu, využívání seminářů v</w:t>
            </w:r>
            <w:r w:rsidR="007A43EE">
              <w:rPr>
                <w:rFonts w:asciiTheme="minorHAnsi" w:hAnsiTheme="minorHAnsi"/>
                <w:sz w:val="22"/>
                <w:szCs w:val="22"/>
              </w:rPr>
              <w:t> </w:t>
            </w:r>
            <w:r w:rsidRPr="0059534A">
              <w:rPr>
                <w:rFonts w:asciiTheme="minorHAnsi" w:hAnsiTheme="minorHAnsi"/>
                <w:sz w:val="22"/>
                <w:szCs w:val="22"/>
              </w:rPr>
              <w:t>praxi</w:t>
            </w:r>
          </w:p>
        </w:tc>
        <w:tc>
          <w:tcPr>
            <w:tcW w:w="2486" w:type="dxa"/>
            <w:tcBorders>
              <w:top w:val="double" w:sz="2" w:space="0" w:color="000000"/>
              <w:left w:val="double" w:sz="2" w:space="0" w:color="000000"/>
              <w:bottom w:val="double" w:sz="2" w:space="0" w:color="000000"/>
              <w:right w:val="nil"/>
            </w:tcBorders>
            <w:hideMark/>
          </w:tcPr>
          <w:p w14:paraId="23D913D3"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rozhovory</w:t>
            </w:r>
          </w:p>
        </w:tc>
        <w:tc>
          <w:tcPr>
            <w:tcW w:w="1073" w:type="dxa"/>
            <w:tcBorders>
              <w:top w:val="double" w:sz="2" w:space="0" w:color="000000"/>
              <w:left w:val="double" w:sz="2" w:space="0" w:color="000000"/>
              <w:bottom w:val="double" w:sz="2" w:space="0" w:color="000000"/>
              <w:right w:val="nil"/>
            </w:tcBorders>
            <w:hideMark/>
          </w:tcPr>
          <w:p w14:paraId="59DA4411"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průběžně</w:t>
            </w:r>
          </w:p>
        </w:tc>
        <w:tc>
          <w:tcPr>
            <w:tcW w:w="1300" w:type="dxa"/>
            <w:tcBorders>
              <w:top w:val="double" w:sz="2" w:space="0" w:color="000000"/>
              <w:left w:val="double" w:sz="2" w:space="0" w:color="000000"/>
              <w:bottom w:val="double" w:sz="2" w:space="0" w:color="000000"/>
              <w:right w:val="nil"/>
            </w:tcBorders>
            <w:hideMark/>
          </w:tcPr>
          <w:p w14:paraId="257225C8"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ředitelka</w:t>
            </w:r>
          </w:p>
        </w:tc>
        <w:tc>
          <w:tcPr>
            <w:tcW w:w="1723" w:type="dxa"/>
            <w:tcBorders>
              <w:top w:val="double" w:sz="2" w:space="0" w:color="000000"/>
              <w:left w:val="double" w:sz="2" w:space="0" w:color="000000"/>
              <w:bottom w:val="double" w:sz="2" w:space="0" w:color="000000"/>
              <w:right w:val="double" w:sz="2" w:space="0" w:color="000000"/>
            </w:tcBorders>
            <w:hideMark/>
          </w:tcPr>
          <w:p w14:paraId="272028D3"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Na pedagogických radách ředitelka</w:t>
            </w:r>
          </w:p>
        </w:tc>
      </w:tr>
      <w:tr w:rsidR="003E49B7" w:rsidRPr="0059534A" w14:paraId="39232EF1" w14:textId="77777777" w:rsidTr="003E49B7">
        <w:tc>
          <w:tcPr>
            <w:tcW w:w="2380" w:type="dxa"/>
            <w:tcBorders>
              <w:top w:val="double" w:sz="2" w:space="0" w:color="000000"/>
              <w:left w:val="double" w:sz="2" w:space="0" w:color="000000"/>
              <w:bottom w:val="double" w:sz="2" w:space="0" w:color="000000"/>
              <w:right w:val="nil"/>
            </w:tcBorders>
            <w:hideMark/>
          </w:tcPr>
          <w:p w14:paraId="5CD40D83" w14:textId="77777777" w:rsidR="003E49B7" w:rsidRPr="0059534A" w:rsidRDefault="003E49B7" w:rsidP="0059534A">
            <w:pPr>
              <w:pStyle w:val="Normlnweb"/>
              <w:snapToGrid w:val="0"/>
              <w:spacing w:before="0" w:after="0"/>
              <w:rPr>
                <w:rFonts w:asciiTheme="minorHAnsi" w:hAnsiTheme="minorHAnsi"/>
                <w:sz w:val="22"/>
                <w:szCs w:val="22"/>
              </w:rPr>
            </w:pPr>
            <w:r w:rsidRPr="0059534A">
              <w:rPr>
                <w:rFonts w:asciiTheme="minorHAnsi" w:hAnsiTheme="minorHAnsi"/>
                <w:sz w:val="22"/>
                <w:szCs w:val="22"/>
              </w:rPr>
              <w:t>Kontroly vedení třídní a jiné svěřené dokumentace</w:t>
            </w:r>
          </w:p>
        </w:tc>
        <w:tc>
          <w:tcPr>
            <w:tcW w:w="2486" w:type="dxa"/>
            <w:tcBorders>
              <w:top w:val="double" w:sz="2" w:space="0" w:color="000000"/>
              <w:left w:val="double" w:sz="2" w:space="0" w:color="000000"/>
              <w:bottom w:val="double" w:sz="2" w:space="0" w:color="000000"/>
              <w:right w:val="nil"/>
            </w:tcBorders>
            <w:hideMark/>
          </w:tcPr>
          <w:p w14:paraId="4E173CE5"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formulář</w:t>
            </w:r>
          </w:p>
        </w:tc>
        <w:tc>
          <w:tcPr>
            <w:tcW w:w="1073" w:type="dxa"/>
            <w:tcBorders>
              <w:top w:val="double" w:sz="2" w:space="0" w:color="000000"/>
              <w:left w:val="double" w:sz="2" w:space="0" w:color="000000"/>
              <w:bottom w:val="double" w:sz="2" w:space="0" w:color="000000"/>
              <w:right w:val="nil"/>
            </w:tcBorders>
            <w:hideMark/>
          </w:tcPr>
          <w:p w14:paraId="6C880304"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1x měsíčně</w:t>
            </w:r>
          </w:p>
        </w:tc>
        <w:tc>
          <w:tcPr>
            <w:tcW w:w="1300" w:type="dxa"/>
            <w:tcBorders>
              <w:top w:val="double" w:sz="2" w:space="0" w:color="000000"/>
              <w:left w:val="double" w:sz="2" w:space="0" w:color="000000"/>
              <w:bottom w:val="double" w:sz="2" w:space="0" w:color="000000"/>
              <w:right w:val="nil"/>
            </w:tcBorders>
            <w:hideMark/>
          </w:tcPr>
          <w:p w14:paraId="38E8AAE3"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ředitelka</w:t>
            </w:r>
          </w:p>
        </w:tc>
        <w:tc>
          <w:tcPr>
            <w:tcW w:w="1723" w:type="dxa"/>
            <w:tcBorders>
              <w:top w:val="double" w:sz="2" w:space="0" w:color="000000"/>
              <w:left w:val="double" w:sz="2" w:space="0" w:color="000000"/>
              <w:bottom w:val="double" w:sz="2" w:space="0" w:color="000000"/>
              <w:right w:val="double" w:sz="2" w:space="0" w:color="000000"/>
            </w:tcBorders>
            <w:hideMark/>
          </w:tcPr>
          <w:p w14:paraId="50F098CF"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Na pedagogických radách ředitelka</w:t>
            </w:r>
          </w:p>
        </w:tc>
      </w:tr>
      <w:tr w:rsidR="003E49B7" w:rsidRPr="0059534A" w14:paraId="120B9950" w14:textId="77777777" w:rsidTr="003E49B7">
        <w:tc>
          <w:tcPr>
            <w:tcW w:w="2380" w:type="dxa"/>
            <w:tcBorders>
              <w:top w:val="double" w:sz="2" w:space="0" w:color="000000"/>
              <w:left w:val="double" w:sz="2" w:space="0" w:color="000000"/>
              <w:bottom w:val="double" w:sz="2" w:space="0" w:color="000000"/>
              <w:right w:val="nil"/>
            </w:tcBorders>
            <w:hideMark/>
          </w:tcPr>
          <w:p w14:paraId="15CCA30D" w14:textId="77777777" w:rsidR="003E49B7" w:rsidRPr="0059534A" w:rsidRDefault="003E49B7" w:rsidP="0059534A">
            <w:pPr>
              <w:pStyle w:val="Normlnweb"/>
              <w:snapToGrid w:val="0"/>
              <w:spacing w:before="0" w:after="0"/>
              <w:rPr>
                <w:rFonts w:asciiTheme="minorHAnsi" w:hAnsiTheme="minorHAnsi"/>
                <w:sz w:val="22"/>
                <w:szCs w:val="22"/>
              </w:rPr>
            </w:pPr>
            <w:r w:rsidRPr="0059534A">
              <w:rPr>
                <w:rFonts w:asciiTheme="minorHAnsi" w:hAnsiTheme="minorHAnsi"/>
                <w:sz w:val="22"/>
                <w:szCs w:val="22"/>
              </w:rPr>
              <w:t>Ankety pro rodiče</w:t>
            </w:r>
          </w:p>
        </w:tc>
        <w:tc>
          <w:tcPr>
            <w:tcW w:w="2486" w:type="dxa"/>
            <w:tcBorders>
              <w:top w:val="double" w:sz="2" w:space="0" w:color="000000"/>
              <w:left w:val="double" w:sz="2" w:space="0" w:color="000000"/>
              <w:bottom w:val="double" w:sz="2" w:space="0" w:color="000000"/>
              <w:right w:val="nil"/>
            </w:tcBorders>
            <w:hideMark/>
          </w:tcPr>
          <w:p w14:paraId="6697F8D8"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1x ročně</w:t>
            </w:r>
          </w:p>
        </w:tc>
        <w:tc>
          <w:tcPr>
            <w:tcW w:w="1073" w:type="dxa"/>
            <w:tcBorders>
              <w:top w:val="double" w:sz="2" w:space="0" w:color="000000"/>
              <w:left w:val="double" w:sz="2" w:space="0" w:color="000000"/>
              <w:bottom w:val="double" w:sz="2" w:space="0" w:color="000000"/>
              <w:right w:val="nil"/>
            </w:tcBorders>
            <w:hideMark/>
          </w:tcPr>
          <w:p w14:paraId="6F326F7A"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dotazníky</w:t>
            </w:r>
          </w:p>
        </w:tc>
        <w:tc>
          <w:tcPr>
            <w:tcW w:w="1300" w:type="dxa"/>
            <w:tcBorders>
              <w:top w:val="double" w:sz="2" w:space="0" w:color="000000"/>
              <w:left w:val="double" w:sz="2" w:space="0" w:color="000000"/>
              <w:bottom w:val="double" w:sz="2" w:space="0" w:color="000000"/>
              <w:right w:val="nil"/>
            </w:tcBorders>
            <w:hideMark/>
          </w:tcPr>
          <w:p w14:paraId="7CEB8291"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pedagogové</w:t>
            </w:r>
          </w:p>
        </w:tc>
        <w:tc>
          <w:tcPr>
            <w:tcW w:w="1723" w:type="dxa"/>
            <w:tcBorders>
              <w:top w:val="double" w:sz="2" w:space="0" w:color="000000"/>
              <w:left w:val="double" w:sz="2" w:space="0" w:color="000000"/>
              <w:bottom w:val="double" w:sz="2" w:space="0" w:color="000000"/>
              <w:right w:val="double" w:sz="2" w:space="0" w:color="000000"/>
            </w:tcBorders>
            <w:hideMark/>
          </w:tcPr>
          <w:p w14:paraId="71FD0090"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 </w:t>
            </w:r>
          </w:p>
        </w:tc>
      </w:tr>
      <w:tr w:rsidR="003E49B7" w:rsidRPr="0059534A" w14:paraId="413C8E3A" w14:textId="77777777" w:rsidTr="003E49B7">
        <w:tc>
          <w:tcPr>
            <w:tcW w:w="2380" w:type="dxa"/>
            <w:tcBorders>
              <w:top w:val="double" w:sz="2" w:space="0" w:color="000000"/>
              <w:left w:val="double" w:sz="2" w:space="0" w:color="000000"/>
              <w:bottom w:val="double" w:sz="2" w:space="0" w:color="000000"/>
              <w:right w:val="nil"/>
            </w:tcBorders>
            <w:hideMark/>
          </w:tcPr>
          <w:p w14:paraId="6205556C" w14:textId="77777777" w:rsidR="003E49B7" w:rsidRPr="0059534A" w:rsidRDefault="003E49B7" w:rsidP="0059534A">
            <w:pPr>
              <w:pStyle w:val="Normlnweb"/>
              <w:snapToGrid w:val="0"/>
              <w:spacing w:before="0" w:after="0"/>
              <w:rPr>
                <w:rFonts w:asciiTheme="minorHAnsi" w:hAnsiTheme="minorHAnsi"/>
                <w:sz w:val="22"/>
                <w:szCs w:val="22"/>
              </w:rPr>
            </w:pPr>
            <w:r w:rsidRPr="0059534A">
              <w:rPr>
                <w:rFonts w:asciiTheme="minorHAnsi" w:hAnsiTheme="minorHAnsi"/>
                <w:sz w:val="22"/>
                <w:szCs w:val="22"/>
              </w:rPr>
              <w:t>Informovanost a její zkvalitňování-přístup k inf</w:t>
            </w:r>
            <w:r w:rsidR="0059534A">
              <w:rPr>
                <w:rFonts w:asciiTheme="minorHAnsi" w:hAnsiTheme="minorHAnsi"/>
                <w:sz w:val="22"/>
                <w:szCs w:val="22"/>
              </w:rPr>
              <w:t>ormacím a jejich přenos,</w:t>
            </w:r>
            <w:r w:rsidR="000671CC">
              <w:rPr>
                <w:rFonts w:asciiTheme="minorHAnsi" w:hAnsiTheme="minorHAnsi"/>
                <w:sz w:val="22"/>
                <w:szCs w:val="22"/>
              </w:rPr>
              <w:t xml:space="preserve"> </w:t>
            </w:r>
            <w:r w:rsidR="0059534A">
              <w:rPr>
                <w:rFonts w:asciiTheme="minorHAnsi" w:hAnsiTheme="minorHAnsi"/>
                <w:sz w:val="22"/>
                <w:szCs w:val="22"/>
              </w:rPr>
              <w:t>spokoje</w:t>
            </w:r>
            <w:r w:rsidRPr="0059534A">
              <w:rPr>
                <w:rFonts w:asciiTheme="minorHAnsi" w:hAnsiTheme="minorHAnsi"/>
                <w:sz w:val="22"/>
                <w:szCs w:val="22"/>
              </w:rPr>
              <w:t>nost rodičů</w:t>
            </w:r>
          </w:p>
        </w:tc>
        <w:tc>
          <w:tcPr>
            <w:tcW w:w="2486" w:type="dxa"/>
            <w:tcBorders>
              <w:top w:val="double" w:sz="2" w:space="0" w:color="000000"/>
              <w:left w:val="double" w:sz="2" w:space="0" w:color="000000"/>
              <w:bottom w:val="double" w:sz="2" w:space="0" w:color="000000"/>
              <w:right w:val="nil"/>
            </w:tcBorders>
            <w:hideMark/>
          </w:tcPr>
          <w:p w14:paraId="01AAF564"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nástěnky,</w:t>
            </w:r>
            <w:r w:rsidR="000671CC">
              <w:rPr>
                <w:rFonts w:asciiTheme="minorHAnsi" w:hAnsiTheme="minorHAnsi"/>
                <w:sz w:val="22"/>
                <w:szCs w:val="22"/>
              </w:rPr>
              <w:t xml:space="preserve"> </w:t>
            </w:r>
            <w:r w:rsidRPr="0059534A">
              <w:rPr>
                <w:rFonts w:asciiTheme="minorHAnsi" w:hAnsiTheme="minorHAnsi"/>
                <w:sz w:val="22"/>
                <w:szCs w:val="22"/>
              </w:rPr>
              <w:t>porady, diskuse, třídní schůzky, zápisy</w:t>
            </w:r>
          </w:p>
        </w:tc>
        <w:tc>
          <w:tcPr>
            <w:tcW w:w="1073" w:type="dxa"/>
            <w:tcBorders>
              <w:top w:val="double" w:sz="2" w:space="0" w:color="000000"/>
              <w:left w:val="double" w:sz="2" w:space="0" w:color="000000"/>
              <w:bottom w:val="double" w:sz="2" w:space="0" w:color="000000"/>
              <w:right w:val="nil"/>
            </w:tcBorders>
            <w:hideMark/>
          </w:tcPr>
          <w:p w14:paraId="1694B90D"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průběžně</w:t>
            </w:r>
          </w:p>
        </w:tc>
        <w:tc>
          <w:tcPr>
            <w:tcW w:w="1300" w:type="dxa"/>
            <w:tcBorders>
              <w:top w:val="double" w:sz="2" w:space="0" w:color="000000"/>
              <w:left w:val="double" w:sz="2" w:space="0" w:color="000000"/>
              <w:bottom w:val="double" w:sz="2" w:space="0" w:color="000000"/>
              <w:right w:val="nil"/>
            </w:tcBorders>
            <w:hideMark/>
          </w:tcPr>
          <w:p w14:paraId="628BD248"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pedagogové</w:t>
            </w:r>
          </w:p>
        </w:tc>
        <w:tc>
          <w:tcPr>
            <w:tcW w:w="1723" w:type="dxa"/>
            <w:tcBorders>
              <w:top w:val="double" w:sz="2" w:space="0" w:color="000000"/>
              <w:left w:val="double" w:sz="2" w:space="0" w:color="000000"/>
              <w:bottom w:val="double" w:sz="2" w:space="0" w:color="000000"/>
              <w:right w:val="double" w:sz="2" w:space="0" w:color="000000"/>
            </w:tcBorders>
            <w:hideMark/>
          </w:tcPr>
          <w:p w14:paraId="290F0B98"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Na pedagogických radách učitelky</w:t>
            </w:r>
          </w:p>
        </w:tc>
      </w:tr>
      <w:tr w:rsidR="003E49B7" w:rsidRPr="0059534A" w14:paraId="7D047118" w14:textId="77777777" w:rsidTr="003E49B7">
        <w:tc>
          <w:tcPr>
            <w:tcW w:w="2380" w:type="dxa"/>
            <w:tcBorders>
              <w:top w:val="double" w:sz="2" w:space="0" w:color="000000"/>
              <w:left w:val="double" w:sz="2" w:space="0" w:color="000000"/>
              <w:bottom w:val="double" w:sz="2" w:space="0" w:color="000000"/>
              <w:right w:val="nil"/>
            </w:tcBorders>
            <w:hideMark/>
          </w:tcPr>
          <w:p w14:paraId="4B290FE6" w14:textId="77777777" w:rsidR="003E49B7" w:rsidRPr="0059534A" w:rsidRDefault="003E49B7" w:rsidP="0059534A">
            <w:pPr>
              <w:pStyle w:val="Normlnweb"/>
              <w:snapToGrid w:val="0"/>
              <w:spacing w:before="0" w:after="0"/>
              <w:rPr>
                <w:rFonts w:asciiTheme="minorHAnsi" w:hAnsiTheme="minorHAnsi"/>
                <w:sz w:val="22"/>
                <w:szCs w:val="22"/>
              </w:rPr>
            </w:pPr>
            <w:r w:rsidRPr="0059534A">
              <w:rPr>
                <w:rFonts w:asciiTheme="minorHAnsi" w:hAnsiTheme="minorHAnsi"/>
                <w:sz w:val="22"/>
                <w:szCs w:val="22"/>
              </w:rPr>
              <w:t>Vzájemné vztahy mezi rodiči a školou</w:t>
            </w:r>
          </w:p>
        </w:tc>
        <w:tc>
          <w:tcPr>
            <w:tcW w:w="2486" w:type="dxa"/>
            <w:tcBorders>
              <w:top w:val="double" w:sz="2" w:space="0" w:color="000000"/>
              <w:left w:val="double" w:sz="2" w:space="0" w:color="000000"/>
              <w:bottom w:val="double" w:sz="2" w:space="0" w:color="000000"/>
              <w:right w:val="nil"/>
            </w:tcBorders>
            <w:vAlign w:val="bottom"/>
            <w:hideMark/>
          </w:tcPr>
          <w:p w14:paraId="0153D9AD"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pozorování, rozhovory</w:t>
            </w:r>
          </w:p>
        </w:tc>
        <w:tc>
          <w:tcPr>
            <w:tcW w:w="1073" w:type="dxa"/>
            <w:tcBorders>
              <w:top w:val="double" w:sz="2" w:space="0" w:color="000000"/>
              <w:left w:val="double" w:sz="2" w:space="0" w:color="000000"/>
              <w:bottom w:val="double" w:sz="2" w:space="0" w:color="000000"/>
              <w:right w:val="nil"/>
            </w:tcBorders>
            <w:vAlign w:val="bottom"/>
            <w:hideMark/>
          </w:tcPr>
          <w:p w14:paraId="08D283A3"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průběžně</w:t>
            </w:r>
          </w:p>
        </w:tc>
        <w:tc>
          <w:tcPr>
            <w:tcW w:w="1300" w:type="dxa"/>
            <w:tcBorders>
              <w:top w:val="double" w:sz="2" w:space="0" w:color="000000"/>
              <w:left w:val="double" w:sz="2" w:space="0" w:color="000000"/>
              <w:bottom w:val="double" w:sz="2" w:space="0" w:color="000000"/>
              <w:right w:val="nil"/>
            </w:tcBorders>
            <w:hideMark/>
          </w:tcPr>
          <w:p w14:paraId="0F10CA21"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všichni</w:t>
            </w:r>
          </w:p>
        </w:tc>
        <w:tc>
          <w:tcPr>
            <w:tcW w:w="1723" w:type="dxa"/>
            <w:tcBorders>
              <w:top w:val="double" w:sz="2" w:space="0" w:color="000000"/>
              <w:left w:val="double" w:sz="2" w:space="0" w:color="000000"/>
              <w:bottom w:val="double" w:sz="2" w:space="0" w:color="000000"/>
              <w:right w:val="double" w:sz="2" w:space="0" w:color="000000"/>
            </w:tcBorders>
            <w:hideMark/>
          </w:tcPr>
          <w:p w14:paraId="1226FEAA" w14:textId="77777777" w:rsidR="003E49B7" w:rsidRPr="0059534A" w:rsidRDefault="003E49B7">
            <w:pPr>
              <w:pStyle w:val="Normlnweb"/>
              <w:snapToGrid w:val="0"/>
              <w:spacing w:before="0" w:after="0"/>
              <w:rPr>
                <w:rFonts w:asciiTheme="minorHAnsi" w:hAnsiTheme="minorHAnsi"/>
                <w:sz w:val="22"/>
                <w:szCs w:val="22"/>
              </w:rPr>
            </w:pPr>
            <w:r w:rsidRPr="0059534A">
              <w:rPr>
                <w:rFonts w:asciiTheme="minorHAnsi" w:hAnsiTheme="minorHAnsi"/>
                <w:sz w:val="22"/>
                <w:szCs w:val="22"/>
              </w:rPr>
              <w:t>Na pedagogických radách a provozních poradách ředitelka</w:t>
            </w:r>
          </w:p>
        </w:tc>
      </w:tr>
    </w:tbl>
    <w:p w14:paraId="2E73AA28" w14:textId="77777777" w:rsidR="0068544B" w:rsidRDefault="0068544B" w:rsidP="00DB5B80">
      <w:pPr>
        <w:rPr>
          <w:shd w:val="clear" w:color="auto" w:fill="3DEB3D"/>
        </w:rPr>
      </w:pPr>
    </w:p>
    <w:p w14:paraId="26538923" w14:textId="77777777" w:rsidR="0068544B" w:rsidRDefault="0068544B" w:rsidP="00DB5B80">
      <w:pPr>
        <w:rPr>
          <w:shd w:val="clear" w:color="auto" w:fill="3DEB3D"/>
        </w:rPr>
      </w:pPr>
    </w:p>
    <w:p w14:paraId="6DC0DDED" w14:textId="77777777" w:rsidR="0068544B" w:rsidRDefault="0068544B" w:rsidP="00DB5B80">
      <w:pPr>
        <w:rPr>
          <w:shd w:val="clear" w:color="auto" w:fill="3DEB3D"/>
        </w:rPr>
      </w:pPr>
    </w:p>
    <w:p w14:paraId="1B0EC19D" w14:textId="77777777" w:rsidR="0068544B" w:rsidRDefault="0068544B" w:rsidP="00DB5B80">
      <w:pPr>
        <w:rPr>
          <w:shd w:val="clear" w:color="auto" w:fill="3DEB3D"/>
        </w:rPr>
      </w:pPr>
    </w:p>
    <w:p w14:paraId="202668E6" w14:textId="77777777" w:rsidR="0068544B" w:rsidRDefault="0068544B" w:rsidP="00DB5B80">
      <w:pPr>
        <w:rPr>
          <w:shd w:val="clear" w:color="auto" w:fill="3DEB3D"/>
        </w:rPr>
      </w:pPr>
    </w:p>
    <w:p w14:paraId="44AC4B5A" w14:textId="77777777" w:rsidR="00024B50" w:rsidRDefault="00024B50" w:rsidP="00024B50">
      <w:pPr>
        <w:pStyle w:val="Vrazncitt"/>
        <w:ind w:left="0"/>
        <w:rPr>
          <w:rFonts w:asciiTheme="minorHAnsi" w:hAnsiTheme="minorHAnsi"/>
          <w:b w:val="0"/>
          <w:i w:val="0"/>
          <w:color w:val="4BACC6" w:themeColor="accent5"/>
          <w:sz w:val="22"/>
          <w:szCs w:val="22"/>
        </w:rPr>
      </w:pPr>
    </w:p>
    <w:p w14:paraId="20D38FC4" w14:textId="77777777" w:rsidR="00024B50" w:rsidRDefault="00024B50" w:rsidP="00024B50">
      <w:pPr>
        <w:pStyle w:val="Vrazncitt"/>
        <w:ind w:left="0"/>
        <w:rPr>
          <w:rFonts w:asciiTheme="minorHAnsi" w:hAnsiTheme="minorHAnsi"/>
          <w:color w:val="4BACC6" w:themeColor="accent5"/>
          <w:sz w:val="40"/>
          <w:szCs w:val="40"/>
        </w:rPr>
      </w:pPr>
      <w:r>
        <w:rPr>
          <w:rFonts w:asciiTheme="minorHAnsi" w:hAnsiTheme="minorHAnsi"/>
          <w:b w:val="0"/>
          <w:i w:val="0"/>
          <w:color w:val="4BACC6" w:themeColor="accent5"/>
          <w:sz w:val="22"/>
          <w:szCs w:val="22"/>
        </w:rPr>
        <w:lastRenderedPageBreak/>
        <w:t>Příloha 1</w:t>
      </w:r>
      <w:r>
        <w:rPr>
          <w:rFonts w:asciiTheme="minorHAnsi" w:hAnsiTheme="minorHAnsi"/>
          <w:color w:val="4BACC6" w:themeColor="accent5"/>
          <w:sz w:val="40"/>
          <w:szCs w:val="40"/>
        </w:rPr>
        <w:t xml:space="preserve">       </w:t>
      </w:r>
    </w:p>
    <w:p w14:paraId="6F3F2466" w14:textId="77777777" w:rsidR="00024B50" w:rsidRDefault="00024B50" w:rsidP="00024B50">
      <w:pPr>
        <w:pStyle w:val="Vrazncitt"/>
        <w:ind w:left="0"/>
        <w:rPr>
          <w:rFonts w:asciiTheme="minorHAnsi" w:hAnsiTheme="minorHAnsi"/>
          <w:color w:val="4BACC6" w:themeColor="accent5"/>
          <w:sz w:val="40"/>
          <w:szCs w:val="40"/>
        </w:rPr>
      </w:pPr>
      <w:r>
        <w:rPr>
          <w:rFonts w:asciiTheme="minorHAnsi" w:hAnsiTheme="minorHAnsi"/>
          <w:color w:val="4BACC6" w:themeColor="accent5"/>
          <w:sz w:val="40"/>
          <w:szCs w:val="40"/>
        </w:rPr>
        <w:t xml:space="preserve">       DESATERO PRO </w:t>
      </w:r>
      <w:r w:rsidR="009C2268" w:rsidRPr="00024B50">
        <w:rPr>
          <w:rFonts w:asciiTheme="minorHAnsi" w:hAnsiTheme="minorHAnsi"/>
          <w:color w:val="4BACC6" w:themeColor="accent5"/>
          <w:sz w:val="40"/>
          <w:szCs w:val="40"/>
        </w:rPr>
        <w:t xml:space="preserve">RODIČE DĚTÍ PŘEDŠKOLNÍHO </w:t>
      </w:r>
      <w:r>
        <w:rPr>
          <w:rFonts w:asciiTheme="minorHAnsi" w:hAnsiTheme="minorHAnsi"/>
          <w:color w:val="4BACC6" w:themeColor="accent5"/>
          <w:sz w:val="40"/>
          <w:szCs w:val="40"/>
        </w:rPr>
        <w:t xml:space="preserve"> </w:t>
      </w:r>
    </w:p>
    <w:p w14:paraId="646440DB" w14:textId="77777777" w:rsidR="009C2268" w:rsidRPr="00024B50" w:rsidRDefault="00024B50" w:rsidP="00024B50">
      <w:pPr>
        <w:pStyle w:val="Vrazncitt"/>
        <w:ind w:left="0"/>
        <w:rPr>
          <w:rFonts w:asciiTheme="minorHAnsi" w:hAnsiTheme="minorHAnsi"/>
          <w:color w:val="4BACC6" w:themeColor="accent5"/>
          <w:sz w:val="40"/>
          <w:szCs w:val="40"/>
        </w:rPr>
      </w:pPr>
      <w:r>
        <w:rPr>
          <w:rFonts w:asciiTheme="minorHAnsi" w:hAnsiTheme="minorHAnsi"/>
          <w:color w:val="4BACC6" w:themeColor="accent5"/>
          <w:sz w:val="40"/>
          <w:szCs w:val="40"/>
        </w:rPr>
        <w:t xml:space="preserve">                                            </w:t>
      </w:r>
      <w:r w:rsidR="009C2268" w:rsidRPr="00024B50">
        <w:rPr>
          <w:rFonts w:asciiTheme="minorHAnsi" w:hAnsiTheme="minorHAnsi"/>
          <w:color w:val="4BACC6" w:themeColor="accent5"/>
          <w:sz w:val="40"/>
          <w:szCs w:val="40"/>
        </w:rPr>
        <w:t>VĚKU</w:t>
      </w:r>
    </w:p>
    <w:p w14:paraId="75190FA9" w14:textId="77777777" w:rsidR="009C2268" w:rsidRPr="009C2268" w:rsidRDefault="009C2268" w:rsidP="009C2268">
      <w:pPr>
        <w:tabs>
          <w:tab w:val="left" w:pos="1419"/>
        </w:tabs>
      </w:pPr>
      <w:r w:rsidRPr="009C2268">
        <w:rPr>
          <w:rFonts w:eastAsia="Calibri" w:cs="Verdana"/>
        </w:rPr>
        <w:t xml:space="preserve">Vstup do první třídy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vývojové a sociálně zralé, ale také dobře připravené. </w:t>
      </w:r>
    </w:p>
    <w:p w14:paraId="5D7ABB22" w14:textId="77777777" w:rsidR="009C2268" w:rsidRPr="009C2268" w:rsidRDefault="009C2268" w:rsidP="009C2268">
      <w:pPr>
        <w:spacing w:after="0" w:line="240" w:lineRule="auto"/>
        <w:rPr>
          <w:rFonts w:eastAsia="Calibri" w:cs="Verdana"/>
        </w:rPr>
      </w:pPr>
      <w:r w:rsidRPr="009C2268">
        <w:rPr>
          <w:rFonts w:eastAsia="Calibri" w:cs="Verdana"/>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14:paraId="4869E131" w14:textId="77777777" w:rsidR="009C2268" w:rsidRPr="009C2268" w:rsidRDefault="009C2268" w:rsidP="009C2268">
      <w:pPr>
        <w:spacing w:after="0" w:line="240" w:lineRule="auto"/>
        <w:rPr>
          <w:rFonts w:eastAsia="Calibri" w:cs="Verdana"/>
        </w:rPr>
      </w:pPr>
      <w:r w:rsidRPr="009C2268">
        <w:rPr>
          <w:rFonts w:eastAsia="Calibri" w:cs="Verdana"/>
        </w:rPr>
        <w:t>Přehled základních dovedností propojuje a sjednocuje cíle rodiny a školy. Proto je velmi důležitá spolupráce rodiny a školy, která se podílí na vzdělávání dítěte.</w:t>
      </w:r>
    </w:p>
    <w:p w14:paraId="20F0E67A" w14:textId="77777777" w:rsidR="009C2268" w:rsidRPr="009C2268" w:rsidRDefault="009C2268" w:rsidP="009C2268">
      <w:pPr>
        <w:spacing w:after="0" w:line="240" w:lineRule="auto"/>
        <w:rPr>
          <w:rFonts w:eastAsia="Calibri" w:cs="Verdana"/>
        </w:rPr>
      </w:pPr>
    </w:p>
    <w:p w14:paraId="54C68958" w14:textId="77777777" w:rsidR="009C2268" w:rsidRPr="009C2268" w:rsidRDefault="009C2268" w:rsidP="009C2268">
      <w:pPr>
        <w:spacing w:after="0" w:line="240" w:lineRule="auto"/>
        <w:rPr>
          <w:rFonts w:eastAsia="Calibri" w:cs="Verdana"/>
        </w:rPr>
      </w:pPr>
    </w:p>
    <w:p w14:paraId="5F8FE98E" w14:textId="77777777" w:rsidR="009C2268" w:rsidRPr="009C2268" w:rsidRDefault="009C2268" w:rsidP="009C2268">
      <w:pPr>
        <w:spacing w:after="0" w:line="240" w:lineRule="auto"/>
        <w:rPr>
          <w:rFonts w:eastAsia="Calibri" w:cs="Verdana"/>
        </w:rPr>
      </w:pPr>
    </w:p>
    <w:p w14:paraId="2EFFDEB4" w14:textId="77777777" w:rsidR="009C2268" w:rsidRPr="009C2268" w:rsidRDefault="009C2268" w:rsidP="009C2268">
      <w:pPr>
        <w:spacing w:after="0" w:line="240" w:lineRule="auto"/>
        <w:ind w:left="180" w:hanging="180"/>
        <w:rPr>
          <w:rFonts w:eastAsia="Calibri" w:cs="Verdana"/>
          <w:b/>
          <w:bCs/>
        </w:rPr>
      </w:pPr>
      <w:r w:rsidRPr="009C2268">
        <w:rPr>
          <w:rFonts w:eastAsia="Calibri" w:cs="Verdana"/>
          <w:b/>
          <w:bCs/>
        </w:rPr>
        <w:t xml:space="preserve">1. Dítě by mělo být dostatečně fyzicky a pohybově vyspělé, vědomě ovládat své tělo, být samostatné v sebeobsluze </w:t>
      </w:r>
    </w:p>
    <w:p w14:paraId="290F6B5F" w14:textId="77777777" w:rsidR="009C2268" w:rsidRPr="009C2268" w:rsidRDefault="009C2268" w:rsidP="009C2268">
      <w:pPr>
        <w:spacing w:after="0" w:line="240" w:lineRule="auto"/>
        <w:rPr>
          <w:rFonts w:eastAsia="Calibri" w:cs="Verdana"/>
          <w:b/>
          <w:bCs/>
          <w:i/>
          <w:iCs/>
          <w:u w:val="single"/>
        </w:rPr>
      </w:pPr>
    </w:p>
    <w:p w14:paraId="4F96D608" w14:textId="77777777" w:rsidR="009C2268" w:rsidRPr="009C2268" w:rsidRDefault="009C2268" w:rsidP="009C2268">
      <w:pPr>
        <w:spacing w:after="0" w:line="240" w:lineRule="auto"/>
        <w:ind w:left="360" w:hanging="360"/>
        <w:rPr>
          <w:rFonts w:eastAsia="Calibri" w:cs="Verdana"/>
          <w:i/>
          <w:iCs/>
        </w:rPr>
      </w:pPr>
      <w:r w:rsidRPr="009C2268">
        <w:rPr>
          <w:rFonts w:eastAsia="Calibri" w:cs="Verdana"/>
          <w:i/>
          <w:iCs/>
        </w:rPr>
        <w:t xml:space="preserve">Dítě splňuje tento požadavek, jestliže:                                         </w:t>
      </w:r>
    </w:p>
    <w:p w14:paraId="689DC56C" w14:textId="77777777" w:rsidR="009C2268" w:rsidRPr="009C2268" w:rsidRDefault="009C2268" w:rsidP="00BC07F9">
      <w:pPr>
        <w:widowControl w:val="0"/>
        <w:numPr>
          <w:ilvl w:val="0"/>
          <w:numId w:val="61"/>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pohybuje se koordinovaně, je přiměřeně obratné a zdatné (např. hází a chytá míč, udrží rovnováhu na jedné noze, běhá, skáče, v běžném prostředí se pohybuje bezpečně)</w:t>
      </w:r>
    </w:p>
    <w:p w14:paraId="07ABBC3F" w14:textId="77777777" w:rsidR="009C2268" w:rsidRPr="009C2268" w:rsidRDefault="009C2268" w:rsidP="00BC07F9">
      <w:pPr>
        <w:widowControl w:val="0"/>
        <w:numPr>
          <w:ilvl w:val="0"/>
          <w:numId w:val="61"/>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svlékne se, oblékne i obuje (zapne a rozepne zip i malé knoflíky, zaváže si tkaničky, oblékne si čepici, rukavice)</w:t>
      </w:r>
    </w:p>
    <w:p w14:paraId="6261619A" w14:textId="77777777" w:rsidR="009C2268" w:rsidRPr="009C2268" w:rsidRDefault="009C2268" w:rsidP="00BC07F9">
      <w:pPr>
        <w:widowControl w:val="0"/>
        <w:numPr>
          <w:ilvl w:val="0"/>
          <w:numId w:val="61"/>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je samostatné při jídle (používá správně příbor, nalije si nápoj, stoluje čistě, požívá ubrousek)</w:t>
      </w:r>
    </w:p>
    <w:p w14:paraId="4CEA2AEF" w14:textId="77777777" w:rsidR="009C2268" w:rsidRPr="009C2268" w:rsidRDefault="009C2268" w:rsidP="00BC07F9">
      <w:pPr>
        <w:widowControl w:val="0"/>
        <w:numPr>
          <w:ilvl w:val="0"/>
          <w:numId w:val="61"/>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zvládá samostatně osobní hygienu (používá kapesník, umí se vysmrkat, umyje a osuší si ruce, použije toaletní papír, použije splachovací zařízení, uklidí po sobě)</w:t>
      </w:r>
    </w:p>
    <w:p w14:paraId="4E7DF26F" w14:textId="77777777" w:rsidR="009C2268" w:rsidRPr="009C2268" w:rsidRDefault="009C2268" w:rsidP="00BC07F9">
      <w:pPr>
        <w:widowControl w:val="0"/>
        <w:numPr>
          <w:ilvl w:val="0"/>
          <w:numId w:val="61"/>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zvládá drobné úklidové práce (posbírá a uklidí předměty a pomůcky na určené místo, připraví další pomůcky, srovná hračky)</w:t>
      </w:r>
    </w:p>
    <w:p w14:paraId="50CA5D79" w14:textId="77777777" w:rsidR="009C2268" w:rsidRPr="009C2268" w:rsidRDefault="009C2268" w:rsidP="00BC07F9">
      <w:pPr>
        <w:widowControl w:val="0"/>
        <w:numPr>
          <w:ilvl w:val="0"/>
          <w:numId w:val="61"/>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postará se o své věci (udržuje v nich pořádek)</w:t>
      </w:r>
    </w:p>
    <w:p w14:paraId="7E70B9EE" w14:textId="77777777" w:rsidR="009C2268" w:rsidRPr="009C2268" w:rsidRDefault="009C2268" w:rsidP="009C2268">
      <w:pPr>
        <w:spacing w:after="0" w:line="240" w:lineRule="auto"/>
        <w:ind w:left="360" w:hanging="360"/>
        <w:rPr>
          <w:rFonts w:eastAsia="Calibri" w:cs="Verdana"/>
        </w:rPr>
      </w:pPr>
    </w:p>
    <w:p w14:paraId="4599CA89" w14:textId="77777777" w:rsidR="009C2268" w:rsidRPr="009C2268" w:rsidRDefault="009C2268" w:rsidP="009C2268">
      <w:pPr>
        <w:spacing w:after="0" w:line="240" w:lineRule="auto"/>
        <w:ind w:left="360" w:hanging="360"/>
        <w:rPr>
          <w:rFonts w:eastAsia="Calibri" w:cs="Verdana"/>
          <w:b/>
          <w:bCs/>
        </w:rPr>
      </w:pPr>
      <w:r w:rsidRPr="009C2268">
        <w:rPr>
          <w:rFonts w:eastAsia="Calibri" w:cs="Verdana"/>
          <w:b/>
          <w:bCs/>
        </w:rPr>
        <w:t>2.  Dítě by mělo být relativně citově samostatné a schopné kontrolovat a řídit své chování</w:t>
      </w:r>
    </w:p>
    <w:p w14:paraId="37FBB2FA" w14:textId="77777777" w:rsidR="009C2268" w:rsidRPr="009C2268" w:rsidRDefault="009C2268" w:rsidP="009C2268">
      <w:pPr>
        <w:spacing w:after="0" w:line="240" w:lineRule="auto"/>
        <w:rPr>
          <w:rFonts w:eastAsia="Calibri" w:cs="Verdana"/>
          <w:i/>
          <w:iCs/>
        </w:rPr>
      </w:pPr>
    </w:p>
    <w:p w14:paraId="4E0DE60E" w14:textId="77777777" w:rsidR="009C2268" w:rsidRPr="009C2268" w:rsidRDefault="009C2268" w:rsidP="009C2268">
      <w:pPr>
        <w:spacing w:after="0" w:line="240" w:lineRule="auto"/>
        <w:rPr>
          <w:rFonts w:eastAsia="Calibri" w:cs="Verdana"/>
          <w:i/>
          <w:iCs/>
        </w:rPr>
      </w:pPr>
      <w:r w:rsidRPr="009C2268">
        <w:rPr>
          <w:rFonts w:eastAsia="Calibri" w:cs="Verdana"/>
          <w:i/>
          <w:iCs/>
        </w:rPr>
        <w:t>Dítě splňuje tento požadavek, jestliže:</w:t>
      </w:r>
    </w:p>
    <w:p w14:paraId="063F7AA3" w14:textId="77777777" w:rsidR="009C2268" w:rsidRPr="009C2268" w:rsidRDefault="009C2268" w:rsidP="00BC07F9">
      <w:pPr>
        <w:widowControl w:val="0"/>
        <w:numPr>
          <w:ilvl w:val="0"/>
          <w:numId w:val="62"/>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zvládá odloučení od rodičů</w:t>
      </w:r>
    </w:p>
    <w:p w14:paraId="4C5060A2" w14:textId="77777777" w:rsidR="009C2268" w:rsidRPr="009C2268" w:rsidRDefault="009C2268" w:rsidP="00BC07F9">
      <w:pPr>
        <w:widowControl w:val="0"/>
        <w:numPr>
          <w:ilvl w:val="0"/>
          <w:numId w:val="63"/>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vystupuje samostatně, má svůj názor, vyjadřuje souhlas i nesouhlas</w:t>
      </w:r>
    </w:p>
    <w:p w14:paraId="42980124" w14:textId="77777777" w:rsidR="009C2268" w:rsidRPr="009C2268" w:rsidRDefault="009C2268" w:rsidP="00BC07F9">
      <w:pPr>
        <w:widowControl w:val="0"/>
        <w:numPr>
          <w:ilvl w:val="0"/>
          <w:numId w:val="63"/>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projevuje se jako emočně stálé, bez výrazných výkyvů v náladách</w:t>
      </w:r>
    </w:p>
    <w:p w14:paraId="5C709732" w14:textId="77777777" w:rsidR="009C2268" w:rsidRPr="009C2268" w:rsidRDefault="009C2268" w:rsidP="00BC07F9">
      <w:pPr>
        <w:widowControl w:val="0"/>
        <w:numPr>
          <w:ilvl w:val="0"/>
          <w:numId w:val="63"/>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ovládá se a kontroluje (reaguje přiměřeně na drobný neúspěch, dovede odložit přání na pozdější dobu, dovede se přizpůsobit konkrétní činnosti či situaci)</w:t>
      </w:r>
    </w:p>
    <w:p w14:paraId="66654030" w14:textId="77777777" w:rsidR="009C2268" w:rsidRPr="009C2268" w:rsidRDefault="009C2268" w:rsidP="00BC07F9">
      <w:pPr>
        <w:widowControl w:val="0"/>
        <w:numPr>
          <w:ilvl w:val="0"/>
          <w:numId w:val="63"/>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je si vědomé zodpovědnosti za své chování</w:t>
      </w:r>
    </w:p>
    <w:p w14:paraId="555C6846" w14:textId="77777777" w:rsidR="009C2268" w:rsidRPr="009C2268" w:rsidRDefault="009C2268" w:rsidP="00BC07F9">
      <w:pPr>
        <w:widowControl w:val="0"/>
        <w:numPr>
          <w:ilvl w:val="0"/>
          <w:numId w:val="63"/>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dodržuje dohodnutá pravidla</w:t>
      </w:r>
    </w:p>
    <w:p w14:paraId="5519226A" w14:textId="77777777" w:rsidR="009C2268" w:rsidRPr="009C2268" w:rsidRDefault="009C2268" w:rsidP="009C2268">
      <w:pPr>
        <w:widowControl w:val="0"/>
        <w:overflowPunct w:val="0"/>
        <w:autoSpaceDE w:val="0"/>
        <w:autoSpaceDN w:val="0"/>
        <w:adjustRightInd w:val="0"/>
        <w:spacing w:after="0" w:line="240" w:lineRule="auto"/>
        <w:ind w:left="720"/>
        <w:textAlignment w:val="baseline"/>
        <w:rPr>
          <w:rFonts w:eastAsia="Calibri" w:cs="Verdana"/>
        </w:rPr>
      </w:pPr>
    </w:p>
    <w:p w14:paraId="404A264F" w14:textId="77777777" w:rsidR="009C2268" w:rsidRPr="009C2268" w:rsidRDefault="009C2268" w:rsidP="009C2268">
      <w:pPr>
        <w:spacing w:after="0" w:line="240" w:lineRule="auto"/>
        <w:ind w:left="360"/>
        <w:rPr>
          <w:rFonts w:eastAsia="Calibri" w:cs="Verdana"/>
        </w:rPr>
      </w:pPr>
    </w:p>
    <w:p w14:paraId="77AC6A74" w14:textId="77777777" w:rsidR="009C2268" w:rsidRPr="009C2268" w:rsidRDefault="009C2268" w:rsidP="009C2268">
      <w:pPr>
        <w:spacing w:after="0" w:line="240" w:lineRule="auto"/>
        <w:rPr>
          <w:rFonts w:eastAsia="Calibri" w:cs="Verdana"/>
          <w:b/>
          <w:bCs/>
        </w:rPr>
      </w:pPr>
      <w:r w:rsidRPr="009C2268">
        <w:rPr>
          <w:rFonts w:eastAsia="Calibri" w:cs="Verdana"/>
          <w:b/>
          <w:bCs/>
        </w:rPr>
        <w:t xml:space="preserve">3. Dítě by mělo zvládat přiměřené jazykové, řečové a komunikativní dovednosti </w:t>
      </w:r>
    </w:p>
    <w:p w14:paraId="2C7CE877" w14:textId="77777777" w:rsidR="009C2268" w:rsidRPr="009C2268" w:rsidRDefault="009C2268" w:rsidP="009C2268">
      <w:pPr>
        <w:spacing w:after="0" w:line="240" w:lineRule="auto"/>
        <w:rPr>
          <w:rFonts w:eastAsia="Calibri" w:cs="Verdana"/>
          <w:b/>
          <w:bCs/>
        </w:rPr>
      </w:pPr>
    </w:p>
    <w:p w14:paraId="4EEEEEAD" w14:textId="77777777" w:rsidR="009C2268" w:rsidRPr="009C2268" w:rsidRDefault="009C2268" w:rsidP="009C2268">
      <w:pPr>
        <w:spacing w:after="0" w:line="240" w:lineRule="auto"/>
        <w:rPr>
          <w:rFonts w:eastAsia="Calibri" w:cs="Verdana"/>
          <w:i/>
          <w:iCs/>
        </w:rPr>
      </w:pPr>
      <w:r w:rsidRPr="009C2268">
        <w:rPr>
          <w:rFonts w:eastAsia="Calibri" w:cs="Verdana"/>
          <w:i/>
          <w:iCs/>
        </w:rPr>
        <w:lastRenderedPageBreak/>
        <w:t>Dítě splňuje tento požadavek, jestliže:</w:t>
      </w:r>
    </w:p>
    <w:p w14:paraId="3F474DB2" w14:textId="77777777" w:rsidR="009C2268" w:rsidRPr="009C2268" w:rsidRDefault="009C2268" w:rsidP="00BC07F9">
      <w:pPr>
        <w:widowControl w:val="0"/>
        <w:numPr>
          <w:ilvl w:val="0"/>
          <w:numId w:val="64"/>
        </w:numPr>
        <w:overflowPunct w:val="0"/>
        <w:autoSpaceDE w:val="0"/>
        <w:autoSpaceDN w:val="0"/>
        <w:adjustRightInd w:val="0"/>
        <w:spacing w:after="0" w:line="240" w:lineRule="auto"/>
        <w:jc w:val="both"/>
        <w:textAlignment w:val="baseline"/>
        <w:rPr>
          <w:rFonts w:eastAsia="Calibri" w:cs="Verdana"/>
          <w:b/>
          <w:bCs/>
        </w:rPr>
      </w:pPr>
      <w:r w:rsidRPr="009C2268">
        <w:rPr>
          <w:rFonts w:eastAsia="Calibri" w:cs="Verdana"/>
        </w:rPr>
        <w:t>vyslovuje správně všechny hlásky (i sykavky, rotacismy, měkčení)</w:t>
      </w:r>
    </w:p>
    <w:p w14:paraId="2D7C8041" w14:textId="77777777" w:rsidR="009C2268" w:rsidRPr="009C2268" w:rsidRDefault="009C2268" w:rsidP="00BC07F9">
      <w:pPr>
        <w:widowControl w:val="0"/>
        <w:numPr>
          <w:ilvl w:val="0"/>
          <w:numId w:val="64"/>
        </w:numPr>
        <w:overflowPunct w:val="0"/>
        <w:autoSpaceDE w:val="0"/>
        <w:autoSpaceDN w:val="0"/>
        <w:adjustRightInd w:val="0"/>
        <w:spacing w:after="0" w:line="240" w:lineRule="auto"/>
        <w:jc w:val="both"/>
        <w:textAlignment w:val="baseline"/>
        <w:rPr>
          <w:rFonts w:eastAsia="Calibri" w:cs="Verdana"/>
          <w:b/>
          <w:bCs/>
        </w:rPr>
      </w:pPr>
      <w:r w:rsidRPr="009C2268">
        <w:rPr>
          <w:rFonts w:eastAsia="Calibri" w:cs="Verdana"/>
        </w:rPr>
        <w:t>mluví ve větách, dovede vyprávět příběh, popsat situaci apod.</w:t>
      </w:r>
    </w:p>
    <w:p w14:paraId="1C51083F" w14:textId="77777777" w:rsidR="009C2268" w:rsidRPr="009C2268" w:rsidRDefault="009C2268" w:rsidP="00BC07F9">
      <w:pPr>
        <w:widowControl w:val="0"/>
        <w:numPr>
          <w:ilvl w:val="0"/>
          <w:numId w:val="64"/>
        </w:numPr>
        <w:overflowPunct w:val="0"/>
        <w:autoSpaceDE w:val="0"/>
        <w:autoSpaceDN w:val="0"/>
        <w:adjustRightInd w:val="0"/>
        <w:spacing w:after="0" w:line="240" w:lineRule="auto"/>
        <w:jc w:val="both"/>
        <w:textAlignment w:val="baseline"/>
        <w:rPr>
          <w:rFonts w:eastAsia="Calibri" w:cs="Verdana"/>
          <w:b/>
          <w:bCs/>
        </w:rPr>
      </w:pPr>
      <w:r w:rsidRPr="009C2268">
        <w:rPr>
          <w:rFonts w:eastAsia="Calibri" w:cs="Verdana"/>
        </w:rPr>
        <w:t>mluví většinou gramaticky správně (tj. užívá správně rodu, čísla, času, tvarů, slov, předložek aj.)</w:t>
      </w:r>
    </w:p>
    <w:p w14:paraId="6BB60910" w14:textId="77777777" w:rsidR="009C2268" w:rsidRPr="009C2268" w:rsidRDefault="009C2268" w:rsidP="00BC07F9">
      <w:pPr>
        <w:widowControl w:val="0"/>
        <w:numPr>
          <w:ilvl w:val="0"/>
          <w:numId w:val="64"/>
        </w:numPr>
        <w:overflowPunct w:val="0"/>
        <w:autoSpaceDE w:val="0"/>
        <w:autoSpaceDN w:val="0"/>
        <w:adjustRightInd w:val="0"/>
        <w:spacing w:after="0" w:line="240" w:lineRule="auto"/>
        <w:jc w:val="both"/>
        <w:textAlignment w:val="baseline"/>
        <w:rPr>
          <w:rFonts w:eastAsia="Calibri" w:cs="Verdana"/>
          <w:b/>
          <w:bCs/>
        </w:rPr>
      </w:pPr>
      <w:r w:rsidRPr="009C2268">
        <w:rPr>
          <w:rFonts w:eastAsia="Calibri" w:cs="Verdana"/>
        </w:rPr>
        <w:t>rozumí většině slov a výrazů běžně užívaných v jeho prostředí</w:t>
      </w:r>
    </w:p>
    <w:p w14:paraId="4186A326" w14:textId="77777777" w:rsidR="009C2268" w:rsidRPr="009C2268" w:rsidRDefault="009C2268" w:rsidP="00BC07F9">
      <w:pPr>
        <w:widowControl w:val="0"/>
        <w:numPr>
          <w:ilvl w:val="0"/>
          <w:numId w:val="64"/>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má přiměřenou slovní zásobu, umí pojmenovat většinu toho, čím je obklopeno</w:t>
      </w:r>
    </w:p>
    <w:p w14:paraId="652DB7DA" w14:textId="77777777" w:rsidR="009C2268" w:rsidRPr="009C2268" w:rsidRDefault="009C2268" w:rsidP="00BC07F9">
      <w:pPr>
        <w:widowControl w:val="0"/>
        <w:numPr>
          <w:ilvl w:val="0"/>
          <w:numId w:val="64"/>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 xml:space="preserve">přirozeně a srozumitelně hovoří s dětmi i dospělými, vede rozhovor, a respektuje jeho pravidla </w:t>
      </w:r>
    </w:p>
    <w:p w14:paraId="25F3183D" w14:textId="77777777" w:rsidR="009C2268" w:rsidRPr="009C2268" w:rsidRDefault="009C2268" w:rsidP="00BC07F9">
      <w:pPr>
        <w:widowControl w:val="0"/>
        <w:numPr>
          <w:ilvl w:val="0"/>
          <w:numId w:val="64"/>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 xml:space="preserve">pokouší se napsat hůlkovým písmem své jméno (označí si výkres značkou nebo písmenem) </w:t>
      </w:r>
    </w:p>
    <w:p w14:paraId="79F5A12A" w14:textId="77777777" w:rsidR="009C2268" w:rsidRPr="009C2268" w:rsidRDefault="009C2268" w:rsidP="00BC07F9">
      <w:pPr>
        <w:widowControl w:val="0"/>
        <w:numPr>
          <w:ilvl w:val="0"/>
          <w:numId w:val="64"/>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používá přirozeně neverbální komunikaci (gesta, mimiku, řeč těla, aj.)</w:t>
      </w:r>
    </w:p>
    <w:p w14:paraId="5F34D39F" w14:textId="77777777" w:rsidR="009C2268" w:rsidRPr="009C2268" w:rsidRDefault="009C2268" w:rsidP="00BC07F9">
      <w:pPr>
        <w:widowControl w:val="0"/>
        <w:numPr>
          <w:ilvl w:val="0"/>
          <w:numId w:val="64"/>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spolupracuje ve skupině</w:t>
      </w:r>
    </w:p>
    <w:p w14:paraId="08A77546" w14:textId="77777777" w:rsidR="009C2268" w:rsidRPr="009C2268" w:rsidRDefault="009C2268" w:rsidP="009C2268">
      <w:pPr>
        <w:spacing w:after="0" w:line="240" w:lineRule="auto"/>
        <w:rPr>
          <w:rFonts w:eastAsia="Calibri" w:cs="Verdana"/>
          <w:b/>
          <w:bCs/>
        </w:rPr>
      </w:pPr>
    </w:p>
    <w:p w14:paraId="1B4AB13C" w14:textId="77777777" w:rsidR="009C2268" w:rsidRPr="009C2268" w:rsidRDefault="009C2268" w:rsidP="009C2268">
      <w:pPr>
        <w:spacing w:after="0" w:line="240" w:lineRule="auto"/>
        <w:ind w:left="360" w:hanging="360"/>
        <w:rPr>
          <w:rFonts w:eastAsia="Calibri" w:cs="Verdana"/>
          <w:b/>
          <w:bCs/>
        </w:rPr>
      </w:pPr>
      <w:r w:rsidRPr="009C2268">
        <w:rPr>
          <w:rFonts w:eastAsia="Calibri" w:cs="Verdana"/>
          <w:b/>
          <w:bCs/>
        </w:rPr>
        <w:t xml:space="preserve">4. Dítě by mělo zvládat koordinaci ruky a oka, jemnou motoriku, pravolevou orientaci </w:t>
      </w:r>
    </w:p>
    <w:p w14:paraId="1B7E041F" w14:textId="77777777" w:rsidR="009C2268" w:rsidRPr="009C2268" w:rsidRDefault="009C2268" w:rsidP="009C2268">
      <w:pPr>
        <w:spacing w:after="0" w:line="240" w:lineRule="auto"/>
        <w:rPr>
          <w:rFonts w:eastAsia="Calibri" w:cs="Verdana"/>
          <w:b/>
          <w:bCs/>
        </w:rPr>
      </w:pPr>
    </w:p>
    <w:p w14:paraId="4C70CB04" w14:textId="77777777" w:rsidR="009C2268" w:rsidRPr="009C2268" w:rsidRDefault="009C2268" w:rsidP="009C2268">
      <w:pPr>
        <w:spacing w:after="0" w:line="240" w:lineRule="auto"/>
        <w:ind w:left="360" w:hanging="360"/>
        <w:rPr>
          <w:rFonts w:eastAsia="Calibri" w:cs="Verdana"/>
          <w:i/>
          <w:iCs/>
        </w:rPr>
      </w:pPr>
      <w:r w:rsidRPr="009C2268">
        <w:rPr>
          <w:rFonts w:eastAsia="Calibri" w:cs="Verdana"/>
          <w:i/>
          <w:iCs/>
        </w:rPr>
        <w:t xml:space="preserve">Dítě splňuje tento požadavek, jestliže: </w:t>
      </w:r>
    </w:p>
    <w:p w14:paraId="1E29234F" w14:textId="77777777" w:rsidR="009C2268" w:rsidRPr="009C2268" w:rsidRDefault="009C2268" w:rsidP="00BC07F9">
      <w:pPr>
        <w:widowControl w:val="0"/>
        <w:numPr>
          <w:ilvl w:val="0"/>
          <w:numId w:val="65"/>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je zručné při zacházení s předměty denní potřeby, hračkami, pomůckami a nástroji (pracuje se stavebnicemi, modeluje, stříhá, kreslí, maluje, skládá papír, vytrhává, nalepuje, správně otáčí listy v knize apod.)</w:t>
      </w:r>
    </w:p>
    <w:p w14:paraId="2B3C52C9" w14:textId="77777777" w:rsidR="009C2268" w:rsidRPr="009C2268" w:rsidRDefault="009C2268" w:rsidP="00BC07F9">
      <w:pPr>
        <w:widowControl w:val="0"/>
        <w:numPr>
          <w:ilvl w:val="0"/>
          <w:numId w:val="65"/>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zvládá činnosti s drobnějšími předměty (korálky, drobné stavební prvky apod.)</w:t>
      </w:r>
    </w:p>
    <w:p w14:paraId="4440AEA1" w14:textId="77777777" w:rsidR="009C2268" w:rsidRPr="009C2268" w:rsidRDefault="009C2268" w:rsidP="00BC07F9">
      <w:pPr>
        <w:widowControl w:val="0"/>
        <w:numPr>
          <w:ilvl w:val="0"/>
          <w:numId w:val="65"/>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tužku drží správně, tj. dvěma prsty třetí podložený, s uvolněným zápěstím</w:t>
      </w:r>
    </w:p>
    <w:p w14:paraId="00782684" w14:textId="77777777" w:rsidR="009C2268" w:rsidRPr="009C2268" w:rsidRDefault="009C2268" w:rsidP="00BC07F9">
      <w:pPr>
        <w:widowControl w:val="0"/>
        <w:numPr>
          <w:ilvl w:val="0"/>
          <w:numId w:val="65"/>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vede stopu tužky, tahy jsou při kreslení plynulé, (obkresluje, vybarvuje, v kresbě přibývají detaily i vyjádření pohybu)</w:t>
      </w:r>
    </w:p>
    <w:p w14:paraId="1C6A4922" w14:textId="77777777" w:rsidR="009C2268" w:rsidRPr="009C2268" w:rsidRDefault="009C2268" w:rsidP="00BC07F9">
      <w:pPr>
        <w:widowControl w:val="0"/>
        <w:numPr>
          <w:ilvl w:val="0"/>
          <w:numId w:val="65"/>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umí napodobit základní geometrické obrazce (čtverec, kruh, trojúhelník, obdélník), různé tvary, (popř. písmena)</w:t>
      </w:r>
    </w:p>
    <w:p w14:paraId="34845327" w14:textId="77777777" w:rsidR="009C2268" w:rsidRPr="009C2268" w:rsidRDefault="009C2268" w:rsidP="00BC07F9">
      <w:pPr>
        <w:widowControl w:val="0"/>
        <w:numPr>
          <w:ilvl w:val="0"/>
          <w:numId w:val="65"/>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rozlišuje pravou a levou stranu, pravou i levou ruku (může chybovat)</w:t>
      </w:r>
    </w:p>
    <w:p w14:paraId="5376CE2E" w14:textId="77777777" w:rsidR="009C2268" w:rsidRPr="009C2268" w:rsidRDefault="009C2268" w:rsidP="00BC07F9">
      <w:pPr>
        <w:widowControl w:val="0"/>
        <w:numPr>
          <w:ilvl w:val="0"/>
          <w:numId w:val="65"/>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řadí zpravidla prvky zleva doprava</w:t>
      </w:r>
    </w:p>
    <w:p w14:paraId="0FD09617" w14:textId="77777777" w:rsidR="009C2268" w:rsidRPr="009C2268" w:rsidRDefault="009C2268" w:rsidP="00BC07F9">
      <w:pPr>
        <w:widowControl w:val="0"/>
        <w:numPr>
          <w:ilvl w:val="0"/>
          <w:numId w:val="65"/>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používá pravou či levou ruku při kreslení či v jiných činnostech, kde se preference ruky uplatňuje (je zpravidla zřejmé, zda je dítě pravák či levák)</w:t>
      </w:r>
    </w:p>
    <w:p w14:paraId="501AA435" w14:textId="77777777" w:rsidR="009C2268" w:rsidRPr="009C2268" w:rsidRDefault="009C2268" w:rsidP="009C2268">
      <w:pPr>
        <w:spacing w:after="0" w:line="240" w:lineRule="auto"/>
        <w:rPr>
          <w:rFonts w:eastAsia="Calibri" w:cs="Verdana"/>
          <w:b/>
          <w:bCs/>
        </w:rPr>
      </w:pPr>
    </w:p>
    <w:p w14:paraId="291A5368" w14:textId="77777777" w:rsidR="009C2268" w:rsidRPr="009C2268" w:rsidRDefault="009C2268" w:rsidP="009C2268">
      <w:pPr>
        <w:spacing w:after="0" w:line="240" w:lineRule="auto"/>
        <w:ind w:left="180" w:hanging="360"/>
        <w:rPr>
          <w:rFonts w:eastAsia="Calibri" w:cs="Verdana"/>
          <w:b/>
          <w:bCs/>
        </w:rPr>
      </w:pPr>
      <w:r w:rsidRPr="009C2268">
        <w:rPr>
          <w:rFonts w:eastAsia="Calibri" w:cs="Verdana"/>
          <w:b/>
          <w:bCs/>
        </w:rPr>
        <w:t>5.</w:t>
      </w:r>
      <w:r w:rsidRPr="009C2268">
        <w:rPr>
          <w:rFonts w:eastAsia="Calibri" w:cs="Verdana"/>
        </w:rPr>
        <w:t xml:space="preserve"> </w:t>
      </w:r>
      <w:r w:rsidRPr="009C2268">
        <w:rPr>
          <w:rFonts w:eastAsia="Calibri" w:cs="Verdana"/>
          <w:b/>
          <w:bCs/>
        </w:rPr>
        <w:t xml:space="preserve">Dítě by mělo být schopné rozlišovat zrakové a sluchové vjemy </w:t>
      </w:r>
    </w:p>
    <w:p w14:paraId="71FE8190" w14:textId="77777777" w:rsidR="009C2268" w:rsidRPr="009C2268" w:rsidRDefault="009C2268" w:rsidP="009C2268">
      <w:pPr>
        <w:spacing w:after="0" w:line="240" w:lineRule="auto"/>
        <w:rPr>
          <w:rFonts w:eastAsia="Calibri" w:cs="Verdana"/>
        </w:rPr>
      </w:pPr>
    </w:p>
    <w:p w14:paraId="4BBD67C6" w14:textId="77777777" w:rsidR="009C2268" w:rsidRPr="009C2268" w:rsidRDefault="009C2268" w:rsidP="009C2268">
      <w:pPr>
        <w:spacing w:after="0" w:line="240" w:lineRule="auto"/>
        <w:rPr>
          <w:rFonts w:eastAsia="Calibri" w:cs="Verdana"/>
          <w:i/>
          <w:iCs/>
        </w:rPr>
      </w:pPr>
      <w:r w:rsidRPr="009C2268">
        <w:rPr>
          <w:rFonts w:eastAsia="Calibri" w:cs="Verdana"/>
          <w:i/>
          <w:iCs/>
        </w:rPr>
        <w:t xml:space="preserve">Dítě splňuje tento požadavek, jestliže:                    </w:t>
      </w:r>
    </w:p>
    <w:p w14:paraId="3C42F783" w14:textId="77777777" w:rsidR="009C2268" w:rsidRPr="009C2268" w:rsidRDefault="009C2268" w:rsidP="00BC07F9">
      <w:pPr>
        <w:widowControl w:val="0"/>
        <w:numPr>
          <w:ilvl w:val="0"/>
          <w:numId w:val="66"/>
        </w:numPr>
        <w:overflowPunct w:val="0"/>
        <w:autoSpaceDE w:val="0"/>
        <w:autoSpaceDN w:val="0"/>
        <w:adjustRightInd w:val="0"/>
        <w:spacing w:after="0" w:line="240" w:lineRule="auto"/>
        <w:jc w:val="both"/>
        <w:textAlignment w:val="baseline"/>
        <w:rPr>
          <w:rFonts w:eastAsia="Calibri" w:cs="Verdana"/>
          <w:i/>
          <w:iCs/>
        </w:rPr>
      </w:pPr>
      <w:r w:rsidRPr="009C2268">
        <w:rPr>
          <w:rFonts w:eastAsia="Calibri" w:cs="Verdana"/>
        </w:rPr>
        <w:t>rozlišuje a porovnává podstatné znaky a vlastnosti předmětů (barvy, velikost, tvary, materiál, figuru a pozadí), nachází jejich společné a rozdílné znaky</w:t>
      </w:r>
    </w:p>
    <w:p w14:paraId="701E3B99" w14:textId="77777777" w:rsidR="009C2268" w:rsidRPr="009C2268" w:rsidRDefault="009C2268" w:rsidP="00BC07F9">
      <w:pPr>
        <w:widowControl w:val="0"/>
        <w:numPr>
          <w:ilvl w:val="0"/>
          <w:numId w:val="66"/>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 xml:space="preserve">složí slovo z několika slyšených slabik a obrázek z několika tvarů </w:t>
      </w:r>
    </w:p>
    <w:p w14:paraId="52E142B5" w14:textId="77777777" w:rsidR="009C2268" w:rsidRPr="009C2268" w:rsidRDefault="009C2268" w:rsidP="00BC07F9">
      <w:pPr>
        <w:widowControl w:val="0"/>
        <w:numPr>
          <w:ilvl w:val="0"/>
          <w:numId w:val="66"/>
        </w:numPr>
        <w:overflowPunct w:val="0"/>
        <w:autoSpaceDE w:val="0"/>
        <w:autoSpaceDN w:val="0"/>
        <w:adjustRightInd w:val="0"/>
        <w:spacing w:after="0" w:line="240" w:lineRule="auto"/>
        <w:jc w:val="both"/>
        <w:textAlignment w:val="baseline"/>
        <w:rPr>
          <w:rFonts w:eastAsia="Calibri" w:cs="Verdana"/>
          <w:i/>
          <w:iCs/>
        </w:rPr>
      </w:pPr>
      <w:r w:rsidRPr="009C2268">
        <w:rPr>
          <w:rFonts w:eastAsia="Calibri" w:cs="Verdana"/>
        </w:rPr>
        <w:t>rozlišuje zvuky (běžných předmětů a akustických situací i zvuky jednoduchých hudebních nástrojů)</w:t>
      </w:r>
    </w:p>
    <w:p w14:paraId="26C909C6" w14:textId="77777777" w:rsidR="009C2268" w:rsidRPr="009C2268" w:rsidRDefault="009C2268" w:rsidP="00BC07F9">
      <w:pPr>
        <w:widowControl w:val="0"/>
        <w:numPr>
          <w:ilvl w:val="0"/>
          <w:numId w:val="66"/>
        </w:numPr>
        <w:overflowPunct w:val="0"/>
        <w:autoSpaceDE w:val="0"/>
        <w:autoSpaceDN w:val="0"/>
        <w:adjustRightInd w:val="0"/>
        <w:spacing w:after="0" w:line="240" w:lineRule="auto"/>
        <w:jc w:val="both"/>
        <w:textAlignment w:val="baseline"/>
        <w:rPr>
          <w:rFonts w:eastAsia="Calibri" w:cs="Verdana"/>
          <w:i/>
          <w:iCs/>
        </w:rPr>
      </w:pPr>
      <w:r w:rsidRPr="009C2268">
        <w:rPr>
          <w:rFonts w:eastAsia="Calibri" w:cs="Verdana"/>
        </w:rPr>
        <w:t xml:space="preserve">rozpozná rozdíly mezi hláskami (měkké a tvrdé, krátké a dlouhé) </w:t>
      </w:r>
    </w:p>
    <w:p w14:paraId="0988B99D" w14:textId="77777777" w:rsidR="009C2268" w:rsidRPr="009C2268" w:rsidRDefault="009C2268" w:rsidP="00BC07F9">
      <w:pPr>
        <w:widowControl w:val="0"/>
        <w:numPr>
          <w:ilvl w:val="0"/>
          <w:numId w:val="66"/>
        </w:numPr>
        <w:overflowPunct w:val="0"/>
        <w:autoSpaceDE w:val="0"/>
        <w:autoSpaceDN w:val="0"/>
        <w:adjustRightInd w:val="0"/>
        <w:spacing w:after="0" w:line="240" w:lineRule="auto"/>
        <w:jc w:val="both"/>
        <w:textAlignment w:val="baseline"/>
        <w:rPr>
          <w:rFonts w:eastAsia="Calibri" w:cs="Verdana"/>
          <w:i/>
          <w:iCs/>
        </w:rPr>
      </w:pPr>
      <w:r w:rsidRPr="009C2268">
        <w:rPr>
          <w:rFonts w:eastAsia="Calibri" w:cs="Verdana"/>
        </w:rPr>
        <w:t>sluchově rozloží slovo na slabiky (vytleskává slabiky ve slově)</w:t>
      </w:r>
    </w:p>
    <w:p w14:paraId="5D4576DA" w14:textId="77777777" w:rsidR="009C2268" w:rsidRPr="009C2268" w:rsidRDefault="009C2268" w:rsidP="00BC07F9">
      <w:pPr>
        <w:widowControl w:val="0"/>
        <w:numPr>
          <w:ilvl w:val="0"/>
          <w:numId w:val="66"/>
        </w:numPr>
        <w:overflowPunct w:val="0"/>
        <w:autoSpaceDE w:val="0"/>
        <w:autoSpaceDN w:val="0"/>
        <w:adjustRightInd w:val="0"/>
        <w:spacing w:after="0" w:line="240" w:lineRule="auto"/>
        <w:jc w:val="both"/>
        <w:textAlignment w:val="baseline"/>
        <w:rPr>
          <w:rFonts w:eastAsia="Calibri" w:cs="Verdana"/>
          <w:i/>
          <w:iCs/>
        </w:rPr>
      </w:pPr>
      <w:r w:rsidRPr="009C2268">
        <w:rPr>
          <w:rFonts w:eastAsia="Calibri" w:cs="Verdana"/>
        </w:rPr>
        <w:t>najde rozdíly na dvou obrazcích, doplní detaily</w:t>
      </w:r>
    </w:p>
    <w:p w14:paraId="4CED7996" w14:textId="77777777" w:rsidR="009C2268" w:rsidRPr="009C2268" w:rsidRDefault="009C2268" w:rsidP="00BC07F9">
      <w:pPr>
        <w:widowControl w:val="0"/>
        <w:numPr>
          <w:ilvl w:val="0"/>
          <w:numId w:val="66"/>
        </w:numPr>
        <w:overflowPunct w:val="0"/>
        <w:autoSpaceDE w:val="0"/>
        <w:autoSpaceDN w:val="0"/>
        <w:adjustRightInd w:val="0"/>
        <w:spacing w:after="0" w:line="240" w:lineRule="auto"/>
        <w:jc w:val="both"/>
        <w:textAlignment w:val="baseline"/>
        <w:rPr>
          <w:rFonts w:eastAsia="Calibri" w:cs="Verdana"/>
          <w:i/>
          <w:iCs/>
        </w:rPr>
      </w:pPr>
      <w:r w:rsidRPr="009C2268">
        <w:rPr>
          <w:rFonts w:eastAsia="Calibri" w:cs="Verdana"/>
        </w:rPr>
        <w:t>rozlišuje jednoduché obrazné symboly a značky i jednoduché symboly a znaky s abstraktní podobou (písmena, číslice, základní dopravní značky, piktogramy)</w:t>
      </w:r>
    </w:p>
    <w:p w14:paraId="4D5E5B04" w14:textId="77777777" w:rsidR="009C2268" w:rsidRPr="009C2268" w:rsidRDefault="009C2268" w:rsidP="00BC07F9">
      <w:pPr>
        <w:widowControl w:val="0"/>
        <w:numPr>
          <w:ilvl w:val="0"/>
          <w:numId w:val="66"/>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postřehne změny ve svém okolí, na obrázku (co je nového, co chybí)</w:t>
      </w:r>
    </w:p>
    <w:p w14:paraId="37D67508" w14:textId="77777777" w:rsidR="009C2268" w:rsidRPr="009C2268" w:rsidRDefault="009C2268" w:rsidP="00BC07F9">
      <w:pPr>
        <w:widowControl w:val="0"/>
        <w:numPr>
          <w:ilvl w:val="0"/>
          <w:numId w:val="66"/>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reaguje správně na světelné a akustické signály</w:t>
      </w:r>
    </w:p>
    <w:p w14:paraId="39547FCF" w14:textId="77777777" w:rsidR="009C2268" w:rsidRPr="009C2268" w:rsidRDefault="009C2268" w:rsidP="009C2268">
      <w:pPr>
        <w:spacing w:after="0" w:line="240" w:lineRule="auto"/>
        <w:ind w:left="360" w:hanging="360"/>
        <w:rPr>
          <w:rFonts w:eastAsia="Calibri" w:cs="Verdana"/>
        </w:rPr>
      </w:pPr>
    </w:p>
    <w:p w14:paraId="79B8021C" w14:textId="77777777" w:rsidR="009C2268" w:rsidRPr="009C2268" w:rsidRDefault="009C2268" w:rsidP="009C2268">
      <w:pPr>
        <w:spacing w:after="0" w:line="240" w:lineRule="auto"/>
        <w:ind w:left="360" w:hanging="360"/>
        <w:rPr>
          <w:rFonts w:eastAsia="Calibri" w:cs="Verdana"/>
          <w:b/>
          <w:bCs/>
        </w:rPr>
      </w:pPr>
      <w:r w:rsidRPr="009C2268">
        <w:rPr>
          <w:rFonts w:eastAsia="Calibri" w:cs="Verdana"/>
          <w:b/>
        </w:rPr>
        <w:t>6. Dítě by mělo</w:t>
      </w:r>
      <w:r w:rsidRPr="009C2268">
        <w:rPr>
          <w:rFonts w:eastAsia="Calibri" w:cs="Verdana"/>
        </w:rPr>
        <w:t xml:space="preserve"> </w:t>
      </w:r>
      <w:r w:rsidRPr="009C2268">
        <w:rPr>
          <w:rFonts w:eastAsia="Calibri" w:cs="Verdana"/>
          <w:b/>
        </w:rPr>
        <w:t xml:space="preserve">zvládat jednoduché </w:t>
      </w:r>
      <w:r w:rsidRPr="009C2268">
        <w:rPr>
          <w:rFonts w:eastAsia="Calibri" w:cs="Verdana"/>
          <w:b/>
          <w:bCs/>
        </w:rPr>
        <w:t xml:space="preserve">logické a myšlenkové operace a orientovat se v elementárních matematických pojmech </w:t>
      </w:r>
    </w:p>
    <w:p w14:paraId="2335EB2D" w14:textId="77777777" w:rsidR="009C2268" w:rsidRPr="009C2268" w:rsidRDefault="009C2268" w:rsidP="009C2268">
      <w:pPr>
        <w:spacing w:after="0" w:line="240" w:lineRule="auto"/>
        <w:rPr>
          <w:rFonts w:eastAsia="Calibri" w:cs="Verdana"/>
          <w:i/>
          <w:iCs/>
        </w:rPr>
      </w:pPr>
    </w:p>
    <w:p w14:paraId="668BF2B0" w14:textId="77777777" w:rsidR="009C2268" w:rsidRPr="009C2268" w:rsidRDefault="009C2268" w:rsidP="009C2268">
      <w:pPr>
        <w:spacing w:after="0" w:line="240" w:lineRule="auto"/>
        <w:rPr>
          <w:rFonts w:eastAsia="Calibri" w:cs="Verdana"/>
          <w:i/>
          <w:iCs/>
        </w:rPr>
      </w:pPr>
      <w:r w:rsidRPr="009C2268">
        <w:rPr>
          <w:rFonts w:eastAsia="Calibri" w:cs="Verdana"/>
          <w:i/>
          <w:iCs/>
        </w:rPr>
        <w:t>Dítě splňuje tento požadavek, jestliže:</w:t>
      </w:r>
    </w:p>
    <w:p w14:paraId="21EA45DF" w14:textId="77777777" w:rsidR="009C2268" w:rsidRPr="009C2268" w:rsidRDefault="009C2268" w:rsidP="00BC07F9">
      <w:pPr>
        <w:widowControl w:val="0"/>
        <w:numPr>
          <w:ilvl w:val="0"/>
          <w:numId w:val="67"/>
        </w:numPr>
        <w:overflowPunct w:val="0"/>
        <w:autoSpaceDE w:val="0"/>
        <w:autoSpaceDN w:val="0"/>
        <w:adjustRightInd w:val="0"/>
        <w:spacing w:after="0" w:line="240" w:lineRule="auto"/>
        <w:jc w:val="both"/>
        <w:textAlignment w:val="baseline"/>
        <w:rPr>
          <w:rFonts w:eastAsia="Calibri" w:cs="Verdana"/>
          <w:b/>
          <w:bCs/>
        </w:rPr>
      </w:pPr>
      <w:r w:rsidRPr="009C2268">
        <w:rPr>
          <w:rFonts w:eastAsia="Calibri" w:cs="Verdana"/>
        </w:rPr>
        <w:t xml:space="preserve">má představu o čísle (ukazuje na prstech či předmětech počet, počítá na prstech, umí počítat </w:t>
      </w:r>
      <w:r w:rsidRPr="009C2268">
        <w:rPr>
          <w:rFonts w:eastAsia="Calibri" w:cs="Verdana"/>
        </w:rPr>
        <w:lastRenderedPageBreak/>
        <w:t>po jedné, chápe, že číslovka vyjadřuje počet)</w:t>
      </w:r>
    </w:p>
    <w:p w14:paraId="3387401F" w14:textId="77777777" w:rsidR="009C2268" w:rsidRPr="009C2268" w:rsidRDefault="009C2268" w:rsidP="00BC07F9">
      <w:pPr>
        <w:widowControl w:val="0"/>
        <w:numPr>
          <w:ilvl w:val="0"/>
          <w:numId w:val="67"/>
        </w:numPr>
        <w:overflowPunct w:val="0"/>
        <w:autoSpaceDE w:val="0"/>
        <w:autoSpaceDN w:val="0"/>
        <w:adjustRightInd w:val="0"/>
        <w:spacing w:after="0" w:line="240" w:lineRule="auto"/>
        <w:jc w:val="both"/>
        <w:textAlignment w:val="baseline"/>
        <w:rPr>
          <w:rFonts w:eastAsia="Calibri" w:cs="Verdana"/>
          <w:b/>
          <w:bCs/>
        </w:rPr>
      </w:pPr>
      <w:r w:rsidRPr="009C2268">
        <w:rPr>
          <w:rFonts w:eastAsia="Calibri" w:cs="Verdana"/>
        </w:rPr>
        <w:t>orientuje se v elementárních počtech (vyjmenuje číselnou řadu a spočítá počet prvků minimálně v rozsahu do pěti (deseti)</w:t>
      </w:r>
    </w:p>
    <w:p w14:paraId="66B3C35F" w14:textId="77777777" w:rsidR="009C2268" w:rsidRPr="009C2268" w:rsidRDefault="009C2268" w:rsidP="00BC07F9">
      <w:pPr>
        <w:widowControl w:val="0"/>
        <w:numPr>
          <w:ilvl w:val="0"/>
          <w:numId w:val="67"/>
        </w:numPr>
        <w:overflowPunct w:val="0"/>
        <w:autoSpaceDE w:val="0"/>
        <w:autoSpaceDN w:val="0"/>
        <w:adjustRightInd w:val="0"/>
        <w:spacing w:after="0" w:line="240" w:lineRule="auto"/>
        <w:jc w:val="both"/>
        <w:textAlignment w:val="baseline"/>
        <w:rPr>
          <w:rFonts w:eastAsia="Calibri" w:cs="Verdana"/>
          <w:b/>
          <w:bCs/>
        </w:rPr>
      </w:pPr>
      <w:r w:rsidRPr="009C2268">
        <w:rPr>
          <w:rFonts w:eastAsia="Calibri" w:cs="Verdana"/>
        </w:rPr>
        <w:t>porovnává počet dvou málopočetných souborů, tj.</w:t>
      </w:r>
      <w:r w:rsidRPr="009C2268">
        <w:rPr>
          <w:rFonts w:eastAsia="Calibri" w:cs="Verdana"/>
          <w:color w:val="00B050"/>
        </w:rPr>
        <w:t xml:space="preserve"> </w:t>
      </w:r>
      <w:r w:rsidRPr="009C2268">
        <w:rPr>
          <w:rFonts w:eastAsia="Calibri" w:cs="Verdana"/>
        </w:rPr>
        <w:t>v rozsahu do pěti prvků</w:t>
      </w:r>
      <w:r w:rsidRPr="009C2268">
        <w:rPr>
          <w:rFonts w:eastAsia="Calibri" w:cs="Verdana"/>
          <w:color w:val="00B050"/>
        </w:rPr>
        <w:t xml:space="preserve"> </w:t>
      </w:r>
      <w:r w:rsidRPr="009C2268">
        <w:rPr>
          <w:rFonts w:eastAsia="Calibri" w:cs="Verdana"/>
        </w:rPr>
        <w:t>(pozná rozdíl a určí o kolik je jeden větší či menší)</w:t>
      </w:r>
    </w:p>
    <w:p w14:paraId="195AF2C0" w14:textId="77777777" w:rsidR="009C2268" w:rsidRPr="009C2268" w:rsidRDefault="009C2268" w:rsidP="00BC07F9">
      <w:pPr>
        <w:widowControl w:val="0"/>
        <w:numPr>
          <w:ilvl w:val="0"/>
          <w:numId w:val="67"/>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rozpozná základní geometrické tvary (kruh, čtverec, trojúhelník atd.)</w:t>
      </w:r>
    </w:p>
    <w:p w14:paraId="511F5E0E" w14:textId="77777777" w:rsidR="009C2268" w:rsidRPr="009C2268" w:rsidRDefault="009C2268" w:rsidP="00BC07F9">
      <w:pPr>
        <w:widowControl w:val="0"/>
        <w:numPr>
          <w:ilvl w:val="0"/>
          <w:numId w:val="67"/>
        </w:numPr>
        <w:overflowPunct w:val="0"/>
        <w:autoSpaceDE w:val="0"/>
        <w:autoSpaceDN w:val="0"/>
        <w:adjustRightInd w:val="0"/>
        <w:spacing w:after="0" w:line="240" w:lineRule="auto"/>
        <w:jc w:val="both"/>
        <w:textAlignment w:val="baseline"/>
        <w:rPr>
          <w:rFonts w:eastAsia="Calibri" w:cs="Verdana"/>
          <w:bCs/>
        </w:rPr>
      </w:pPr>
      <w:r w:rsidRPr="009C2268">
        <w:rPr>
          <w:rFonts w:eastAsia="Calibri" w:cs="Verdana"/>
          <w:bCs/>
        </w:rPr>
        <w:t xml:space="preserve">rozlišuje a porovnává vlastnosti předmětů </w:t>
      </w:r>
    </w:p>
    <w:p w14:paraId="3B6822AB" w14:textId="77777777" w:rsidR="009C2268" w:rsidRPr="009C2268" w:rsidRDefault="009C2268" w:rsidP="00BC07F9">
      <w:pPr>
        <w:widowControl w:val="0"/>
        <w:numPr>
          <w:ilvl w:val="0"/>
          <w:numId w:val="67"/>
        </w:numPr>
        <w:overflowPunct w:val="0"/>
        <w:autoSpaceDE w:val="0"/>
        <w:autoSpaceDN w:val="0"/>
        <w:adjustRightInd w:val="0"/>
        <w:spacing w:after="0" w:line="240" w:lineRule="auto"/>
        <w:jc w:val="both"/>
        <w:textAlignment w:val="baseline"/>
        <w:rPr>
          <w:rFonts w:eastAsia="Calibri" w:cs="Verdana"/>
          <w:b/>
          <w:bCs/>
        </w:rPr>
      </w:pPr>
      <w:r w:rsidRPr="009C2268">
        <w:rPr>
          <w:rFonts w:eastAsia="Calibri" w:cs="Verdana"/>
        </w:rPr>
        <w:t>třídí, seskupuje a přiřazuje předměty dle daného kritéria (korálky do skupin podle barvy, tvaru, velikosti)</w:t>
      </w:r>
    </w:p>
    <w:p w14:paraId="2506BCF6" w14:textId="77777777" w:rsidR="009C2268" w:rsidRPr="009C2268" w:rsidRDefault="009C2268" w:rsidP="00BC07F9">
      <w:pPr>
        <w:widowControl w:val="0"/>
        <w:numPr>
          <w:ilvl w:val="0"/>
          <w:numId w:val="67"/>
        </w:numPr>
        <w:overflowPunct w:val="0"/>
        <w:autoSpaceDE w:val="0"/>
        <w:autoSpaceDN w:val="0"/>
        <w:adjustRightInd w:val="0"/>
        <w:spacing w:after="0" w:line="240" w:lineRule="auto"/>
        <w:jc w:val="both"/>
        <w:textAlignment w:val="baseline"/>
        <w:rPr>
          <w:rFonts w:eastAsia="Calibri" w:cs="Verdana"/>
          <w:b/>
          <w:bCs/>
        </w:rPr>
      </w:pPr>
      <w:r w:rsidRPr="009C2268">
        <w:rPr>
          <w:rFonts w:eastAsia="Calibri" w:cs="Verdana"/>
        </w:rPr>
        <w:t>přemýšlí, vede jednoduché úvahy, komentuje, co dělá („přemýšlí nahlas“)</w:t>
      </w:r>
    </w:p>
    <w:p w14:paraId="0E8BDDBF" w14:textId="77777777" w:rsidR="009C2268" w:rsidRPr="009C2268" w:rsidRDefault="009C2268" w:rsidP="00BC07F9">
      <w:pPr>
        <w:widowControl w:val="0"/>
        <w:numPr>
          <w:ilvl w:val="0"/>
          <w:numId w:val="67"/>
        </w:numPr>
        <w:overflowPunct w:val="0"/>
        <w:autoSpaceDE w:val="0"/>
        <w:autoSpaceDN w:val="0"/>
        <w:adjustRightInd w:val="0"/>
        <w:spacing w:after="0" w:line="240" w:lineRule="auto"/>
        <w:jc w:val="both"/>
        <w:textAlignment w:val="baseline"/>
        <w:rPr>
          <w:rFonts w:eastAsia="Calibri" w:cs="Verdana"/>
          <w:b/>
          <w:bCs/>
        </w:rPr>
      </w:pPr>
      <w:r w:rsidRPr="009C2268">
        <w:rPr>
          <w:rFonts w:eastAsia="Calibri" w:cs="Verdana"/>
        </w:rPr>
        <w:t>chápe jednoduché vztahy a souvislosti, řeší jednoduché problémy a situace, slovní příklady, úlohy, hádanky, rébusy, labyrinty</w:t>
      </w:r>
    </w:p>
    <w:p w14:paraId="26C69A97" w14:textId="77777777" w:rsidR="009C2268" w:rsidRPr="009C2268" w:rsidRDefault="009C2268" w:rsidP="00BC07F9">
      <w:pPr>
        <w:widowControl w:val="0"/>
        <w:numPr>
          <w:ilvl w:val="0"/>
          <w:numId w:val="67"/>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rozumí časoprostorovým pojmům (např. nad, pod, dole, nahoře, uvnitř a vně, dříve, později, včera, dnes), pojmům označujícím velikost, hmotnost (např. dlouhý, krátký, malý, velký, těžký, lehký)</w:t>
      </w:r>
    </w:p>
    <w:p w14:paraId="2C256128" w14:textId="77777777" w:rsidR="009C2268" w:rsidRPr="009C2268" w:rsidRDefault="009C2268" w:rsidP="009C2268">
      <w:pPr>
        <w:spacing w:after="0" w:line="240" w:lineRule="auto"/>
        <w:rPr>
          <w:rFonts w:eastAsia="Calibri" w:cs="Verdana"/>
          <w:b/>
          <w:bCs/>
        </w:rPr>
      </w:pPr>
    </w:p>
    <w:p w14:paraId="310D0E41" w14:textId="77777777" w:rsidR="009C2268" w:rsidRPr="009C2268" w:rsidRDefault="009C2268" w:rsidP="009C2268">
      <w:pPr>
        <w:spacing w:after="0" w:line="240" w:lineRule="auto"/>
        <w:rPr>
          <w:rFonts w:eastAsia="Calibri" w:cs="Verdana"/>
          <w:b/>
          <w:bCs/>
        </w:rPr>
      </w:pPr>
      <w:r w:rsidRPr="009C2268">
        <w:rPr>
          <w:rFonts w:eastAsia="Calibri" w:cs="Verdana"/>
          <w:b/>
          <w:bCs/>
        </w:rPr>
        <w:t>7. Dítě by mělo mít dostatečně rozvinutou záměrnou pozornost a schopnost záměrně si zapamatovat a vědomě se učit</w:t>
      </w:r>
    </w:p>
    <w:p w14:paraId="5CE89B78" w14:textId="77777777" w:rsidR="009C2268" w:rsidRPr="009C2268" w:rsidRDefault="009C2268" w:rsidP="009C2268">
      <w:pPr>
        <w:spacing w:after="0" w:line="240" w:lineRule="auto"/>
        <w:rPr>
          <w:rFonts w:eastAsia="Calibri" w:cs="Verdana"/>
          <w:b/>
          <w:bCs/>
        </w:rPr>
      </w:pPr>
    </w:p>
    <w:p w14:paraId="62A12BD9" w14:textId="77777777" w:rsidR="009C2268" w:rsidRPr="009C2268" w:rsidRDefault="009C2268" w:rsidP="009C2268">
      <w:pPr>
        <w:spacing w:after="0" w:line="240" w:lineRule="auto"/>
        <w:rPr>
          <w:rFonts w:eastAsia="Calibri" w:cs="Verdana"/>
          <w:i/>
          <w:iCs/>
        </w:rPr>
      </w:pPr>
      <w:r w:rsidRPr="009C2268">
        <w:rPr>
          <w:rFonts w:eastAsia="Calibri" w:cs="Verdana"/>
          <w:i/>
          <w:iCs/>
        </w:rPr>
        <w:t>Dítě splňuje tento požadavek, jestliže:</w:t>
      </w:r>
    </w:p>
    <w:p w14:paraId="5C1C1B31" w14:textId="77777777" w:rsidR="009C2268" w:rsidRPr="009C2268" w:rsidRDefault="009C2268" w:rsidP="00BC07F9">
      <w:pPr>
        <w:widowControl w:val="0"/>
        <w:numPr>
          <w:ilvl w:val="0"/>
          <w:numId w:val="68"/>
        </w:numPr>
        <w:overflowPunct w:val="0"/>
        <w:autoSpaceDE w:val="0"/>
        <w:autoSpaceDN w:val="0"/>
        <w:adjustRightInd w:val="0"/>
        <w:spacing w:after="0" w:line="240" w:lineRule="auto"/>
        <w:jc w:val="both"/>
        <w:textAlignment w:val="baseline"/>
        <w:rPr>
          <w:rFonts w:eastAsia="Calibri" w:cs="Verdana"/>
          <w:i/>
          <w:iCs/>
        </w:rPr>
      </w:pPr>
      <w:r w:rsidRPr="009C2268">
        <w:rPr>
          <w:rFonts w:eastAsia="Calibri" w:cs="Verdana"/>
        </w:rPr>
        <w:t>soustředí pozornost na činnosti po určitou dobu (cca 10-15 min.)</w:t>
      </w:r>
    </w:p>
    <w:p w14:paraId="3D4C0E34" w14:textId="77777777" w:rsidR="009C2268" w:rsidRPr="009C2268" w:rsidRDefault="009C2268" w:rsidP="00BC07F9">
      <w:pPr>
        <w:widowControl w:val="0"/>
        <w:numPr>
          <w:ilvl w:val="0"/>
          <w:numId w:val="68"/>
        </w:numPr>
        <w:overflowPunct w:val="0"/>
        <w:autoSpaceDE w:val="0"/>
        <w:autoSpaceDN w:val="0"/>
        <w:adjustRightInd w:val="0"/>
        <w:spacing w:after="0" w:line="240" w:lineRule="auto"/>
        <w:jc w:val="both"/>
        <w:textAlignment w:val="baseline"/>
        <w:rPr>
          <w:rFonts w:eastAsia="Calibri" w:cs="Verdana"/>
          <w:i/>
          <w:iCs/>
        </w:rPr>
      </w:pPr>
      <w:r w:rsidRPr="009C2268">
        <w:rPr>
          <w:rFonts w:eastAsia="Calibri" w:cs="Verdana"/>
        </w:rPr>
        <w:t>„nechá“ se získat pro záměrné učení (dokáže se soustředit i na ty činnosti, které nejsou pro něj aktuálně zajímavé)</w:t>
      </w:r>
    </w:p>
    <w:p w14:paraId="29C9ADD8" w14:textId="77777777" w:rsidR="009C2268" w:rsidRPr="009C2268" w:rsidRDefault="009C2268" w:rsidP="00BC07F9">
      <w:pPr>
        <w:widowControl w:val="0"/>
        <w:numPr>
          <w:ilvl w:val="0"/>
          <w:numId w:val="68"/>
        </w:numPr>
        <w:overflowPunct w:val="0"/>
        <w:autoSpaceDE w:val="0"/>
        <w:autoSpaceDN w:val="0"/>
        <w:adjustRightInd w:val="0"/>
        <w:spacing w:after="0" w:line="240" w:lineRule="auto"/>
        <w:jc w:val="both"/>
        <w:textAlignment w:val="baseline"/>
        <w:rPr>
          <w:rFonts w:eastAsia="Calibri" w:cs="Verdana"/>
          <w:i/>
          <w:iCs/>
        </w:rPr>
      </w:pPr>
      <w:r w:rsidRPr="009C2268">
        <w:rPr>
          <w:rFonts w:eastAsia="Calibri" w:cs="Verdana"/>
        </w:rPr>
        <w:t>záměrně si zapamatuje, co prožilo, vidělo, slyšelo, je schopno si toto po přiměřené době vybavit a reprodukovat, částečně i zhodnotit</w:t>
      </w:r>
    </w:p>
    <w:p w14:paraId="391EFFDA" w14:textId="77777777" w:rsidR="009C2268" w:rsidRPr="009C2268" w:rsidRDefault="009C2268" w:rsidP="00BC07F9">
      <w:pPr>
        <w:widowControl w:val="0"/>
        <w:numPr>
          <w:ilvl w:val="0"/>
          <w:numId w:val="68"/>
        </w:numPr>
        <w:overflowPunct w:val="0"/>
        <w:autoSpaceDE w:val="0"/>
        <w:autoSpaceDN w:val="0"/>
        <w:adjustRightInd w:val="0"/>
        <w:spacing w:after="0" w:line="240" w:lineRule="auto"/>
        <w:jc w:val="both"/>
        <w:textAlignment w:val="baseline"/>
        <w:rPr>
          <w:rFonts w:eastAsia="Calibri" w:cs="Verdana"/>
          <w:i/>
          <w:iCs/>
        </w:rPr>
      </w:pPr>
      <w:r w:rsidRPr="009C2268">
        <w:rPr>
          <w:rFonts w:eastAsia="Calibri" w:cs="Verdana"/>
        </w:rPr>
        <w:t>pamatuje si říkadla, básničky, písničky</w:t>
      </w:r>
    </w:p>
    <w:p w14:paraId="754A1380" w14:textId="77777777" w:rsidR="009C2268" w:rsidRPr="009C2268" w:rsidRDefault="009C2268" w:rsidP="00BC07F9">
      <w:pPr>
        <w:widowControl w:val="0"/>
        <w:numPr>
          <w:ilvl w:val="0"/>
          <w:numId w:val="68"/>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přijme úkol či povinnost, zadaným činnostem se věnuje soustředěně, neodbíhá k jiným, dokáže vyvinout úsilí a dokončit je</w:t>
      </w:r>
    </w:p>
    <w:p w14:paraId="35DB1661" w14:textId="77777777" w:rsidR="009C2268" w:rsidRPr="009C2268" w:rsidRDefault="009C2268" w:rsidP="00BC07F9">
      <w:pPr>
        <w:widowControl w:val="0"/>
        <w:numPr>
          <w:ilvl w:val="0"/>
          <w:numId w:val="68"/>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postupuje podle pokynů</w:t>
      </w:r>
    </w:p>
    <w:p w14:paraId="30F64AE6" w14:textId="77777777" w:rsidR="009C2268" w:rsidRPr="009C2268" w:rsidRDefault="009C2268" w:rsidP="00BC07F9">
      <w:pPr>
        <w:widowControl w:val="0"/>
        <w:numPr>
          <w:ilvl w:val="0"/>
          <w:numId w:val="68"/>
        </w:numPr>
        <w:overflowPunct w:val="0"/>
        <w:autoSpaceDE w:val="0"/>
        <w:autoSpaceDN w:val="0"/>
        <w:adjustRightInd w:val="0"/>
        <w:spacing w:after="0" w:line="240" w:lineRule="auto"/>
        <w:jc w:val="both"/>
        <w:textAlignment w:val="baseline"/>
        <w:rPr>
          <w:rFonts w:eastAsia="Calibri" w:cs="Verdana"/>
        </w:rPr>
      </w:pPr>
      <w:r w:rsidRPr="009C2268">
        <w:rPr>
          <w:rFonts w:eastAsia="Calibri" w:cs="Verdana"/>
        </w:rPr>
        <w:t>pracuje samostatně</w:t>
      </w:r>
    </w:p>
    <w:p w14:paraId="73A43437" w14:textId="77777777" w:rsidR="009C2268" w:rsidRPr="009C2268" w:rsidRDefault="009C2268" w:rsidP="009C2268">
      <w:pPr>
        <w:spacing w:after="0" w:line="240" w:lineRule="auto"/>
        <w:ind w:left="360"/>
        <w:rPr>
          <w:rFonts w:eastAsia="Calibri" w:cs="Verdana"/>
        </w:rPr>
      </w:pPr>
    </w:p>
    <w:p w14:paraId="7D7419F0" w14:textId="77777777" w:rsidR="009C2268" w:rsidRPr="009C2268" w:rsidRDefault="009C2268" w:rsidP="009C2268">
      <w:pPr>
        <w:spacing w:after="0" w:line="240" w:lineRule="auto"/>
        <w:rPr>
          <w:rFonts w:eastAsia="Calibri" w:cs="Verdana"/>
          <w:b/>
          <w:bCs/>
        </w:rPr>
      </w:pPr>
      <w:r w:rsidRPr="009C2268">
        <w:rPr>
          <w:rFonts w:eastAsia="Calibri" w:cs="Verdana"/>
          <w:b/>
          <w:bCs/>
        </w:rPr>
        <w:t>8.  Dítě by mělo být přiměřeně sociálně samostatné a zároveň sociálně vnímavé, schopné soužití s vrstevníky ve skupině</w:t>
      </w:r>
    </w:p>
    <w:p w14:paraId="6A14050B" w14:textId="77777777" w:rsidR="009C2268" w:rsidRPr="009C2268" w:rsidRDefault="009C2268" w:rsidP="009C2268">
      <w:pPr>
        <w:spacing w:after="0" w:line="240" w:lineRule="auto"/>
        <w:rPr>
          <w:rFonts w:eastAsia="Calibri" w:cs="Verdana"/>
          <w:i/>
          <w:iCs/>
        </w:rPr>
      </w:pPr>
    </w:p>
    <w:p w14:paraId="1D1276C0" w14:textId="77777777" w:rsidR="009C2268" w:rsidRPr="009C2268" w:rsidRDefault="009C2268" w:rsidP="009C2268">
      <w:pPr>
        <w:spacing w:after="0" w:line="240" w:lineRule="auto"/>
        <w:rPr>
          <w:rFonts w:eastAsia="Calibri" w:cs="Verdana"/>
          <w:i/>
          <w:iCs/>
        </w:rPr>
      </w:pPr>
      <w:r w:rsidRPr="009C2268">
        <w:rPr>
          <w:rFonts w:eastAsia="Calibri" w:cs="Verdana"/>
          <w:i/>
          <w:iCs/>
        </w:rPr>
        <w:t>Dítě splňuje tento požadavek, jestliže:</w:t>
      </w:r>
    </w:p>
    <w:p w14:paraId="686271F9" w14:textId="77777777" w:rsidR="009C2268" w:rsidRPr="009C2268" w:rsidRDefault="009C2268" w:rsidP="00BC07F9">
      <w:pPr>
        <w:widowControl w:val="0"/>
        <w:numPr>
          <w:ilvl w:val="0"/>
          <w:numId w:val="69"/>
        </w:numPr>
        <w:overflowPunct w:val="0"/>
        <w:autoSpaceDE w:val="0"/>
        <w:autoSpaceDN w:val="0"/>
        <w:adjustRightInd w:val="0"/>
        <w:spacing w:after="0" w:line="240" w:lineRule="auto"/>
        <w:jc w:val="both"/>
        <w:textAlignment w:val="baseline"/>
        <w:rPr>
          <w:rFonts w:eastAsia="Calibri" w:cs="Verdana"/>
          <w:i/>
          <w:iCs/>
        </w:rPr>
      </w:pPr>
      <w:r w:rsidRPr="009C2268">
        <w:rPr>
          <w:rFonts w:eastAsia="Calibri" w:cs="Verdana"/>
        </w:rPr>
        <w:t>uplatňuje základní společenská pravidla (zdraví, umí požádat, poděkovat, omluvit se)</w:t>
      </w:r>
      <w:r w:rsidRPr="009C2268">
        <w:rPr>
          <w:rFonts w:eastAsia="Calibri" w:cs="Verdana"/>
          <w:i/>
          <w:iCs/>
        </w:rPr>
        <w:t xml:space="preserve"> </w:t>
      </w:r>
    </w:p>
    <w:p w14:paraId="23BB4F93" w14:textId="77777777" w:rsidR="009C2268" w:rsidRPr="009C2268" w:rsidRDefault="009C2268" w:rsidP="00BC07F9">
      <w:pPr>
        <w:widowControl w:val="0"/>
        <w:numPr>
          <w:ilvl w:val="0"/>
          <w:numId w:val="69"/>
        </w:numPr>
        <w:overflowPunct w:val="0"/>
        <w:autoSpaceDE w:val="0"/>
        <w:autoSpaceDN w:val="0"/>
        <w:adjustRightInd w:val="0"/>
        <w:spacing w:after="0" w:line="240" w:lineRule="auto"/>
        <w:jc w:val="both"/>
        <w:textAlignment w:val="baseline"/>
        <w:rPr>
          <w:rFonts w:eastAsia="Calibri" w:cs="Verdana"/>
          <w:i/>
          <w:iCs/>
        </w:rPr>
      </w:pPr>
      <w:r w:rsidRPr="009C2268">
        <w:rPr>
          <w:rFonts w:eastAsia="Calibri" w:cs="Verdana"/>
        </w:rPr>
        <w:t>navazuje kontakty s dítětem i dospělými, komunikuje s nimi zpravidla bez problémů, s dětmi, ke kterým pociťuje náklonnost, se kamarádí</w:t>
      </w:r>
    </w:p>
    <w:p w14:paraId="63E88661" w14:textId="77777777" w:rsidR="009C2268" w:rsidRPr="009C2268" w:rsidRDefault="009C2268" w:rsidP="00BC07F9">
      <w:pPr>
        <w:widowControl w:val="0"/>
        <w:numPr>
          <w:ilvl w:val="0"/>
          <w:numId w:val="69"/>
        </w:numPr>
        <w:overflowPunct w:val="0"/>
        <w:autoSpaceDE w:val="0"/>
        <w:autoSpaceDN w:val="0"/>
        <w:adjustRightInd w:val="0"/>
        <w:spacing w:after="0" w:line="240" w:lineRule="auto"/>
        <w:jc w:val="both"/>
        <w:textAlignment w:val="baseline"/>
        <w:rPr>
          <w:rFonts w:eastAsia="Calibri" w:cs="Verdana"/>
          <w:i/>
          <w:iCs/>
        </w:rPr>
      </w:pPr>
      <w:r w:rsidRPr="009C2268">
        <w:rPr>
          <w:rFonts w:eastAsia="Calibri" w:cs="Verdana"/>
        </w:rPr>
        <w:t>nebojí se odloučit na určitou dobu od svých blízkých</w:t>
      </w:r>
    </w:p>
    <w:p w14:paraId="6A78181E" w14:textId="77777777" w:rsidR="009C2268" w:rsidRPr="009C2268" w:rsidRDefault="009C2268" w:rsidP="00BC07F9">
      <w:pPr>
        <w:widowControl w:val="0"/>
        <w:numPr>
          <w:ilvl w:val="0"/>
          <w:numId w:val="69"/>
        </w:numPr>
        <w:overflowPunct w:val="0"/>
        <w:autoSpaceDE w:val="0"/>
        <w:autoSpaceDN w:val="0"/>
        <w:adjustRightInd w:val="0"/>
        <w:spacing w:after="0" w:line="240" w:lineRule="auto"/>
        <w:jc w:val="both"/>
        <w:textAlignment w:val="baseline"/>
        <w:rPr>
          <w:rFonts w:eastAsia="Calibri" w:cs="Verdana"/>
          <w:i/>
          <w:iCs/>
        </w:rPr>
      </w:pPr>
      <w:r w:rsidRPr="009C2268">
        <w:rPr>
          <w:rFonts w:eastAsia="Calibri" w:cs="Verdana"/>
        </w:rPr>
        <w:t>je ve hře partnerem (vyhledává partnera pro hru, v zájmu hry se domlouvá, rozděluje a mění si role)</w:t>
      </w:r>
    </w:p>
    <w:p w14:paraId="1C4231C9" w14:textId="77777777" w:rsidR="009C2268" w:rsidRPr="009C2268" w:rsidRDefault="009C2268" w:rsidP="00BC07F9">
      <w:pPr>
        <w:widowControl w:val="0"/>
        <w:numPr>
          <w:ilvl w:val="0"/>
          <w:numId w:val="69"/>
        </w:numPr>
        <w:overflowPunct w:val="0"/>
        <w:autoSpaceDE w:val="0"/>
        <w:autoSpaceDN w:val="0"/>
        <w:adjustRightInd w:val="0"/>
        <w:spacing w:after="0" w:line="240" w:lineRule="auto"/>
        <w:jc w:val="both"/>
        <w:textAlignment w:val="baseline"/>
        <w:rPr>
          <w:rFonts w:eastAsia="Calibri" w:cs="Verdana"/>
          <w:i/>
          <w:iCs/>
        </w:rPr>
      </w:pPr>
      <w:r w:rsidRPr="009C2268">
        <w:rPr>
          <w:rFonts w:eastAsia="Calibri" w:cs="Verdana"/>
        </w:rPr>
        <w:t>zapojí se do práce ve skupině, při společných činnostech spolupracuje, přizpůsobuje se názorům a rozhodnutí skupiny</w:t>
      </w:r>
    </w:p>
    <w:p w14:paraId="327C9B4D" w14:textId="77777777" w:rsidR="009C2268" w:rsidRPr="009C2268" w:rsidRDefault="009C2268" w:rsidP="00BC07F9">
      <w:pPr>
        <w:widowControl w:val="0"/>
        <w:numPr>
          <w:ilvl w:val="0"/>
          <w:numId w:val="69"/>
        </w:numPr>
        <w:overflowPunct w:val="0"/>
        <w:autoSpaceDE w:val="0"/>
        <w:autoSpaceDN w:val="0"/>
        <w:adjustRightInd w:val="0"/>
        <w:spacing w:after="0" w:line="240" w:lineRule="auto"/>
        <w:jc w:val="both"/>
        <w:textAlignment w:val="baseline"/>
        <w:rPr>
          <w:rFonts w:eastAsia="Calibri" w:cs="Verdana"/>
          <w:i/>
          <w:iCs/>
        </w:rPr>
      </w:pPr>
      <w:r w:rsidRPr="009C2268">
        <w:rPr>
          <w:rFonts w:eastAsia="Calibri" w:cs="Verdana"/>
        </w:rPr>
        <w:t>vyjednává a dohodne se, vyslovuje a obhajuje svůj názor</w:t>
      </w:r>
    </w:p>
    <w:p w14:paraId="715EA40C" w14:textId="77777777" w:rsidR="009C2268" w:rsidRPr="009C2268" w:rsidRDefault="009C2268" w:rsidP="00BC07F9">
      <w:pPr>
        <w:widowControl w:val="0"/>
        <w:numPr>
          <w:ilvl w:val="0"/>
          <w:numId w:val="69"/>
        </w:numPr>
        <w:overflowPunct w:val="0"/>
        <w:autoSpaceDE w:val="0"/>
        <w:autoSpaceDN w:val="0"/>
        <w:adjustRightInd w:val="0"/>
        <w:spacing w:after="0" w:line="240" w:lineRule="auto"/>
        <w:jc w:val="both"/>
        <w:textAlignment w:val="baseline"/>
        <w:rPr>
          <w:rFonts w:eastAsia="Calibri" w:cs="Verdana"/>
          <w:i/>
          <w:iCs/>
        </w:rPr>
      </w:pPr>
      <w:r w:rsidRPr="009C2268">
        <w:rPr>
          <w:rFonts w:eastAsia="Calibri" w:cs="Verdana"/>
        </w:rPr>
        <w:t>ve skupině (v rodině) dodržuje daná a pochopená pravidla, pokud jsou dány pokyny, je srozuměno se jimi řídit</w:t>
      </w:r>
    </w:p>
    <w:p w14:paraId="56C860B6" w14:textId="77777777" w:rsidR="009C2268" w:rsidRPr="009C2268" w:rsidRDefault="009C2268" w:rsidP="00BC07F9">
      <w:pPr>
        <w:widowControl w:val="0"/>
        <w:numPr>
          <w:ilvl w:val="0"/>
          <w:numId w:val="69"/>
        </w:numPr>
        <w:overflowPunct w:val="0"/>
        <w:autoSpaceDE w:val="0"/>
        <w:autoSpaceDN w:val="0"/>
        <w:adjustRightInd w:val="0"/>
        <w:spacing w:after="0" w:line="240" w:lineRule="auto"/>
        <w:jc w:val="both"/>
        <w:textAlignment w:val="baseline"/>
        <w:rPr>
          <w:rFonts w:eastAsia="Calibri" w:cs="Verdana"/>
          <w:i/>
          <w:iCs/>
        </w:rPr>
      </w:pPr>
      <w:r w:rsidRPr="009C2268">
        <w:rPr>
          <w:rFonts w:eastAsia="Calibri" w:cs="Verdana"/>
        </w:rPr>
        <w:t>k ostatním dětem se chová přátelsky, citlivě a ohleduplně (dělí se o hračky, pomůcky, pamlsky, rozdělí si úlohy, všímá si, co si druhý přeje)</w:t>
      </w:r>
    </w:p>
    <w:p w14:paraId="603305CD" w14:textId="77777777" w:rsidR="009C2268" w:rsidRPr="009C2268" w:rsidRDefault="009C2268" w:rsidP="00BC07F9">
      <w:pPr>
        <w:widowControl w:val="0"/>
        <w:numPr>
          <w:ilvl w:val="0"/>
          <w:numId w:val="69"/>
        </w:numPr>
        <w:overflowPunct w:val="0"/>
        <w:autoSpaceDE w:val="0"/>
        <w:autoSpaceDN w:val="0"/>
        <w:adjustRightInd w:val="0"/>
        <w:spacing w:after="0" w:line="240" w:lineRule="auto"/>
        <w:jc w:val="both"/>
        <w:textAlignment w:val="baseline"/>
        <w:rPr>
          <w:rFonts w:eastAsia="Calibri" w:cs="Verdana"/>
          <w:i/>
          <w:iCs/>
        </w:rPr>
      </w:pPr>
      <w:r w:rsidRPr="009C2268">
        <w:rPr>
          <w:rFonts w:eastAsia="Calibri" w:cs="Verdana"/>
        </w:rPr>
        <w:t>je schopno brát ohled na druhé (dokáže se dohodnout, počkat, vystřídat se, pomoci mladším)</w:t>
      </w:r>
    </w:p>
    <w:p w14:paraId="20726197" w14:textId="77777777" w:rsidR="009C2268" w:rsidRPr="009C2268" w:rsidRDefault="009C2268" w:rsidP="009C2268">
      <w:pPr>
        <w:spacing w:after="0" w:line="240" w:lineRule="auto"/>
        <w:rPr>
          <w:rFonts w:eastAsia="Calibri" w:cs="Verdana"/>
          <w:b/>
          <w:bCs/>
        </w:rPr>
      </w:pPr>
    </w:p>
    <w:p w14:paraId="5F16A8B5" w14:textId="77777777" w:rsidR="009C2268" w:rsidRPr="009C2268" w:rsidRDefault="009C2268" w:rsidP="009C2268">
      <w:pPr>
        <w:spacing w:after="0" w:line="240" w:lineRule="auto"/>
        <w:rPr>
          <w:rFonts w:eastAsia="Calibri" w:cs="Verdana"/>
          <w:b/>
          <w:bCs/>
        </w:rPr>
      </w:pPr>
      <w:r w:rsidRPr="009C2268">
        <w:rPr>
          <w:rFonts w:eastAsia="Calibri" w:cs="Verdana"/>
          <w:b/>
          <w:bCs/>
        </w:rPr>
        <w:t xml:space="preserve">9. Dítě by mělo vnímat kulturní podněty a projevovat tvořivost </w:t>
      </w:r>
    </w:p>
    <w:p w14:paraId="03531335" w14:textId="77777777" w:rsidR="009C2268" w:rsidRPr="009C2268" w:rsidRDefault="009C2268" w:rsidP="009C2268">
      <w:pPr>
        <w:spacing w:after="0" w:line="240" w:lineRule="auto"/>
        <w:rPr>
          <w:rFonts w:eastAsia="Calibri" w:cs="Verdana"/>
          <w:b/>
          <w:bCs/>
        </w:rPr>
      </w:pPr>
    </w:p>
    <w:p w14:paraId="25147780" w14:textId="77777777" w:rsidR="009C2268" w:rsidRPr="009C2268" w:rsidRDefault="009C2268" w:rsidP="009C2268">
      <w:pPr>
        <w:spacing w:after="0" w:line="240" w:lineRule="auto"/>
        <w:rPr>
          <w:rFonts w:eastAsia="Calibri" w:cs="Verdana"/>
          <w:i/>
          <w:iCs/>
        </w:rPr>
      </w:pPr>
      <w:r w:rsidRPr="009C2268">
        <w:rPr>
          <w:rFonts w:eastAsia="Calibri" w:cs="Verdana"/>
          <w:i/>
          <w:iCs/>
        </w:rPr>
        <w:t>Dítě splňuje tento požadavek, jestliže:</w:t>
      </w:r>
    </w:p>
    <w:p w14:paraId="1D393987" w14:textId="77777777" w:rsidR="009C2268" w:rsidRPr="009C2268" w:rsidRDefault="009C2268" w:rsidP="00BC07F9">
      <w:pPr>
        <w:widowControl w:val="0"/>
        <w:numPr>
          <w:ilvl w:val="0"/>
          <w:numId w:val="70"/>
        </w:numPr>
        <w:overflowPunct w:val="0"/>
        <w:autoSpaceDE w:val="0"/>
        <w:autoSpaceDN w:val="0"/>
        <w:adjustRightInd w:val="0"/>
        <w:spacing w:after="0" w:line="240" w:lineRule="auto"/>
        <w:jc w:val="both"/>
        <w:textAlignment w:val="baseline"/>
        <w:rPr>
          <w:rFonts w:eastAsia="Calibri" w:cs="Verdana"/>
          <w:b/>
          <w:bCs/>
        </w:rPr>
      </w:pPr>
      <w:r w:rsidRPr="009C2268">
        <w:rPr>
          <w:rFonts w:eastAsia="Calibri" w:cs="Verdana"/>
        </w:rPr>
        <w:t>pozorně poslouchá či sleduje se zájmem literární, filmové, dramatické či hudební představení</w:t>
      </w:r>
    </w:p>
    <w:p w14:paraId="3760BA39" w14:textId="77777777" w:rsidR="009C2268" w:rsidRPr="009C2268" w:rsidRDefault="009C2268" w:rsidP="00BC07F9">
      <w:pPr>
        <w:widowControl w:val="0"/>
        <w:numPr>
          <w:ilvl w:val="0"/>
          <w:numId w:val="70"/>
        </w:numPr>
        <w:overflowPunct w:val="0"/>
        <w:autoSpaceDE w:val="0"/>
        <w:autoSpaceDN w:val="0"/>
        <w:adjustRightInd w:val="0"/>
        <w:spacing w:after="0" w:line="240" w:lineRule="auto"/>
        <w:jc w:val="both"/>
        <w:textAlignment w:val="baseline"/>
        <w:rPr>
          <w:rFonts w:eastAsia="Calibri" w:cs="Verdana"/>
          <w:b/>
          <w:bCs/>
        </w:rPr>
      </w:pPr>
      <w:r w:rsidRPr="009C2268">
        <w:rPr>
          <w:rFonts w:eastAsia="Calibri" w:cs="Verdana"/>
        </w:rPr>
        <w:t>zaujme je výstava obrázků, loutek, fotografii, návštěva zoologické či botanické zahrady, statku, farmy apod.</w:t>
      </w:r>
    </w:p>
    <w:p w14:paraId="14D4EFCE" w14:textId="77777777" w:rsidR="009C2268" w:rsidRPr="009C2268" w:rsidRDefault="009C2268" w:rsidP="00BC07F9">
      <w:pPr>
        <w:widowControl w:val="0"/>
        <w:numPr>
          <w:ilvl w:val="0"/>
          <w:numId w:val="70"/>
        </w:numPr>
        <w:overflowPunct w:val="0"/>
        <w:autoSpaceDE w:val="0"/>
        <w:autoSpaceDN w:val="0"/>
        <w:adjustRightInd w:val="0"/>
        <w:spacing w:after="0" w:line="240" w:lineRule="auto"/>
        <w:jc w:val="both"/>
        <w:textAlignment w:val="baseline"/>
        <w:rPr>
          <w:rFonts w:eastAsia="Calibri" w:cs="Verdana"/>
          <w:b/>
          <w:bCs/>
        </w:rPr>
      </w:pPr>
      <w:r w:rsidRPr="009C2268">
        <w:rPr>
          <w:rFonts w:eastAsia="Calibri" w:cs="Verdana"/>
        </w:rPr>
        <w:t xml:space="preserve">je schopno se zúčastnit dětských kulturních programů, zábavných akcí, slavností, sportovních akcí  </w:t>
      </w:r>
    </w:p>
    <w:p w14:paraId="4800762C" w14:textId="77777777" w:rsidR="009C2268" w:rsidRPr="009C2268" w:rsidRDefault="009C2268" w:rsidP="00BC07F9">
      <w:pPr>
        <w:widowControl w:val="0"/>
        <w:numPr>
          <w:ilvl w:val="0"/>
          <w:numId w:val="70"/>
        </w:numPr>
        <w:overflowPunct w:val="0"/>
        <w:autoSpaceDE w:val="0"/>
        <w:autoSpaceDN w:val="0"/>
        <w:adjustRightInd w:val="0"/>
        <w:spacing w:after="0" w:line="240" w:lineRule="auto"/>
        <w:jc w:val="both"/>
        <w:textAlignment w:val="baseline"/>
        <w:rPr>
          <w:rFonts w:eastAsia="Calibri" w:cs="Verdana"/>
          <w:b/>
          <w:bCs/>
        </w:rPr>
      </w:pPr>
      <w:r w:rsidRPr="009C2268">
        <w:rPr>
          <w:rFonts w:eastAsia="Calibri" w:cs="Verdana"/>
        </w:rPr>
        <w:t>svoje zážitky komentuje, vypráví, co vidělo, slyšelo</w:t>
      </w:r>
      <w:r w:rsidRPr="009C2268">
        <w:rPr>
          <w:rFonts w:eastAsia="Calibri" w:cs="Verdana"/>
          <w:b/>
          <w:bCs/>
        </w:rPr>
        <w:t xml:space="preserve">, </w:t>
      </w:r>
      <w:r w:rsidRPr="009C2268">
        <w:rPr>
          <w:rFonts w:eastAsia="Calibri" w:cs="Verdana"/>
        </w:rPr>
        <w:t>dokáže říci, co bylo zajímavé, co jej zaujalo, co bylo správné, co ne</w:t>
      </w:r>
    </w:p>
    <w:p w14:paraId="54C242A3" w14:textId="77777777" w:rsidR="009C2268" w:rsidRPr="009C2268" w:rsidRDefault="009C2268" w:rsidP="00BC07F9">
      <w:pPr>
        <w:widowControl w:val="0"/>
        <w:numPr>
          <w:ilvl w:val="0"/>
          <w:numId w:val="70"/>
        </w:numPr>
        <w:overflowPunct w:val="0"/>
        <w:autoSpaceDE w:val="0"/>
        <w:autoSpaceDN w:val="0"/>
        <w:adjustRightInd w:val="0"/>
        <w:spacing w:after="0" w:line="240" w:lineRule="auto"/>
        <w:jc w:val="both"/>
        <w:textAlignment w:val="baseline"/>
        <w:rPr>
          <w:rFonts w:eastAsia="Calibri" w:cs="Verdana"/>
          <w:b/>
          <w:bCs/>
        </w:rPr>
      </w:pPr>
      <w:r w:rsidRPr="009C2268">
        <w:rPr>
          <w:rFonts w:eastAsia="Calibri" w:cs="Verdana"/>
        </w:rPr>
        <w:t xml:space="preserve">zajímá se o knihy, zná mnoho pohádek a příběhů, má své oblíbené hrdiny </w:t>
      </w:r>
    </w:p>
    <w:p w14:paraId="3B833A16" w14:textId="77777777" w:rsidR="009C2268" w:rsidRPr="009C2268" w:rsidRDefault="009C2268" w:rsidP="00BC07F9">
      <w:pPr>
        <w:widowControl w:val="0"/>
        <w:numPr>
          <w:ilvl w:val="0"/>
          <w:numId w:val="70"/>
        </w:numPr>
        <w:overflowPunct w:val="0"/>
        <w:autoSpaceDE w:val="0"/>
        <w:autoSpaceDN w:val="0"/>
        <w:adjustRightInd w:val="0"/>
        <w:spacing w:after="0" w:line="240" w:lineRule="auto"/>
        <w:jc w:val="both"/>
        <w:textAlignment w:val="baseline"/>
        <w:rPr>
          <w:rFonts w:eastAsia="Calibri" w:cs="Verdana"/>
          <w:b/>
          <w:bCs/>
        </w:rPr>
      </w:pPr>
      <w:r w:rsidRPr="009C2268">
        <w:rPr>
          <w:rFonts w:eastAsia="Calibri" w:cs="Verdana"/>
        </w:rPr>
        <w:t>zná celou řadu písní, básní a říkadel</w:t>
      </w:r>
    </w:p>
    <w:p w14:paraId="345833C9" w14:textId="77777777" w:rsidR="009C2268" w:rsidRPr="009C2268" w:rsidRDefault="009C2268" w:rsidP="00BC07F9">
      <w:pPr>
        <w:widowControl w:val="0"/>
        <w:numPr>
          <w:ilvl w:val="0"/>
          <w:numId w:val="70"/>
        </w:numPr>
        <w:overflowPunct w:val="0"/>
        <w:autoSpaceDE w:val="0"/>
        <w:autoSpaceDN w:val="0"/>
        <w:adjustRightInd w:val="0"/>
        <w:spacing w:after="0" w:line="240" w:lineRule="auto"/>
        <w:jc w:val="both"/>
        <w:textAlignment w:val="baseline"/>
        <w:rPr>
          <w:rFonts w:eastAsia="Calibri" w:cs="Verdana"/>
          <w:b/>
          <w:bCs/>
        </w:rPr>
      </w:pPr>
      <w:r w:rsidRPr="009C2268">
        <w:rPr>
          <w:rFonts w:eastAsia="Calibri" w:cs="Verdana"/>
        </w:rPr>
        <w:t>zpívá jednoduché písně, rozlišuje a dodržuje rytmus (např. vytleskat, na bubínku)</w:t>
      </w:r>
    </w:p>
    <w:p w14:paraId="36C77F09" w14:textId="77777777" w:rsidR="009C2268" w:rsidRPr="009C2268" w:rsidRDefault="009C2268" w:rsidP="00BC07F9">
      <w:pPr>
        <w:widowControl w:val="0"/>
        <w:numPr>
          <w:ilvl w:val="0"/>
          <w:numId w:val="70"/>
        </w:numPr>
        <w:overflowPunct w:val="0"/>
        <w:autoSpaceDE w:val="0"/>
        <w:autoSpaceDN w:val="0"/>
        <w:adjustRightInd w:val="0"/>
        <w:spacing w:after="0" w:line="240" w:lineRule="auto"/>
        <w:jc w:val="both"/>
        <w:textAlignment w:val="baseline"/>
        <w:rPr>
          <w:rFonts w:eastAsia="Calibri" w:cs="Verdana"/>
          <w:b/>
          <w:bCs/>
        </w:rPr>
      </w:pPr>
      <w:r w:rsidRPr="009C2268">
        <w:rPr>
          <w:rFonts w:eastAsia="Calibri" w:cs="Verdana"/>
        </w:rPr>
        <w:t>vytváří, modeluje, kreslí, maluje, stříhá, lepí, vytrhává, sestavuje, vyrábí</w:t>
      </w:r>
    </w:p>
    <w:p w14:paraId="1E614E05" w14:textId="77777777" w:rsidR="009C2268" w:rsidRPr="009C2268" w:rsidRDefault="009C2268" w:rsidP="00BC07F9">
      <w:pPr>
        <w:widowControl w:val="0"/>
        <w:numPr>
          <w:ilvl w:val="0"/>
          <w:numId w:val="70"/>
        </w:numPr>
        <w:overflowPunct w:val="0"/>
        <w:autoSpaceDE w:val="0"/>
        <w:autoSpaceDN w:val="0"/>
        <w:adjustRightInd w:val="0"/>
        <w:spacing w:after="0" w:line="240" w:lineRule="auto"/>
        <w:jc w:val="both"/>
        <w:textAlignment w:val="baseline"/>
        <w:rPr>
          <w:rFonts w:eastAsia="Calibri" w:cs="Verdana"/>
          <w:b/>
          <w:bCs/>
        </w:rPr>
      </w:pPr>
      <w:r w:rsidRPr="009C2268">
        <w:rPr>
          <w:rFonts w:eastAsia="Calibri" w:cs="Verdana"/>
        </w:rPr>
        <w:t xml:space="preserve">hraje tvořivé a námětové hry (např. na školu, na rodinu, na cestování, na lékaře), dokáže hrát krátkou divadelní roli </w:t>
      </w:r>
    </w:p>
    <w:p w14:paraId="15FACFD0" w14:textId="77777777" w:rsidR="009C2268" w:rsidRPr="009C2268" w:rsidRDefault="009C2268" w:rsidP="009C2268">
      <w:pPr>
        <w:spacing w:after="0" w:line="240" w:lineRule="auto"/>
        <w:rPr>
          <w:rFonts w:eastAsia="Calibri" w:cs="Verdana"/>
          <w:b/>
          <w:bCs/>
          <w:i/>
          <w:iCs/>
          <w:u w:val="single"/>
        </w:rPr>
      </w:pPr>
    </w:p>
    <w:p w14:paraId="520328AA" w14:textId="77777777" w:rsidR="009C2268" w:rsidRPr="009C2268" w:rsidRDefault="009C2268" w:rsidP="009C2268">
      <w:pPr>
        <w:spacing w:after="0" w:line="240" w:lineRule="auto"/>
        <w:rPr>
          <w:rFonts w:eastAsia="Calibri" w:cs="Verdana"/>
          <w:b/>
          <w:bCs/>
        </w:rPr>
      </w:pPr>
      <w:r w:rsidRPr="009C2268">
        <w:rPr>
          <w:rFonts w:eastAsia="Calibri" w:cs="Verdana"/>
          <w:b/>
          <w:bCs/>
        </w:rPr>
        <w:t>10. Dítě by se mělo orientovat ve svém prostředí, v okolním světě i v praktickém životě</w:t>
      </w:r>
    </w:p>
    <w:p w14:paraId="5E3BF43F" w14:textId="77777777" w:rsidR="009C2268" w:rsidRPr="009C2268" w:rsidRDefault="009C2268" w:rsidP="009C2268">
      <w:pPr>
        <w:spacing w:after="0" w:line="240" w:lineRule="auto"/>
        <w:rPr>
          <w:rFonts w:eastAsia="Calibri" w:cs="Verdana"/>
          <w:b/>
          <w:bCs/>
        </w:rPr>
      </w:pPr>
      <w:r w:rsidRPr="009C2268">
        <w:rPr>
          <w:rFonts w:eastAsia="Calibri" w:cs="Verdana"/>
          <w:b/>
          <w:bCs/>
        </w:rPr>
        <w:t xml:space="preserve"> </w:t>
      </w:r>
    </w:p>
    <w:p w14:paraId="3D1603B5" w14:textId="77777777" w:rsidR="009C2268" w:rsidRPr="009C2268" w:rsidRDefault="009C2268" w:rsidP="009C2268">
      <w:pPr>
        <w:spacing w:after="0" w:line="240" w:lineRule="auto"/>
        <w:rPr>
          <w:rFonts w:eastAsia="Calibri" w:cs="Verdana"/>
          <w:i/>
          <w:iCs/>
        </w:rPr>
      </w:pPr>
      <w:r w:rsidRPr="009C2268">
        <w:rPr>
          <w:rFonts w:eastAsia="Calibri" w:cs="Verdana"/>
          <w:i/>
          <w:iCs/>
        </w:rPr>
        <w:t>Dítě splňuje tento požadavek, jestliže:</w:t>
      </w:r>
    </w:p>
    <w:p w14:paraId="10990309" w14:textId="77777777" w:rsidR="009C2268" w:rsidRPr="009C2268" w:rsidRDefault="009C2268" w:rsidP="00BC07F9">
      <w:pPr>
        <w:pStyle w:val="Odstavecseseznamem"/>
        <w:widowControl w:val="0"/>
        <w:numPr>
          <w:ilvl w:val="0"/>
          <w:numId w:val="71"/>
        </w:numPr>
        <w:overflowPunct w:val="0"/>
        <w:autoSpaceDE w:val="0"/>
        <w:autoSpaceDN w:val="0"/>
        <w:adjustRightInd w:val="0"/>
        <w:spacing w:after="0" w:line="240" w:lineRule="auto"/>
        <w:jc w:val="both"/>
        <w:textAlignment w:val="baseline"/>
        <w:rPr>
          <w:rFonts w:eastAsia="Calibri" w:cs="Verdana"/>
          <w:b/>
          <w:bCs/>
        </w:rPr>
      </w:pPr>
      <w:r w:rsidRPr="009C2268">
        <w:rPr>
          <w:rFonts w:eastAsia="Calibri" w:cs="Verdana"/>
        </w:rPr>
        <w:t xml:space="preserve">vyzná se ve svém prostředí (doma, ve škole), spolehlivě se orientuje v blízkém okolí (ví, kde bydlí, kam chodí do školky, kde jsou obchody, hřiště, kam se </w:t>
      </w:r>
      <w:proofErr w:type="gramStart"/>
      <w:r w:rsidRPr="009C2268">
        <w:rPr>
          <w:rFonts w:eastAsia="Calibri" w:cs="Verdana"/>
        </w:rPr>
        <w:t>obrátit</w:t>
      </w:r>
      <w:proofErr w:type="gramEnd"/>
      <w:r w:rsidRPr="009C2268">
        <w:rPr>
          <w:rFonts w:eastAsia="Calibri" w:cs="Verdana"/>
        </w:rPr>
        <w:t xml:space="preserve"> když je v nouzi apod.)</w:t>
      </w:r>
    </w:p>
    <w:p w14:paraId="5916204C" w14:textId="77777777" w:rsidR="009C2268" w:rsidRPr="009C2268" w:rsidRDefault="009C2268" w:rsidP="00BC07F9">
      <w:pPr>
        <w:pStyle w:val="Odstavecseseznamem"/>
        <w:widowControl w:val="0"/>
        <w:numPr>
          <w:ilvl w:val="0"/>
          <w:numId w:val="71"/>
        </w:numPr>
        <w:overflowPunct w:val="0"/>
        <w:autoSpaceDE w:val="0"/>
        <w:autoSpaceDN w:val="0"/>
        <w:adjustRightInd w:val="0"/>
        <w:spacing w:after="0" w:line="240" w:lineRule="auto"/>
        <w:jc w:val="both"/>
        <w:textAlignment w:val="baseline"/>
        <w:rPr>
          <w:rFonts w:eastAsia="Calibri" w:cs="Verdana"/>
          <w:b/>
          <w:bCs/>
        </w:rPr>
      </w:pPr>
      <w:r w:rsidRPr="009C2268">
        <w:rPr>
          <w:rFonts w:eastAsia="Calibri" w:cs="Verdana"/>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14:paraId="40E1EE02" w14:textId="77777777" w:rsidR="009C2268" w:rsidRPr="009C2268" w:rsidRDefault="009C2268" w:rsidP="00BC07F9">
      <w:pPr>
        <w:pStyle w:val="Odstavecseseznamem"/>
        <w:widowControl w:val="0"/>
        <w:numPr>
          <w:ilvl w:val="0"/>
          <w:numId w:val="71"/>
        </w:numPr>
        <w:overflowPunct w:val="0"/>
        <w:autoSpaceDE w:val="0"/>
        <w:autoSpaceDN w:val="0"/>
        <w:adjustRightInd w:val="0"/>
        <w:spacing w:after="0" w:line="240" w:lineRule="auto"/>
        <w:jc w:val="both"/>
        <w:textAlignment w:val="baseline"/>
        <w:rPr>
          <w:rFonts w:eastAsia="Calibri" w:cs="Verdana"/>
          <w:b/>
          <w:bCs/>
        </w:rPr>
      </w:pPr>
      <w:r w:rsidRPr="009C2268">
        <w:rPr>
          <w:rFonts w:eastAsia="Calibri" w:cs="Verdana"/>
        </w:rPr>
        <w:t>ví, jak se má chovat (např. doma, v mateřské škole, na veřejnosti, u lékaře, v divadle, v obchodě, na chodníku, na ulici, při setkání s cizími a neznámými lidmi) a snaží se to dodržovat</w:t>
      </w:r>
    </w:p>
    <w:p w14:paraId="367499DE" w14:textId="77777777" w:rsidR="009C2268" w:rsidRPr="009C2268" w:rsidRDefault="009C2268" w:rsidP="00BC07F9">
      <w:pPr>
        <w:pStyle w:val="Odstavecseseznamem"/>
        <w:widowControl w:val="0"/>
        <w:numPr>
          <w:ilvl w:val="0"/>
          <w:numId w:val="71"/>
        </w:numPr>
        <w:overflowPunct w:val="0"/>
        <w:autoSpaceDE w:val="0"/>
        <w:autoSpaceDN w:val="0"/>
        <w:adjustRightInd w:val="0"/>
        <w:spacing w:after="0" w:line="240" w:lineRule="auto"/>
        <w:jc w:val="both"/>
        <w:textAlignment w:val="baseline"/>
        <w:rPr>
          <w:rFonts w:eastAsia="Calibri" w:cs="Verdana"/>
          <w:b/>
          <w:bCs/>
        </w:rPr>
      </w:pPr>
      <w:r w:rsidRPr="009C2268">
        <w:rPr>
          <w:rFonts w:eastAsia="Calibri" w:cs="Verdana"/>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14:paraId="323FBD01" w14:textId="77777777" w:rsidR="009C2268" w:rsidRPr="009C2268" w:rsidRDefault="009C2268" w:rsidP="00BC07F9">
      <w:pPr>
        <w:pStyle w:val="Odstavecseseznamem"/>
        <w:widowControl w:val="0"/>
        <w:numPr>
          <w:ilvl w:val="0"/>
          <w:numId w:val="71"/>
        </w:numPr>
        <w:overflowPunct w:val="0"/>
        <w:autoSpaceDE w:val="0"/>
        <w:autoSpaceDN w:val="0"/>
        <w:adjustRightInd w:val="0"/>
        <w:spacing w:after="0" w:line="240" w:lineRule="auto"/>
        <w:jc w:val="both"/>
        <w:textAlignment w:val="baseline"/>
        <w:rPr>
          <w:rFonts w:eastAsia="Calibri" w:cs="Verdana"/>
          <w:b/>
          <w:bCs/>
        </w:rPr>
      </w:pPr>
      <w:r w:rsidRPr="009C2268">
        <w:rPr>
          <w:rFonts w:eastAsia="Calibri" w:cs="Verdana"/>
        </w:rPr>
        <w:t>přiměřeným způsobem se zapojí do péče o potřebné</w:t>
      </w:r>
    </w:p>
    <w:p w14:paraId="5242A3A8" w14:textId="77777777" w:rsidR="009C2268" w:rsidRPr="009C2268" w:rsidRDefault="009C2268" w:rsidP="00BC07F9">
      <w:pPr>
        <w:pStyle w:val="Odstavecseseznamem"/>
        <w:widowControl w:val="0"/>
        <w:numPr>
          <w:ilvl w:val="0"/>
          <w:numId w:val="71"/>
        </w:numPr>
        <w:overflowPunct w:val="0"/>
        <w:autoSpaceDE w:val="0"/>
        <w:autoSpaceDN w:val="0"/>
        <w:adjustRightInd w:val="0"/>
        <w:spacing w:after="0" w:line="240" w:lineRule="auto"/>
        <w:jc w:val="both"/>
        <w:textAlignment w:val="baseline"/>
        <w:rPr>
          <w:rFonts w:eastAsia="Calibri" w:cs="Verdana"/>
          <w:b/>
          <w:bCs/>
        </w:rPr>
      </w:pPr>
      <w:r w:rsidRPr="009C2268">
        <w:rPr>
          <w:rFonts w:eastAsia="Calibri" w:cs="Verdana"/>
        </w:rPr>
        <w:t>má poznatky o širším prostředí, např. o naší zemi (města, hory, řeky, jazyk, kultura), o existenci jiných zemí a národů, má nahodilé a útržkovité poznatky o rozmanitosti světa jeho řádu (o světadílech, planetě Zemi, vesmíru)</w:t>
      </w:r>
    </w:p>
    <w:p w14:paraId="618D4B21" w14:textId="77777777" w:rsidR="009C2268" w:rsidRPr="009C2268" w:rsidRDefault="009C2268" w:rsidP="00BC07F9">
      <w:pPr>
        <w:pStyle w:val="Odstavecseseznamem"/>
        <w:widowControl w:val="0"/>
        <w:numPr>
          <w:ilvl w:val="0"/>
          <w:numId w:val="71"/>
        </w:numPr>
        <w:overflowPunct w:val="0"/>
        <w:autoSpaceDE w:val="0"/>
        <w:autoSpaceDN w:val="0"/>
        <w:adjustRightInd w:val="0"/>
        <w:spacing w:after="0" w:line="240" w:lineRule="auto"/>
        <w:jc w:val="both"/>
        <w:textAlignment w:val="baseline"/>
        <w:rPr>
          <w:rFonts w:eastAsia="Calibri" w:cs="Verdana"/>
          <w:b/>
          <w:bCs/>
        </w:rPr>
      </w:pPr>
      <w:r w:rsidRPr="009C2268">
        <w:rPr>
          <w:rFonts w:eastAsia="Calibri" w:cs="Verdana"/>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14:paraId="04882ECC" w14:textId="77777777" w:rsidR="009C2268" w:rsidRPr="009C2268" w:rsidRDefault="009C2268" w:rsidP="00BC07F9">
      <w:pPr>
        <w:pStyle w:val="Odstavecseseznamem"/>
        <w:widowControl w:val="0"/>
        <w:numPr>
          <w:ilvl w:val="0"/>
          <w:numId w:val="71"/>
        </w:numPr>
        <w:overflowPunct w:val="0"/>
        <w:autoSpaceDE w:val="0"/>
        <w:autoSpaceDN w:val="0"/>
        <w:adjustRightInd w:val="0"/>
        <w:spacing w:after="0" w:line="240" w:lineRule="auto"/>
        <w:jc w:val="both"/>
        <w:textAlignment w:val="baseline"/>
        <w:rPr>
          <w:rFonts w:eastAsia="Calibri" w:cs="Verdana"/>
          <w:b/>
          <w:bCs/>
        </w:rPr>
      </w:pPr>
      <w:r w:rsidRPr="009C2268">
        <w:rPr>
          <w:rFonts w:eastAsia="Calibri" w:cs="Verdana"/>
        </w:rPr>
        <w:t>zná faktory poškozující zdraví (kouření)</w:t>
      </w:r>
    </w:p>
    <w:p w14:paraId="7777FA9C" w14:textId="77777777" w:rsidR="009C2268" w:rsidRPr="009C2268" w:rsidRDefault="009C2268" w:rsidP="00BC07F9">
      <w:pPr>
        <w:pStyle w:val="Odstavecseseznamem"/>
        <w:widowControl w:val="0"/>
        <w:numPr>
          <w:ilvl w:val="0"/>
          <w:numId w:val="71"/>
        </w:numPr>
        <w:overflowPunct w:val="0"/>
        <w:autoSpaceDE w:val="0"/>
        <w:autoSpaceDN w:val="0"/>
        <w:adjustRightInd w:val="0"/>
        <w:spacing w:after="0" w:line="240" w:lineRule="auto"/>
        <w:jc w:val="both"/>
        <w:textAlignment w:val="baseline"/>
        <w:rPr>
          <w:rFonts w:eastAsia="Calibri" w:cs="Verdana"/>
          <w:b/>
          <w:bCs/>
        </w:rPr>
      </w:pPr>
      <w:r w:rsidRPr="009C2268">
        <w:rPr>
          <w:rFonts w:eastAsia="Calibri" w:cs="Verdana"/>
        </w:rPr>
        <w:t>uvědomuje si rizikové a nevhodné projevy chování, např. šikana, násilí</w:t>
      </w:r>
    </w:p>
    <w:p w14:paraId="50D61CD8" w14:textId="22EA7143" w:rsidR="009C2268" w:rsidRDefault="009C2268" w:rsidP="009C2268">
      <w:pPr>
        <w:spacing w:after="0"/>
      </w:pPr>
    </w:p>
    <w:p w14:paraId="1707D469" w14:textId="226C750C" w:rsidR="00B953FB" w:rsidRDefault="00B953FB" w:rsidP="009C2268">
      <w:pPr>
        <w:spacing w:after="0"/>
      </w:pPr>
    </w:p>
    <w:p w14:paraId="35D309FA" w14:textId="7C3293A2" w:rsidR="00B953FB" w:rsidRDefault="00B953FB" w:rsidP="009C2268">
      <w:pPr>
        <w:spacing w:after="0"/>
      </w:pPr>
    </w:p>
    <w:p w14:paraId="3B56A98F" w14:textId="06B3A899" w:rsidR="00B953FB" w:rsidRDefault="00B953FB" w:rsidP="009C2268">
      <w:pPr>
        <w:spacing w:after="0"/>
      </w:pPr>
    </w:p>
    <w:p w14:paraId="35579A4C" w14:textId="77777777" w:rsidR="00B953FB" w:rsidRDefault="00B953FB" w:rsidP="009C2268">
      <w:pPr>
        <w:spacing w:after="0"/>
      </w:pPr>
    </w:p>
    <w:p w14:paraId="411D7325" w14:textId="77777777" w:rsidR="009C2268" w:rsidRDefault="009C2268" w:rsidP="009C2268">
      <w:pPr>
        <w:spacing w:after="0"/>
      </w:pPr>
    </w:p>
    <w:p w14:paraId="21D722C4" w14:textId="77777777" w:rsidR="009C2268" w:rsidRDefault="009C2268" w:rsidP="009C2268">
      <w:pPr>
        <w:spacing w:after="0"/>
      </w:pPr>
    </w:p>
    <w:p w14:paraId="555D8840" w14:textId="77777777" w:rsidR="009C2268" w:rsidRDefault="009C2268" w:rsidP="009C2268">
      <w:pPr>
        <w:spacing w:after="0"/>
        <w:rPr>
          <w:color w:val="4BACC6" w:themeColor="accent5"/>
        </w:rPr>
      </w:pPr>
      <w:r>
        <w:rPr>
          <w:color w:val="4BACC6" w:themeColor="accent5"/>
        </w:rPr>
        <w:t>Příloha 2</w:t>
      </w:r>
    </w:p>
    <w:p w14:paraId="0040F14C" w14:textId="73AE2D59" w:rsidR="009C2268" w:rsidRPr="00024B50" w:rsidRDefault="009C2268" w:rsidP="009C2268">
      <w:pPr>
        <w:spacing w:after="0"/>
        <w:rPr>
          <w:b/>
          <w:color w:val="4BACC6" w:themeColor="accent5"/>
          <w:sz w:val="40"/>
          <w:szCs w:val="40"/>
        </w:rPr>
      </w:pPr>
      <w:r w:rsidRPr="00024B50">
        <w:rPr>
          <w:b/>
          <w:color w:val="4BACC6" w:themeColor="accent5"/>
          <w:sz w:val="40"/>
          <w:szCs w:val="40"/>
        </w:rPr>
        <w:t>PERSONÁLNÍ OBSAZENÍ Mateřské školy 20</w:t>
      </w:r>
      <w:r w:rsidR="00C85D0B">
        <w:rPr>
          <w:b/>
          <w:color w:val="4BACC6" w:themeColor="accent5"/>
          <w:sz w:val="40"/>
          <w:szCs w:val="40"/>
        </w:rPr>
        <w:t>2</w:t>
      </w:r>
      <w:r w:rsidR="00BB3891">
        <w:rPr>
          <w:b/>
          <w:color w:val="4BACC6" w:themeColor="accent5"/>
          <w:sz w:val="40"/>
          <w:szCs w:val="40"/>
        </w:rPr>
        <w:t>3</w:t>
      </w:r>
      <w:r w:rsidR="00C85D0B">
        <w:rPr>
          <w:b/>
          <w:color w:val="4BACC6" w:themeColor="accent5"/>
          <w:sz w:val="40"/>
          <w:szCs w:val="40"/>
        </w:rPr>
        <w:t>/</w:t>
      </w:r>
      <w:r w:rsidR="00671CE1">
        <w:rPr>
          <w:b/>
          <w:color w:val="4BACC6" w:themeColor="accent5"/>
          <w:sz w:val="40"/>
          <w:szCs w:val="40"/>
        </w:rPr>
        <w:t>202</w:t>
      </w:r>
      <w:r w:rsidR="00BB3891">
        <w:rPr>
          <w:b/>
          <w:color w:val="4BACC6" w:themeColor="accent5"/>
          <w:sz w:val="40"/>
          <w:szCs w:val="40"/>
        </w:rPr>
        <w:t>4</w:t>
      </w:r>
    </w:p>
    <w:p w14:paraId="56758F41" w14:textId="77777777" w:rsidR="009C2268" w:rsidRDefault="009C2268" w:rsidP="009C2268">
      <w:pPr>
        <w:spacing w:after="0"/>
        <w:rPr>
          <w:b/>
          <w:color w:val="4BACC6" w:themeColor="accent5"/>
          <w:sz w:val="28"/>
          <w:szCs w:val="28"/>
        </w:rPr>
      </w:pPr>
    </w:p>
    <w:p w14:paraId="7705959D" w14:textId="77777777" w:rsidR="009C2268" w:rsidRDefault="009C2268" w:rsidP="009C2268">
      <w:pPr>
        <w:spacing w:after="0"/>
        <w:rPr>
          <w:b/>
        </w:rPr>
      </w:pPr>
      <w:r>
        <w:rPr>
          <w:b/>
        </w:rPr>
        <w:t xml:space="preserve">Ředitelka </w:t>
      </w:r>
      <w:proofErr w:type="gramStart"/>
      <w:r>
        <w:rPr>
          <w:b/>
        </w:rPr>
        <w:t>školy :</w:t>
      </w:r>
      <w:proofErr w:type="gramEnd"/>
      <w:r>
        <w:rPr>
          <w:b/>
        </w:rPr>
        <w:t xml:space="preserve"> Mgr. Kamila Šabatová</w:t>
      </w:r>
      <w:r w:rsidR="00024B50">
        <w:rPr>
          <w:b/>
        </w:rPr>
        <w:t xml:space="preserve">     100% úvazku</w:t>
      </w:r>
    </w:p>
    <w:p w14:paraId="2C49B0EE" w14:textId="77777777" w:rsidR="00671CE1" w:rsidRDefault="00671CE1" w:rsidP="009C2268">
      <w:pPr>
        <w:spacing w:after="0"/>
        <w:rPr>
          <w:b/>
        </w:rPr>
      </w:pPr>
    </w:p>
    <w:p w14:paraId="22156EE8" w14:textId="5D307B59" w:rsidR="009C2268" w:rsidRDefault="00037D1E" w:rsidP="009C2268">
      <w:pPr>
        <w:spacing w:after="0"/>
        <w:rPr>
          <w:b/>
        </w:rPr>
      </w:pPr>
      <w:r>
        <w:rPr>
          <w:b/>
        </w:rPr>
        <w:t>Zástupce</w:t>
      </w:r>
      <w:r w:rsidR="009C2268">
        <w:rPr>
          <w:b/>
        </w:rPr>
        <w:t xml:space="preserve"> </w:t>
      </w:r>
      <w:r w:rsidR="00A77FD5">
        <w:rPr>
          <w:b/>
        </w:rPr>
        <w:t>ředitele a vedení</w:t>
      </w:r>
      <w:r w:rsidR="009C2268">
        <w:rPr>
          <w:b/>
        </w:rPr>
        <w:t xml:space="preserve"> </w:t>
      </w:r>
      <w:proofErr w:type="gramStart"/>
      <w:r w:rsidR="009C2268">
        <w:rPr>
          <w:b/>
        </w:rPr>
        <w:t>MŠ :</w:t>
      </w:r>
      <w:proofErr w:type="gramEnd"/>
      <w:r w:rsidR="009C2268">
        <w:rPr>
          <w:b/>
        </w:rPr>
        <w:t xml:space="preserve"> Klára Kavková</w:t>
      </w:r>
      <w:r w:rsidR="00024B50">
        <w:rPr>
          <w:b/>
        </w:rPr>
        <w:t xml:space="preserve">  100% úvazku</w:t>
      </w:r>
    </w:p>
    <w:p w14:paraId="2B4C88F5" w14:textId="7CCE7E60" w:rsidR="009C2268" w:rsidRDefault="009C2268" w:rsidP="009C2268">
      <w:pPr>
        <w:spacing w:after="0"/>
        <w:rPr>
          <w:b/>
        </w:rPr>
      </w:pPr>
      <w:r>
        <w:rPr>
          <w:b/>
        </w:rPr>
        <w:t xml:space="preserve">Učitel </w:t>
      </w:r>
      <w:proofErr w:type="gramStart"/>
      <w:r>
        <w:rPr>
          <w:b/>
        </w:rPr>
        <w:t>MŠ :</w:t>
      </w:r>
      <w:proofErr w:type="gramEnd"/>
      <w:r w:rsidR="00037D1E">
        <w:rPr>
          <w:b/>
        </w:rPr>
        <w:t xml:space="preserve">        </w:t>
      </w:r>
      <w:r>
        <w:rPr>
          <w:b/>
        </w:rPr>
        <w:t xml:space="preserve"> </w:t>
      </w:r>
      <w:r w:rsidR="001175E3">
        <w:rPr>
          <w:b/>
        </w:rPr>
        <w:t xml:space="preserve">     </w:t>
      </w:r>
      <w:r w:rsidR="006B3903">
        <w:rPr>
          <w:b/>
        </w:rPr>
        <w:t xml:space="preserve">Bc. Šárka Hradecká </w:t>
      </w:r>
      <w:r w:rsidR="00A962CD">
        <w:rPr>
          <w:b/>
        </w:rPr>
        <w:t xml:space="preserve">       </w:t>
      </w:r>
      <w:r w:rsidR="00024B50">
        <w:rPr>
          <w:b/>
        </w:rPr>
        <w:t xml:space="preserve"> </w:t>
      </w:r>
      <w:r w:rsidR="00A77FD5">
        <w:rPr>
          <w:b/>
        </w:rPr>
        <w:t xml:space="preserve">    </w:t>
      </w:r>
      <w:r w:rsidR="00024B50">
        <w:rPr>
          <w:b/>
        </w:rPr>
        <w:t xml:space="preserve"> </w:t>
      </w:r>
      <w:r w:rsidR="00A77FD5">
        <w:rPr>
          <w:b/>
        </w:rPr>
        <w:t xml:space="preserve">    </w:t>
      </w:r>
      <w:r w:rsidR="006B3903">
        <w:rPr>
          <w:b/>
        </w:rPr>
        <w:t xml:space="preserve">100% </w:t>
      </w:r>
      <w:r w:rsidR="00024B50">
        <w:rPr>
          <w:b/>
        </w:rPr>
        <w:t>úvazku</w:t>
      </w:r>
      <w:r w:rsidR="00671CE1">
        <w:rPr>
          <w:b/>
        </w:rPr>
        <w:t xml:space="preserve"> </w:t>
      </w:r>
    </w:p>
    <w:p w14:paraId="322EEE34" w14:textId="4A2E8D64" w:rsidR="00671CE1" w:rsidRDefault="00671CE1" w:rsidP="009C2268">
      <w:pPr>
        <w:spacing w:after="0"/>
        <w:rPr>
          <w:b/>
        </w:rPr>
      </w:pPr>
      <w:r>
        <w:rPr>
          <w:b/>
        </w:rPr>
        <w:t xml:space="preserve">                        </w:t>
      </w:r>
      <w:r w:rsidR="00037D1E">
        <w:rPr>
          <w:b/>
        </w:rPr>
        <w:t xml:space="preserve">        </w:t>
      </w:r>
      <w:r>
        <w:rPr>
          <w:b/>
        </w:rPr>
        <w:t xml:space="preserve"> </w:t>
      </w:r>
      <w:r w:rsidR="00A962CD">
        <w:rPr>
          <w:b/>
        </w:rPr>
        <w:t>Bc.</w:t>
      </w:r>
      <w:r w:rsidR="006B3903">
        <w:rPr>
          <w:b/>
        </w:rPr>
        <w:t xml:space="preserve"> </w:t>
      </w:r>
      <w:r>
        <w:rPr>
          <w:b/>
        </w:rPr>
        <w:t xml:space="preserve">Ondřej Macháček  </w:t>
      </w:r>
      <w:r w:rsidR="00A77FD5">
        <w:rPr>
          <w:b/>
        </w:rPr>
        <w:t xml:space="preserve">     </w:t>
      </w:r>
      <w:r>
        <w:rPr>
          <w:b/>
        </w:rPr>
        <w:t xml:space="preserve"> </w:t>
      </w:r>
      <w:r w:rsidR="00A77FD5">
        <w:rPr>
          <w:b/>
        </w:rPr>
        <w:t xml:space="preserve">   </w:t>
      </w:r>
      <w:r>
        <w:rPr>
          <w:b/>
        </w:rPr>
        <w:t xml:space="preserve">  </w:t>
      </w:r>
      <w:r w:rsidR="00A962CD">
        <w:rPr>
          <w:b/>
        </w:rPr>
        <w:t xml:space="preserve"> </w:t>
      </w:r>
      <w:proofErr w:type="gramStart"/>
      <w:r>
        <w:rPr>
          <w:b/>
        </w:rPr>
        <w:t>100%</w:t>
      </w:r>
      <w:proofErr w:type="gramEnd"/>
      <w:r>
        <w:rPr>
          <w:b/>
        </w:rPr>
        <w:t xml:space="preserve"> úvazku</w:t>
      </w:r>
    </w:p>
    <w:p w14:paraId="4D751A81" w14:textId="03497A6E" w:rsidR="00671CE1" w:rsidRDefault="00C85D0B" w:rsidP="009C2268">
      <w:pPr>
        <w:spacing w:after="0"/>
        <w:rPr>
          <w:b/>
        </w:rPr>
      </w:pPr>
      <w:r>
        <w:rPr>
          <w:b/>
        </w:rPr>
        <w:t>Asi</w:t>
      </w:r>
      <w:r w:rsidR="006B3903">
        <w:rPr>
          <w:b/>
        </w:rPr>
        <w:t>st</w:t>
      </w:r>
      <w:r>
        <w:rPr>
          <w:b/>
        </w:rPr>
        <w:t xml:space="preserve">ent pedagoga: </w:t>
      </w:r>
      <w:r w:rsidR="00BB3891">
        <w:rPr>
          <w:b/>
        </w:rPr>
        <w:t xml:space="preserve">Bc. Radana Beránková          </w:t>
      </w:r>
      <w:r w:rsidR="000141C0">
        <w:rPr>
          <w:b/>
        </w:rPr>
        <w:t xml:space="preserve"> </w:t>
      </w:r>
      <w:proofErr w:type="gramStart"/>
      <w:r w:rsidR="000141C0">
        <w:rPr>
          <w:b/>
        </w:rPr>
        <w:t>50%</w:t>
      </w:r>
      <w:proofErr w:type="gramEnd"/>
      <w:r w:rsidR="000141C0">
        <w:rPr>
          <w:b/>
        </w:rPr>
        <w:t xml:space="preserve"> úvazku</w:t>
      </w:r>
    </w:p>
    <w:p w14:paraId="658846FC" w14:textId="7B201725" w:rsidR="00037D1E" w:rsidRDefault="00037D1E" w:rsidP="009C2268">
      <w:pPr>
        <w:spacing w:after="0"/>
        <w:rPr>
          <w:b/>
        </w:rPr>
      </w:pPr>
      <w:r>
        <w:rPr>
          <w:b/>
        </w:rPr>
        <w:t xml:space="preserve">                                    Blanka </w:t>
      </w:r>
      <w:proofErr w:type="spellStart"/>
      <w:r>
        <w:rPr>
          <w:b/>
        </w:rPr>
        <w:t>Jezdinská</w:t>
      </w:r>
      <w:proofErr w:type="spellEnd"/>
      <w:r>
        <w:rPr>
          <w:b/>
        </w:rPr>
        <w:t xml:space="preserve">         </w:t>
      </w:r>
      <w:r w:rsidR="00A77FD5">
        <w:rPr>
          <w:b/>
        </w:rPr>
        <w:t xml:space="preserve">         </w:t>
      </w:r>
      <w:r>
        <w:rPr>
          <w:b/>
        </w:rPr>
        <w:t xml:space="preserve">  </w:t>
      </w:r>
      <w:proofErr w:type="gramStart"/>
      <w:r>
        <w:rPr>
          <w:b/>
        </w:rPr>
        <w:t>100%</w:t>
      </w:r>
      <w:proofErr w:type="gramEnd"/>
      <w:r>
        <w:rPr>
          <w:b/>
        </w:rPr>
        <w:t xml:space="preserve"> úvazku</w:t>
      </w:r>
    </w:p>
    <w:p w14:paraId="2568A0DC" w14:textId="287BDA8A" w:rsidR="00BB3891" w:rsidRDefault="00BB3891" w:rsidP="009C2268">
      <w:pPr>
        <w:spacing w:after="0"/>
        <w:rPr>
          <w:b/>
        </w:rPr>
      </w:pPr>
      <w:r>
        <w:rPr>
          <w:b/>
        </w:rPr>
        <w:t xml:space="preserve">Školní </w:t>
      </w:r>
      <w:proofErr w:type="gramStart"/>
      <w:r>
        <w:rPr>
          <w:b/>
        </w:rPr>
        <w:t>asistent :</w:t>
      </w:r>
      <w:proofErr w:type="gramEnd"/>
      <w:r>
        <w:rPr>
          <w:b/>
        </w:rPr>
        <w:t xml:space="preserve">     Šárka Řeháková                          50% úvazku</w:t>
      </w:r>
    </w:p>
    <w:p w14:paraId="2086A9FF" w14:textId="77777777" w:rsidR="009C2268" w:rsidRDefault="009C2268" w:rsidP="009C2268">
      <w:pPr>
        <w:spacing w:after="0"/>
        <w:rPr>
          <w:b/>
        </w:rPr>
      </w:pPr>
    </w:p>
    <w:p w14:paraId="69345B06" w14:textId="73E26801" w:rsidR="009C2268" w:rsidRDefault="00C85D0B" w:rsidP="009C2268">
      <w:pPr>
        <w:spacing w:after="0"/>
        <w:rPr>
          <w:b/>
        </w:rPr>
      </w:pPr>
      <w:proofErr w:type="gramStart"/>
      <w:r>
        <w:rPr>
          <w:b/>
        </w:rPr>
        <w:t>K</w:t>
      </w:r>
      <w:r w:rsidR="009C2268">
        <w:rPr>
          <w:b/>
        </w:rPr>
        <w:t xml:space="preserve">uchařka: </w:t>
      </w:r>
      <w:r>
        <w:rPr>
          <w:b/>
        </w:rPr>
        <w:t xml:space="preserve">  </w:t>
      </w:r>
      <w:proofErr w:type="gramEnd"/>
      <w:r>
        <w:rPr>
          <w:b/>
        </w:rPr>
        <w:t xml:space="preserve">             </w:t>
      </w:r>
      <w:r w:rsidR="009C2268">
        <w:rPr>
          <w:b/>
        </w:rPr>
        <w:t xml:space="preserve">Stanislava </w:t>
      </w:r>
      <w:proofErr w:type="spellStart"/>
      <w:r w:rsidR="009C2268">
        <w:rPr>
          <w:b/>
        </w:rPr>
        <w:t>Hajzlerová</w:t>
      </w:r>
      <w:proofErr w:type="spellEnd"/>
      <w:r w:rsidR="00024B50">
        <w:rPr>
          <w:b/>
        </w:rPr>
        <w:t xml:space="preserve">   </w:t>
      </w:r>
      <w:r w:rsidR="00A77FD5">
        <w:rPr>
          <w:b/>
        </w:rPr>
        <w:t xml:space="preserve">          </w:t>
      </w:r>
      <w:r w:rsidR="00024B50">
        <w:rPr>
          <w:b/>
        </w:rPr>
        <w:t xml:space="preserve"> 100% úvazku</w:t>
      </w:r>
    </w:p>
    <w:p w14:paraId="1894E8A6" w14:textId="3A7E6B79" w:rsidR="00671CE1" w:rsidRDefault="00C85D0B" w:rsidP="009C2268">
      <w:pPr>
        <w:spacing w:after="0"/>
        <w:rPr>
          <w:b/>
        </w:rPr>
      </w:pPr>
      <w:r>
        <w:rPr>
          <w:b/>
        </w:rPr>
        <w:t xml:space="preserve">Vedoucí </w:t>
      </w:r>
      <w:proofErr w:type="gramStart"/>
      <w:r>
        <w:rPr>
          <w:b/>
        </w:rPr>
        <w:t xml:space="preserve">kuchyně </w:t>
      </w:r>
      <w:r w:rsidR="00671CE1">
        <w:rPr>
          <w:b/>
        </w:rPr>
        <w:t>:</w:t>
      </w:r>
      <w:proofErr w:type="gramEnd"/>
      <w:r w:rsidR="00671CE1">
        <w:rPr>
          <w:b/>
        </w:rPr>
        <w:t xml:space="preserve">  </w:t>
      </w:r>
      <w:r>
        <w:rPr>
          <w:b/>
        </w:rPr>
        <w:t xml:space="preserve">Martina Šepsová           </w:t>
      </w:r>
      <w:r w:rsidR="00A77FD5">
        <w:rPr>
          <w:b/>
        </w:rPr>
        <w:t xml:space="preserve">          </w:t>
      </w:r>
      <w:r w:rsidR="006B3903">
        <w:rPr>
          <w:b/>
        </w:rPr>
        <w:t xml:space="preserve"> </w:t>
      </w:r>
      <w:r w:rsidR="00671CE1">
        <w:rPr>
          <w:b/>
        </w:rPr>
        <w:t xml:space="preserve"> 50% úvazku</w:t>
      </w:r>
    </w:p>
    <w:p w14:paraId="23ADD843" w14:textId="77777777" w:rsidR="00024B50" w:rsidRDefault="00024B50" w:rsidP="009C2268">
      <w:pPr>
        <w:spacing w:after="0"/>
        <w:rPr>
          <w:b/>
        </w:rPr>
      </w:pPr>
    </w:p>
    <w:p w14:paraId="5F4E3F68" w14:textId="465BBEE1" w:rsidR="009C2268" w:rsidRDefault="009C2268" w:rsidP="009C2268">
      <w:pPr>
        <w:spacing w:after="0"/>
        <w:rPr>
          <w:b/>
        </w:rPr>
      </w:pPr>
      <w:proofErr w:type="gramStart"/>
      <w:r>
        <w:rPr>
          <w:b/>
        </w:rPr>
        <w:t>Školn</w:t>
      </w:r>
      <w:r w:rsidR="00037D1E">
        <w:rPr>
          <w:b/>
        </w:rPr>
        <w:t>ík</w:t>
      </w:r>
      <w:r>
        <w:rPr>
          <w:b/>
        </w:rPr>
        <w:t xml:space="preserve">: </w:t>
      </w:r>
      <w:r w:rsidR="00037D1E">
        <w:rPr>
          <w:b/>
        </w:rPr>
        <w:t xml:space="preserve">  </w:t>
      </w:r>
      <w:proofErr w:type="gramEnd"/>
      <w:r w:rsidR="00037D1E">
        <w:rPr>
          <w:b/>
        </w:rPr>
        <w:t xml:space="preserve">                 Věroslav Sucharda</w:t>
      </w:r>
      <w:r w:rsidR="00024B50">
        <w:rPr>
          <w:b/>
        </w:rPr>
        <w:t xml:space="preserve">         </w:t>
      </w:r>
      <w:r w:rsidR="00A77FD5">
        <w:rPr>
          <w:b/>
        </w:rPr>
        <w:t xml:space="preserve">          </w:t>
      </w:r>
      <w:r w:rsidR="00037D1E">
        <w:rPr>
          <w:b/>
        </w:rPr>
        <w:t xml:space="preserve"> </w:t>
      </w:r>
      <w:r w:rsidR="00024B50">
        <w:rPr>
          <w:b/>
        </w:rPr>
        <w:t xml:space="preserve"> </w:t>
      </w:r>
      <w:r w:rsidR="00037D1E">
        <w:rPr>
          <w:b/>
        </w:rPr>
        <w:t>50</w:t>
      </w:r>
      <w:r w:rsidR="00024B50">
        <w:rPr>
          <w:b/>
        </w:rPr>
        <w:t>% úvazku</w:t>
      </w:r>
    </w:p>
    <w:p w14:paraId="73C7F3AF" w14:textId="77777777" w:rsidR="00037D1E" w:rsidRDefault="006B3903" w:rsidP="009C2268">
      <w:pPr>
        <w:spacing w:after="0"/>
        <w:rPr>
          <w:b/>
        </w:rPr>
      </w:pPr>
      <w:proofErr w:type="spellStart"/>
      <w:proofErr w:type="gramStart"/>
      <w:r>
        <w:rPr>
          <w:b/>
        </w:rPr>
        <w:t>Uklizečka</w:t>
      </w:r>
      <w:proofErr w:type="spellEnd"/>
      <w:r>
        <w:rPr>
          <w:b/>
        </w:rPr>
        <w:t xml:space="preserve">:  </w:t>
      </w:r>
      <w:r w:rsidR="00037D1E">
        <w:rPr>
          <w:b/>
        </w:rPr>
        <w:t>Marie</w:t>
      </w:r>
      <w:proofErr w:type="gramEnd"/>
      <w:r w:rsidR="00037D1E">
        <w:rPr>
          <w:b/>
        </w:rPr>
        <w:t xml:space="preserve"> Ulrichová (dlouhodobá neschopnost)</w:t>
      </w:r>
    </w:p>
    <w:p w14:paraId="4AA06BC5" w14:textId="25D173B6" w:rsidR="006B3903" w:rsidRDefault="00037D1E" w:rsidP="009C2268">
      <w:pPr>
        <w:spacing w:after="0"/>
        <w:rPr>
          <w:b/>
        </w:rPr>
      </w:pPr>
      <w:r>
        <w:rPr>
          <w:b/>
        </w:rPr>
        <w:t xml:space="preserve">                     zástup </w:t>
      </w:r>
      <w:r w:rsidR="00BB3891">
        <w:rPr>
          <w:b/>
        </w:rPr>
        <w:t xml:space="preserve">Karina Réblová </w:t>
      </w:r>
      <w:r w:rsidR="006B3903">
        <w:rPr>
          <w:b/>
        </w:rPr>
        <w:t xml:space="preserve">               </w:t>
      </w:r>
      <w:r w:rsidR="00A77FD5">
        <w:rPr>
          <w:b/>
        </w:rPr>
        <w:t xml:space="preserve">          </w:t>
      </w:r>
      <w:r w:rsidR="006B3903">
        <w:rPr>
          <w:b/>
        </w:rPr>
        <w:t xml:space="preserve">   </w:t>
      </w:r>
      <w:proofErr w:type="gramStart"/>
      <w:r w:rsidR="006B3903">
        <w:rPr>
          <w:b/>
        </w:rPr>
        <w:t>75%</w:t>
      </w:r>
      <w:proofErr w:type="gramEnd"/>
      <w:r w:rsidR="006B3903">
        <w:rPr>
          <w:b/>
        </w:rPr>
        <w:t xml:space="preserve"> úvazku                       </w:t>
      </w:r>
    </w:p>
    <w:p w14:paraId="57E3540B" w14:textId="77777777" w:rsidR="009C2268" w:rsidRDefault="009C2268" w:rsidP="009C2268">
      <w:pPr>
        <w:spacing w:after="0"/>
        <w:rPr>
          <w:b/>
        </w:rPr>
      </w:pPr>
    </w:p>
    <w:p w14:paraId="471C0CFA" w14:textId="77777777" w:rsidR="005D14B3" w:rsidRDefault="005D14B3" w:rsidP="005D14B3">
      <w:pPr>
        <w:tabs>
          <w:tab w:val="left" w:pos="470"/>
        </w:tabs>
        <w:spacing w:after="0"/>
        <w:rPr>
          <w:b/>
        </w:rPr>
      </w:pPr>
    </w:p>
    <w:p w14:paraId="517C90FC" w14:textId="77777777" w:rsidR="000671CC" w:rsidRDefault="000671CC" w:rsidP="005D14B3">
      <w:pPr>
        <w:tabs>
          <w:tab w:val="left" w:pos="470"/>
        </w:tabs>
        <w:spacing w:after="0"/>
        <w:rPr>
          <w:b/>
        </w:rPr>
      </w:pPr>
    </w:p>
    <w:p w14:paraId="32D2F016" w14:textId="77777777" w:rsidR="000671CC" w:rsidRDefault="000671CC" w:rsidP="005D14B3">
      <w:pPr>
        <w:tabs>
          <w:tab w:val="left" w:pos="470"/>
        </w:tabs>
        <w:spacing w:after="0"/>
        <w:rPr>
          <w:b/>
        </w:rPr>
      </w:pPr>
    </w:p>
    <w:p w14:paraId="61513BFB" w14:textId="77777777" w:rsidR="000671CC" w:rsidRDefault="000671CC" w:rsidP="005D14B3">
      <w:pPr>
        <w:tabs>
          <w:tab w:val="left" w:pos="470"/>
        </w:tabs>
        <w:spacing w:after="0"/>
        <w:rPr>
          <w:b/>
        </w:rPr>
      </w:pPr>
    </w:p>
    <w:p w14:paraId="0476EAAC" w14:textId="77777777" w:rsidR="000671CC" w:rsidRDefault="000671CC" w:rsidP="005D14B3">
      <w:pPr>
        <w:tabs>
          <w:tab w:val="left" w:pos="470"/>
        </w:tabs>
        <w:spacing w:after="0"/>
        <w:rPr>
          <w:b/>
        </w:rPr>
      </w:pPr>
    </w:p>
    <w:p w14:paraId="4A8E8F33" w14:textId="48E083E9" w:rsidR="00024B50" w:rsidRPr="005D14B3" w:rsidRDefault="00024B50" w:rsidP="005D14B3">
      <w:pPr>
        <w:tabs>
          <w:tab w:val="left" w:pos="470"/>
        </w:tabs>
        <w:spacing w:after="0"/>
        <w:rPr>
          <w:b/>
        </w:rPr>
      </w:pPr>
      <w:r>
        <w:rPr>
          <w:b/>
          <w:color w:val="4BACC6" w:themeColor="accent5"/>
        </w:rPr>
        <w:t>Příloha 3</w:t>
      </w:r>
    </w:p>
    <w:p w14:paraId="5A187496" w14:textId="16E20804" w:rsidR="009C2268" w:rsidRPr="00024B50" w:rsidRDefault="00024B50" w:rsidP="009C2268">
      <w:pPr>
        <w:spacing w:after="0"/>
        <w:rPr>
          <w:b/>
          <w:color w:val="4BACC6" w:themeColor="accent5"/>
          <w:sz w:val="40"/>
          <w:szCs w:val="40"/>
        </w:rPr>
      </w:pPr>
      <w:r w:rsidRPr="00024B50">
        <w:rPr>
          <w:b/>
          <w:color w:val="4BACC6" w:themeColor="accent5"/>
          <w:sz w:val="40"/>
          <w:szCs w:val="40"/>
        </w:rPr>
        <w:t>AKCE MATEŘSKÉ ŠKOLY VIDOCHOV 20</w:t>
      </w:r>
      <w:r w:rsidR="00C85D0B">
        <w:rPr>
          <w:b/>
          <w:color w:val="4BACC6" w:themeColor="accent5"/>
          <w:sz w:val="40"/>
          <w:szCs w:val="40"/>
        </w:rPr>
        <w:t>2</w:t>
      </w:r>
      <w:r w:rsidR="00BB3891">
        <w:rPr>
          <w:b/>
          <w:color w:val="4BACC6" w:themeColor="accent5"/>
          <w:sz w:val="40"/>
          <w:szCs w:val="40"/>
        </w:rPr>
        <w:t>3</w:t>
      </w:r>
      <w:r w:rsidR="00671CE1">
        <w:rPr>
          <w:b/>
          <w:color w:val="4BACC6" w:themeColor="accent5"/>
          <w:sz w:val="40"/>
          <w:szCs w:val="40"/>
        </w:rPr>
        <w:t>/202</w:t>
      </w:r>
      <w:r w:rsidR="00BB3891">
        <w:rPr>
          <w:b/>
          <w:color w:val="4BACC6" w:themeColor="accent5"/>
          <w:sz w:val="40"/>
          <w:szCs w:val="40"/>
        </w:rPr>
        <w:t>4</w:t>
      </w:r>
    </w:p>
    <w:p w14:paraId="773D8F42" w14:textId="1C26A1D4" w:rsidR="009C2268" w:rsidRPr="00652A9B" w:rsidRDefault="00140785" w:rsidP="009C2268">
      <w:pPr>
        <w:spacing w:after="0"/>
        <w:rPr>
          <w:b/>
          <w:sz w:val="32"/>
          <w:szCs w:val="32"/>
        </w:rPr>
      </w:pPr>
      <w:r w:rsidRPr="00652A9B">
        <w:rPr>
          <w:b/>
          <w:sz w:val="32"/>
          <w:szCs w:val="32"/>
        </w:rPr>
        <w:t>MŠ I</w:t>
      </w:r>
    </w:p>
    <w:p w14:paraId="0FADBEFB" w14:textId="60AF47B1" w:rsidR="005E4E32" w:rsidRPr="00652A9B" w:rsidRDefault="00BB3891" w:rsidP="00652A9B">
      <w:pPr>
        <w:spacing w:after="0"/>
        <w:rPr>
          <w:bCs/>
        </w:rPr>
      </w:pPr>
      <w:r w:rsidRPr="00652A9B">
        <w:rPr>
          <w:bCs/>
        </w:rPr>
        <w:t>Podzim:</w:t>
      </w:r>
    </w:p>
    <w:p w14:paraId="17845B28" w14:textId="6B294464" w:rsidR="005E4E32" w:rsidRPr="006E2256" w:rsidRDefault="005E4E32" w:rsidP="00652A9B">
      <w:pPr>
        <w:pStyle w:val="Odstavecseseznamem"/>
        <w:numPr>
          <w:ilvl w:val="0"/>
          <w:numId w:val="72"/>
        </w:numPr>
        <w:spacing w:after="0"/>
      </w:pPr>
      <w:r w:rsidRPr="006E2256">
        <w:t>Rodičovské schůzk</w:t>
      </w:r>
      <w:r w:rsidR="00DC7D78">
        <w:t>a</w:t>
      </w:r>
    </w:p>
    <w:p w14:paraId="4BA9DB4E" w14:textId="0EF78537" w:rsidR="005E4E32" w:rsidRPr="006E2256" w:rsidRDefault="005E4E32" w:rsidP="00652A9B">
      <w:pPr>
        <w:pStyle w:val="Odstavecseseznamem"/>
        <w:numPr>
          <w:ilvl w:val="0"/>
          <w:numId w:val="72"/>
        </w:numPr>
        <w:spacing w:after="0"/>
      </w:pPr>
      <w:r w:rsidRPr="006E2256">
        <w:t>Logopedické ambulantní vyšetření –</w:t>
      </w:r>
      <w:r w:rsidR="00C85D0B">
        <w:t>SPC Jičín</w:t>
      </w:r>
    </w:p>
    <w:p w14:paraId="4E4F2E01" w14:textId="77777777" w:rsidR="005E4E32" w:rsidRPr="006E2256" w:rsidRDefault="005E4E32" w:rsidP="00652A9B">
      <w:pPr>
        <w:pStyle w:val="Odstavecseseznamem"/>
        <w:numPr>
          <w:ilvl w:val="0"/>
          <w:numId w:val="72"/>
        </w:numPr>
        <w:spacing w:after="0"/>
      </w:pPr>
      <w:r w:rsidRPr="006E2256">
        <w:t xml:space="preserve">Plavání – Bazén Nová Paka </w:t>
      </w:r>
    </w:p>
    <w:p w14:paraId="4EA4C111" w14:textId="77777777" w:rsidR="005E4E32" w:rsidRPr="006E2256" w:rsidRDefault="005E4E32" w:rsidP="00652A9B">
      <w:pPr>
        <w:pStyle w:val="Odstavecseseznamem"/>
        <w:numPr>
          <w:ilvl w:val="0"/>
          <w:numId w:val="72"/>
        </w:numPr>
        <w:spacing w:after="0"/>
      </w:pPr>
      <w:r w:rsidRPr="006E2256">
        <w:t>Focení (vánoční a konečné)</w:t>
      </w:r>
    </w:p>
    <w:p w14:paraId="218F87D0" w14:textId="183AE943" w:rsidR="005E4E32" w:rsidRDefault="005E4E32" w:rsidP="00652A9B">
      <w:pPr>
        <w:pStyle w:val="Odstavecseseznamem"/>
        <w:numPr>
          <w:ilvl w:val="0"/>
          <w:numId w:val="72"/>
        </w:numPr>
        <w:spacing w:after="0"/>
      </w:pPr>
      <w:r w:rsidRPr="006E2256">
        <w:t>Divadelní představení</w:t>
      </w:r>
      <w:r w:rsidR="006B3903">
        <w:t xml:space="preserve"> v MŠ nebo</w:t>
      </w:r>
      <w:r w:rsidRPr="006E2256">
        <w:t xml:space="preserve"> MKS Nová Paka, </w:t>
      </w:r>
    </w:p>
    <w:p w14:paraId="35CA07FE" w14:textId="12AFFD2C" w:rsidR="00700A4B" w:rsidRDefault="00700A4B" w:rsidP="00652A9B">
      <w:pPr>
        <w:pStyle w:val="Odstavecseseznamem"/>
        <w:numPr>
          <w:ilvl w:val="0"/>
          <w:numId w:val="72"/>
        </w:numPr>
        <w:spacing w:after="0"/>
      </w:pPr>
      <w:r>
        <w:t xml:space="preserve">Maňáskové divadlo </w:t>
      </w:r>
      <w:proofErr w:type="gramStart"/>
      <w:r>
        <w:t>- ,,Hrnečku</w:t>
      </w:r>
      <w:proofErr w:type="gramEnd"/>
      <w:r>
        <w:t xml:space="preserve"> vař, Smolíček Pacholíček a Zlatá rybka“</w:t>
      </w:r>
    </w:p>
    <w:p w14:paraId="1C828F0F" w14:textId="1888AA3C" w:rsidR="00D01787" w:rsidRDefault="00D01787" w:rsidP="00652A9B">
      <w:pPr>
        <w:pStyle w:val="Odstavecseseznamem"/>
        <w:numPr>
          <w:ilvl w:val="0"/>
          <w:numId w:val="72"/>
        </w:numPr>
        <w:spacing w:after="0"/>
      </w:pPr>
      <w:r>
        <w:t>Projektový den – Šiškový den</w:t>
      </w:r>
    </w:p>
    <w:p w14:paraId="2C978D5E" w14:textId="7FB26BB8" w:rsidR="00D01787" w:rsidRDefault="00D01787" w:rsidP="00652A9B">
      <w:pPr>
        <w:spacing w:after="0"/>
        <w:ind w:left="360"/>
      </w:pPr>
      <w:r>
        <w:t xml:space="preserve">                                   -Den pošty</w:t>
      </w:r>
    </w:p>
    <w:p w14:paraId="4F096FA9" w14:textId="68347DC1" w:rsidR="00D01787" w:rsidRDefault="00D01787" w:rsidP="00652A9B">
      <w:pPr>
        <w:spacing w:after="0"/>
        <w:ind w:left="360"/>
      </w:pPr>
      <w:r>
        <w:t xml:space="preserve">                                   - Den stromů</w:t>
      </w:r>
    </w:p>
    <w:p w14:paraId="02BBE590" w14:textId="7D7C496D" w:rsidR="00D01787" w:rsidRDefault="00D01787" w:rsidP="00652A9B">
      <w:pPr>
        <w:spacing w:after="0"/>
        <w:ind w:left="360"/>
      </w:pPr>
      <w:r>
        <w:t xml:space="preserve">                                   -</w:t>
      </w:r>
      <w:r w:rsidR="00663403">
        <w:t xml:space="preserve"> Den s</w:t>
      </w:r>
      <w:r w:rsidR="00DC7D78">
        <w:t> </w:t>
      </w:r>
      <w:r w:rsidR="00663403">
        <w:t>myslivcem</w:t>
      </w:r>
    </w:p>
    <w:p w14:paraId="504E145A" w14:textId="286E0DAF" w:rsidR="00DC7D78" w:rsidRDefault="00DC7D78" w:rsidP="00652A9B">
      <w:pPr>
        <w:spacing w:after="0"/>
        <w:ind w:left="360"/>
      </w:pPr>
      <w:r>
        <w:t xml:space="preserve">                                   - Den s řepou</w:t>
      </w:r>
    </w:p>
    <w:p w14:paraId="2ABE3857" w14:textId="1D618522" w:rsidR="00663403" w:rsidRDefault="00663403" w:rsidP="00652A9B">
      <w:pPr>
        <w:pStyle w:val="Odstavecseseznamem"/>
        <w:numPr>
          <w:ilvl w:val="0"/>
          <w:numId w:val="156"/>
        </w:numPr>
        <w:spacing w:after="0"/>
      </w:pPr>
      <w:r>
        <w:t>Odpoledne s rodiči – Cesta do broučkov</w:t>
      </w:r>
      <w:r w:rsidR="00DC7D78">
        <w:t>i</w:t>
      </w:r>
      <w:r>
        <w:t xml:space="preserve"> postýlky</w:t>
      </w:r>
    </w:p>
    <w:p w14:paraId="1ED445C6" w14:textId="08350F61" w:rsidR="00BB3891" w:rsidRPr="006E2256" w:rsidRDefault="00700A4B" w:rsidP="00652A9B">
      <w:pPr>
        <w:spacing w:after="0"/>
      </w:pPr>
      <w:r>
        <w:lastRenderedPageBreak/>
        <w:t>Zima:</w:t>
      </w:r>
    </w:p>
    <w:p w14:paraId="1A59F9DA" w14:textId="77777777" w:rsidR="005E4E32" w:rsidRPr="006E2256" w:rsidRDefault="005E4E32" w:rsidP="00652A9B">
      <w:pPr>
        <w:pStyle w:val="Odstavecseseznamem"/>
        <w:numPr>
          <w:ilvl w:val="0"/>
          <w:numId w:val="72"/>
        </w:numPr>
        <w:spacing w:after="0"/>
      </w:pPr>
      <w:r w:rsidRPr="006E2256">
        <w:t>Rozsvěcení stromu v obci</w:t>
      </w:r>
    </w:p>
    <w:p w14:paraId="08D2D805" w14:textId="38265BD6" w:rsidR="005E4E32" w:rsidRDefault="00C85D0B" w:rsidP="00652A9B">
      <w:pPr>
        <w:pStyle w:val="Odstavecseseznamem"/>
        <w:numPr>
          <w:ilvl w:val="0"/>
          <w:numId w:val="72"/>
        </w:numPr>
        <w:spacing w:after="0"/>
      </w:pPr>
      <w:r>
        <w:t xml:space="preserve">Vánoční </w:t>
      </w:r>
      <w:r w:rsidR="0035756F">
        <w:t>tvoření s</w:t>
      </w:r>
      <w:r w:rsidR="00A77FD5">
        <w:t> </w:t>
      </w:r>
      <w:r w:rsidR="0035756F">
        <w:t>rodiči</w:t>
      </w:r>
    </w:p>
    <w:p w14:paraId="2EEAB895" w14:textId="38CCCF6F" w:rsidR="005E4E32" w:rsidRDefault="005E4E32" w:rsidP="00652A9B">
      <w:pPr>
        <w:pStyle w:val="Odstavecseseznamem"/>
        <w:numPr>
          <w:ilvl w:val="0"/>
          <w:numId w:val="72"/>
        </w:numPr>
        <w:spacing w:after="0"/>
      </w:pPr>
      <w:r w:rsidRPr="006E2256">
        <w:t>Čertovská nadílka</w:t>
      </w:r>
    </w:p>
    <w:p w14:paraId="73427DE5" w14:textId="441D6D0E" w:rsidR="00D16DBF" w:rsidRDefault="00663403" w:rsidP="00652A9B">
      <w:pPr>
        <w:pStyle w:val="Odstavecseseznamem"/>
        <w:numPr>
          <w:ilvl w:val="0"/>
          <w:numId w:val="72"/>
        </w:numPr>
        <w:spacing w:after="0"/>
      </w:pPr>
      <w:r>
        <w:t>Vánoční nadílka</w:t>
      </w:r>
    </w:p>
    <w:p w14:paraId="243E971D" w14:textId="24B471D1" w:rsidR="007A43EE" w:rsidRDefault="00700A4B" w:rsidP="00652A9B">
      <w:pPr>
        <w:pStyle w:val="Odstavecseseznamem"/>
        <w:numPr>
          <w:ilvl w:val="0"/>
          <w:numId w:val="72"/>
        </w:numPr>
        <w:spacing w:after="0"/>
      </w:pPr>
      <w:r>
        <w:t>Projektový den – Zimní olympiáda</w:t>
      </w:r>
    </w:p>
    <w:p w14:paraId="5CB516C9" w14:textId="45944430" w:rsidR="00700A4B" w:rsidRDefault="00700A4B" w:rsidP="00652A9B">
      <w:pPr>
        <w:pStyle w:val="Odstavecseseznamem"/>
        <w:spacing w:after="0"/>
      </w:pPr>
      <w:r>
        <w:t xml:space="preserve">                     -Nebe, peklo, ráj</w:t>
      </w:r>
    </w:p>
    <w:p w14:paraId="64B232B5" w14:textId="06C25C6F" w:rsidR="00DC7D78" w:rsidRDefault="00DC7D78" w:rsidP="00652A9B">
      <w:pPr>
        <w:pStyle w:val="Odstavecseseznamem"/>
        <w:spacing w:after="0"/>
      </w:pPr>
      <w:r>
        <w:t xml:space="preserve">                     - Den koláčů</w:t>
      </w:r>
    </w:p>
    <w:p w14:paraId="5B105FB9" w14:textId="57467BB8" w:rsidR="00DC7D78" w:rsidRDefault="00DC7D78" w:rsidP="00652A9B">
      <w:pPr>
        <w:pStyle w:val="Odstavecseseznamem"/>
        <w:spacing w:after="0"/>
      </w:pPr>
      <w:r>
        <w:t xml:space="preserve">                     - Ptačí den</w:t>
      </w:r>
    </w:p>
    <w:p w14:paraId="3FD54A7F" w14:textId="245382D0" w:rsidR="00700A4B" w:rsidRDefault="00700A4B" w:rsidP="00652A9B">
      <w:pPr>
        <w:pStyle w:val="Odstavecseseznamem"/>
        <w:numPr>
          <w:ilvl w:val="0"/>
          <w:numId w:val="152"/>
        </w:numPr>
        <w:spacing w:after="0"/>
      </w:pPr>
      <w:r>
        <w:t>Bruslařský kurz</w:t>
      </w:r>
    </w:p>
    <w:p w14:paraId="2BC256D8" w14:textId="1B5978ED" w:rsidR="00700A4B" w:rsidRPr="006E2256" w:rsidRDefault="00700A4B" w:rsidP="00652A9B">
      <w:pPr>
        <w:pStyle w:val="Odstavecseseznamem"/>
        <w:numPr>
          <w:ilvl w:val="0"/>
          <w:numId w:val="152"/>
        </w:numPr>
        <w:spacing w:after="0"/>
      </w:pPr>
      <w:r>
        <w:t>Lyžařský kurz</w:t>
      </w:r>
    </w:p>
    <w:p w14:paraId="7DB7E9B7" w14:textId="77777777" w:rsidR="005E4E32" w:rsidRPr="006E2256" w:rsidRDefault="005E4E32" w:rsidP="00652A9B">
      <w:pPr>
        <w:pStyle w:val="Odstavecseseznamem"/>
        <w:numPr>
          <w:ilvl w:val="0"/>
          <w:numId w:val="72"/>
        </w:numPr>
        <w:spacing w:after="0"/>
      </w:pPr>
      <w:r w:rsidRPr="006E2256">
        <w:t>DDM dílna a návštěva jejich hřiště</w:t>
      </w:r>
    </w:p>
    <w:p w14:paraId="138E1D86" w14:textId="77777777" w:rsidR="005E4E32" w:rsidRPr="006E2256" w:rsidRDefault="005E4E32" w:rsidP="00652A9B">
      <w:pPr>
        <w:pStyle w:val="Odstavecseseznamem"/>
        <w:numPr>
          <w:ilvl w:val="0"/>
          <w:numId w:val="72"/>
        </w:numPr>
        <w:spacing w:after="0"/>
      </w:pPr>
      <w:r w:rsidRPr="006E2256">
        <w:t>Karneval</w:t>
      </w:r>
    </w:p>
    <w:p w14:paraId="5EABCDA1" w14:textId="5455CC7D" w:rsidR="00D01787" w:rsidRDefault="00D01787" w:rsidP="00652A9B">
      <w:pPr>
        <w:spacing w:after="0"/>
      </w:pPr>
      <w:r>
        <w:t>Jaro:</w:t>
      </w:r>
    </w:p>
    <w:p w14:paraId="68C6547F" w14:textId="5A5C1790" w:rsidR="00D01787" w:rsidRDefault="00663403" w:rsidP="00652A9B">
      <w:pPr>
        <w:pStyle w:val="Odstavecseseznamem"/>
        <w:numPr>
          <w:ilvl w:val="0"/>
          <w:numId w:val="154"/>
        </w:numPr>
        <w:spacing w:after="0"/>
      </w:pPr>
      <w:r>
        <w:t>Zápis do MŠ</w:t>
      </w:r>
    </w:p>
    <w:p w14:paraId="2F3C8049" w14:textId="328BB154" w:rsidR="00663403" w:rsidRDefault="00663403" w:rsidP="00652A9B">
      <w:pPr>
        <w:pStyle w:val="Odstavecseseznamem"/>
        <w:numPr>
          <w:ilvl w:val="0"/>
          <w:numId w:val="154"/>
        </w:numPr>
        <w:spacing w:after="0"/>
      </w:pPr>
      <w:r>
        <w:t>Zápis do ZŠ</w:t>
      </w:r>
    </w:p>
    <w:p w14:paraId="19C923F1" w14:textId="5A30B038" w:rsidR="00663403" w:rsidRDefault="00663403" w:rsidP="00652A9B">
      <w:pPr>
        <w:pStyle w:val="Odstavecseseznamem"/>
        <w:numPr>
          <w:ilvl w:val="0"/>
          <w:numId w:val="154"/>
        </w:numPr>
        <w:spacing w:after="0"/>
      </w:pPr>
      <w:r>
        <w:t>Projektový den – Den kosmonautiky</w:t>
      </w:r>
    </w:p>
    <w:p w14:paraId="43E8C5C1" w14:textId="1D800337" w:rsidR="00663403" w:rsidRDefault="00663403" w:rsidP="00652A9B">
      <w:pPr>
        <w:pStyle w:val="Odstavecseseznamem"/>
        <w:numPr>
          <w:ilvl w:val="0"/>
          <w:numId w:val="154"/>
        </w:numPr>
        <w:spacing w:after="0"/>
      </w:pPr>
      <w:r>
        <w:t>Den otevřených dveří</w:t>
      </w:r>
    </w:p>
    <w:p w14:paraId="7EA9DA80" w14:textId="0F7FE2DD" w:rsidR="008A3A1F" w:rsidRDefault="008A3A1F" w:rsidP="00652A9B">
      <w:pPr>
        <w:pStyle w:val="Odstavecseseznamem"/>
        <w:numPr>
          <w:ilvl w:val="0"/>
          <w:numId w:val="154"/>
        </w:numPr>
        <w:spacing w:after="0"/>
      </w:pPr>
      <w:r>
        <w:t>Projektový den – Farma</w:t>
      </w:r>
    </w:p>
    <w:p w14:paraId="18A97769" w14:textId="77777777" w:rsidR="008A3A1F" w:rsidRDefault="008A3A1F" w:rsidP="00652A9B">
      <w:pPr>
        <w:pStyle w:val="Odstavecseseznamem"/>
        <w:numPr>
          <w:ilvl w:val="0"/>
          <w:numId w:val="154"/>
        </w:numPr>
        <w:spacing w:after="0"/>
      </w:pPr>
      <w:r>
        <w:t>Velikonoční tvoření s rodiči, zvyky, tradice</w:t>
      </w:r>
    </w:p>
    <w:p w14:paraId="19493566" w14:textId="123399AE" w:rsidR="008A3A1F" w:rsidRDefault="008A3A1F" w:rsidP="00652A9B">
      <w:pPr>
        <w:pStyle w:val="Odstavecseseznamem"/>
        <w:numPr>
          <w:ilvl w:val="0"/>
          <w:numId w:val="154"/>
        </w:numPr>
        <w:spacing w:after="0"/>
      </w:pPr>
      <w:r>
        <w:t>Čarodějnické rejdění</w:t>
      </w:r>
    </w:p>
    <w:p w14:paraId="2BD1BDB0" w14:textId="37D8B03E" w:rsidR="00700A4B" w:rsidRDefault="00700A4B" w:rsidP="00652A9B">
      <w:pPr>
        <w:spacing w:after="0"/>
      </w:pPr>
      <w:r>
        <w:t>Léto:</w:t>
      </w:r>
    </w:p>
    <w:p w14:paraId="5C0C226D" w14:textId="10FCE0C8" w:rsidR="00700A4B" w:rsidRPr="006E2256" w:rsidRDefault="00700A4B" w:rsidP="00652A9B">
      <w:pPr>
        <w:pStyle w:val="Odstavecseseznamem"/>
        <w:numPr>
          <w:ilvl w:val="0"/>
          <w:numId w:val="153"/>
        </w:numPr>
        <w:spacing w:after="0"/>
      </w:pPr>
      <w:proofErr w:type="gramStart"/>
      <w:r>
        <w:t>,,</w:t>
      </w:r>
      <w:proofErr w:type="gramEnd"/>
      <w:r>
        <w:t>Lojzíkův hudební sen“ – Kubát, hudební představení</w:t>
      </w:r>
    </w:p>
    <w:p w14:paraId="746135F1" w14:textId="0F47560A" w:rsidR="005E4E32" w:rsidRDefault="005E4E32" w:rsidP="00652A9B">
      <w:pPr>
        <w:pStyle w:val="Odstavecseseznamem"/>
        <w:numPr>
          <w:ilvl w:val="0"/>
          <w:numId w:val="72"/>
        </w:numPr>
        <w:spacing w:after="0"/>
      </w:pPr>
      <w:r w:rsidRPr="006E2256">
        <w:t>Den dětí</w:t>
      </w:r>
    </w:p>
    <w:p w14:paraId="3EBC83B1" w14:textId="32BB04C4" w:rsidR="00067D74" w:rsidRPr="006E2256" w:rsidRDefault="00067D74" w:rsidP="00652A9B">
      <w:pPr>
        <w:pStyle w:val="Odstavecseseznamem"/>
        <w:numPr>
          <w:ilvl w:val="0"/>
          <w:numId w:val="72"/>
        </w:numPr>
        <w:spacing w:after="0"/>
      </w:pPr>
      <w:r>
        <w:t>Den Země</w:t>
      </w:r>
    </w:p>
    <w:p w14:paraId="768EFAC0" w14:textId="77777777" w:rsidR="005E4E32" w:rsidRPr="006E2256" w:rsidRDefault="005E4E32" w:rsidP="00652A9B">
      <w:pPr>
        <w:pStyle w:val="Odstavecseseznamem"/>
        <w:numPr>
          <w:ilvl w:val="0"/>
          <w:numId w:val="72"/>
        </w:numPr>
        <w:spacing w:after="0"/>
      </w:pPr>
      <w:r w:rsidRPr="006E2256">
        <w:t>Školní výlet</w:t>
      </w:r>
    </w:p>
    <w:p w14:paraId="66368D63" w14:textId="77777777" w:rsidR="005E4E32" w:rsidRPr="006E2256" w:rsidRDefault="005E4E32" w:rsidP="00652A9B">
      <w:pPr>
        <w:pStyle w:val="Odstavecseseznamem"/>
        <w:numPr>
          <w:ilvl w:val="0"/>
          <w:numId w:val="72"/>
        </w:numPr>
        <w:spacing w:after="0"/>
      </w:pPr>
      <w:r w:rsidRPr="006E2256">
        <w:t>Pasování na školáka</w:t>
      </w:r>
    </w:p>
    <w:p w14:paraId="10A9D211" w14:textId="7C3A3DD6" w:rsidR="00700A4B" w:rsidRPr="006E2256" w:rsidRDefault="005E4E32" w:rsidP="00652A9B">
      <w:pPr>
        <w:pStyle w:val="Odstavecseseznamem"/>
        <w:numPr>
          <w:ilvl w:val="0"/>
          <w:numId w:val="72"/>
        </w:numPr>
        <w:spacing w:after="0"/>
      </w:pPr>
      <w:r w:rsidRPr="006E2256">
        <w:t xml:space="preserve">Projektové </w:t>
      </w:r>
      <w:proofErr w:type="gramStart"/>
      <w:r w:rsidRPr="006E2256">
        <w:t xml:space="preserve">dny </w:t>
      </w:r>
      <w:r w:rsidR="00700A4B">
        <w:t xml:space="preserve"> -</w:t>
      </w:r>
      <w:proofErr w:type="gramEnd"/>
      <w:r w:rsidR="00700A4B">
        <w:t xml:space="preserve"> Den želv                            </w:t>
      </w:r>
    </w:p>
    <w:p w14:paraId="4B2A6C9C" w14:textId="348C87C5" w:rsidR="005E4E32" w:rsidRPr="006E2256" w:rsidRDefault="005E4E32" w:rsidP="00652A9B">
      <w:pPr>
        <w:pStyle w:val="Odstavecseseznamem"/>
        <w:numPr>
          <w:ilvl w:val="0"/>
          <w:numId w:val="72"/>
        </w:numPr>
        <w:spacing w:after="0"/>
      </w:pPr>
      <w:r w:rsidRPr="006E2256">
        <w:t xml:space="preserve">Spolupráce s jinými MŠ </w:t>
      </w:r>
      <w:proofErr w:type="gramStart"/>
      <w:r w:rsidRPr="006E2256">
        <w:t>( Pecka</w:t>
      </w:r>
      <w:proofErr w:type="gramEnd"/>
      <w:r w:rsidRPr="006E2256">
        <w:t>, Nová Paka</w:t>
      </w:r>
      <w:r w:rsidR="00067D74">
        <w:t>, Levínská Olešnice</w:t>
      </w:r>
      <w:r w:rsidRPr="006E2256">
        <w:t>)</w:t>
      </w:r>
    </w:p>
    <w:p w14:paraId="35957A8F" w14:textId="77777777" w:rsidR="005E4E32" w:rsidRPr="006E2256" w:rsidRDefault="005E4E32" w:rsidP="00652A9B">
      <w:pPr>
        <w:pStyle w:val="Odstavecseseznamem"/>
        <w:numPr>
          <w:ilvl w:val="0"/>
          <w:numId w:val="72"/>
        </w:numPr>
        <w:spacing w:after="0"/>
      </w:pPr>
      <w:r w:rsidRPr="006E2256">
        <w:t xml:space="preserve">Návštěva hasičů a policie </w:t>
      </w:r>
    </w:p>
    <w:p w14:paraId="428B8A47" w14:textId="77777777" w:rsidR="00550812" w:rsidRDefault="005E4E32" w:rsidP="00652A9B">
      <w:pPr>
        <w:pStyle w:val="Odstavecseseznamem"/>
        <w:numPr>
          <w:ilvl w:val="0"/>
          <w:numId w:val="72"/>
        </w:numPr>
        <w:spacing w:after="0"/>
      </w:pPr>
      <w:r w:rsidRPr="006E2256">
        <w:t>Závěrečná akademie pro rodič</w:t>
      </w:r>
      <w:r w:rsidR="00AE7576">
        <w:t>e</w:t>
      </w:r>
    </w:p>
    <w:p w14:paraId="20B2672A" w14:textId="4D19934F" w:rsidR="00C85D0B" w:rsidRDefault="007A43EE" w:rsidP="00652A9B">
      <w:pPr>
        <w:pStyle w:val="Odstavecseseznamem"/>
        <w:numPr>
          <w:ilvl w:val="0"/>
          <w:numId w:val="72"/>
        </w:numPr>
        <w:spacing w:after="0"/>
      </w:pPr>
      <w:r>
        <w:t>Ponožkový den</w:t>
      </w:r>
    </w:p>
    <w:p w14:paraId="69351AC2" w14:textId="1996BCB6" w:rsidR="007A43EE" w:rsidRDefault="007A43EE" w:rsidP="00652A9B">
      <w:pPr>
        <w:pStyle w:val="Odstavecseseznamem"/>
        <w:numPr>
          <w:ilvl w:val="0"/>
          <w:numId w:val="72"/>
        </w:numPr>
        <w:spacing w:after="0"/>
      </w:pPr>
      <w:r>
        <w:t>Návštěva knihovny</w:t>
      </w:r>
    </w:p>
    <w:p w14:paraId="2D4A1A09" w14:textId="1A337555" w:rsidR="006B3903" w:rsidRDefault="00DC7D78" w:rsidP="00652A9B">
      <w:pPr>
        <w:pStyle w:val="Odstavecseseznamem"/>
        <w:numPr>
          <w:ilvl w:val="0"/>
          <w:numId w:val="72"/>
        </w:numPr>
        <w:spacing w:after="0"/>
      </w:pPr>
      <w:r>
        <w:t>Rodičovská schůzka</w:t>
      </w:r>
    </w:p>
    <w:p w14:paraId="15A8E580" w14:textId="77777777" w:rsidR="00652A9B" w:rsidRDefault="00652A9B" w:rsidP="00652A9B">
      <w:pPr>
        <w:spacing w:after="0"/>
      </w:pPr>
    </w:p>
    <w:p w14:paraId="0A6636D7" w14:textId="77777777" w:rsidR="00652A9B" w:rsidRDefault="00652A9B" w:rsidP="00652A9B">
      <w:pPr>
        <w:spacing w:after="0"/>
      </w:pPr>
    </w:p>
    <w:p w14:paraId="2FE74250" w14:textId="77777777" w:rsidR="00140785" w:rsidRDefault="00140785" w:rsidP="00140785">
      <w:pPr>
        <w:pStyle w:val="Odstavecseseznamem"/>
        <w:spacing w:after="0"/>
      </w:pPr>
    </w:p>
    <w:p w14:paraId="354C6D5F" w14:textId="52836820" w:rsidR="00140785" w:rsidRPr="00652A9B" w:rsidRDefault="00140785" w:rsidP="00140785">
      <w:pPr>
        <w:spacing w:after="0"/>
        <w:rPr>
          <w:b/>
          <w:bCs/>
          <w:sz w:val="32"/>
          <w:szCs w:val="32"/>
        </w:rPr>
      </w:pPr>
      <w:r w:rsidRPr="00652A9B">
        <w:rPr>
          <w:b/>
          <w:bCs/>
          <w:sz w:val="32"/>
          <w:szCs w:val="32"/>
        </w:rPr>
        <w:t>MŠ II</w:t>
      </w:r>
    </w:p>
    <w:p w14:paraId="03509712" w14:textId="61CF8378" w:rsidR="00140785" w:rsidRDefault="00140785" w:rsidP="00652A9B">
      <w:pPr>
        <w:spacing w:after="0"/>
      </w:pPr>
      <w:r>
        <w:t>PODZIM</w:t>
      </w:r>
    </w:p>
    <w:p w14:paraId="45C0327B" w14:textId="77777777" w:rsidR="00140785" w:rsidRDefault="00140785" w:rsidP="00652A9B">
      <w:pPr>
        <w:pStyle w:val="Odstavecseseznamem"/>
        <w:numPr>
          <w:ilvl w:val="0"/>
          <w:numId w:val="158"/>
        </w:numPr>
        <w:spacing w:after="0"/>
      </w:pPr>
      <w:r>
        <w:t>Prohlídka nových prostor</w:t>
      </w:r>
    </w:p>
    <w:p w14:paraId="795D6137" w14:textId="77777777" w:rsidR="00140785" w:rsidRDefault="00140785" w:rsidP="00652A9B">
      <w:pPr>
        <w:pStyle w:val="Odstavecseseznamem"/>
        <w:numPr>
          <w:ilvl w:val="0"/>
          <w:numId w:val="158"/>
        </w:numPr>
        <w:spacing w:after="0"/>
      </w:pPr>
      <w:r>
        <w:t>Vyšetření SPC</w:t>
      </w:r>
    </w:p>
    <w:p w14:paraId="0E67653B" w14:textId="77777777" w:rsidR="00140785" w:rsidRDefault="00140785" w:rsidP="00652A9B">
      <w:pPr>
        <w:pStyle w:val="Odstavecseseznamem"/>
        <w:numPr>
          <w:ilvl w:val="0"/>
          <w:numId w:val="158"/>
        </w:numPr>
        <w:spacing w:after="0"/>
      </w:pPr>
      <w:r>
        <w:t xml:space="preserve">Mezinárodní den malování mandal 20,9. </w:t>
      </w:r>
    </w:p>
    <w:p w14:paraId="2FA351CA" w14:textId="77777777" w:rsidR="00140785" w:rsidRDefault="00140785" w:rsidP="00652A9B">
      <w:pPr>
        <w:pStyle w:val="Odstavecseseznamem"/>
        <w:numPr>
          <w:ilvl w:val="0"/>
          <w:numId w:val="158"/>
        </w:numPr>
        <w:spacing w:after="0"/>
      </w:pPr>
      <w:r>
        <w:t xml:space="preserve">Drakiáda </w:t>
      </w:r>
    </w:p>
    <w:p w14:paraId="2785858E" w14:textId="77777777" w:rsidR="00140785" w:rsidRDefault="00140785" w:rsidP="00652A9B">
      <w:pPr>
        <w:pStyle w:val="Odstavecseseznamem"/>
        <w:numPr>
          <w:ilvl w:val="0"/>
          <w:numId w:val="158"/>
        </w:numPr>
        <w:spacing w:after="0"/>
      </w:pPr>
      <w:r>
        <w:lastRenderedPageBreak/>
        <w:t xml:space="preserve">Divadelní představení Divadlo </w:t>
      </w:r>
      <w:proofErr w:type="spellStart"/>
      <w:r>
        <w:t>Štenberk</w:t>
      </w:r>
      <w:proofErr w:type="spellEnd"/>
    </w:p>
    <w:p w14:paraId="486163E4" w14:textId="77777777" w:rsidR="00140785" w:rsidRDefault="00140785" w:rsidP="00652A9B">
      <w:pPr>
        <w:pStyle w:val="Odstavecseseznamem"/>
        <w:numPr>
          <w:ilvl w:val="0"/>
          <w:numId w:val="158"/>
        </w:numPr>
        <w:spacing w:after="0"/>
      </w:pPr>
      <w:r>
        <w:t>Projektový den – Mezinárodní den pošty (9.10.)</w:t>
      </w:r>
    </w:p>
    <w:p w14:paraId="5B41EA5B" w14:textId="77777777" w:rsidR="00140785" w:rsidRDefault="00140785" w:rsidP="00652A9B">
      <w:pPr>
        <w:pStyle w:val="Odstavecseseznamem"/>
        <w:numPr>
          <w:ilvl w:val="0"/>
          <w:numId w:val="158"/>
        </w:numPr>
        <w:spacing w:after="0"/>
      </w:pPr>
      <w:r>
        <w:t>Vánoční fotografování</w:t>
      </w:r>
    </w:p>
    <w:p w14:paraId="0AC89EAC" w14:textId="77777777" w:rsidR="00140785" w:rsidRDefault="00140785" w:rsidP="00652A9B">
      <w:pPr>
        <w:pStyle w:val="Odstavecseseznamem"/>
        <w:numPr>
          <w:ilvl w:val="0"/>
          <w:numId w:val="158"/>
        </w:numPr>
        <w:spacing w:after="0"/>
      </w:pPr>
      <w:r>
        <w:t>Plavecký kurz</w:t>
      </w:r>
    </w:p>
    <w:p w14:paraId="4D7BD864" w14:textId="77777777" w:rsidR="00140785" w:rsidRDefault="00140785" w:rsidP="00652A9B">
      <w:pPr>
        <w:pStyle w:val="Odstavecseseznamem"/>
        <w:numPr>
          <w:ilvl w:val="0"/>
          <w:numId w:val="158"/>
        </w:numPr>
        <w:spacing w:after="0"/>
      </w:pPr>
      <w:r>
        <w:t>Návštěva knihovny Vidochov</w:t>
      </w:r>
    </w:p>
    <w:p w14:paraId="05323C12" w14:textId="488BAE11" w:rsidR="00140785" w:rsidRDefault="00140785" w:rsidP="00652A9B">
      <w:pPr>
        <w:pStyle w:val="Odstavecseseznamem"/>
        <w:numPr>
          <w:ilvl w:val="0"/>
          <w:numId w:val="158"/>
        </w:numPr>
        <w:spacing w:after="0"/>
      </w:pPr>
      <w:r>
        <w:t>Rodičovská schůzka</w:t>
      </w:r>
    </w:p>
    <w:p w14:paraId="733726EC" w14:textId="77777777" w:rsidR="00140785" w:rsidRDefault="00140785" w:rsidP="00652A9B">
      <w:pPr>
        <w:spacing w:after="0"/>
      </w:pPr>
      <w:r>
        <w:t>ZIMA</w:t>
      </w:r>
    </w:p>
    <w:p w14:paraId="25DD2844" w14:textId="77777777" w:rsidR="00140785" w:rsidRDefault="00140785" w:rsidP="00652A9B">
      <w:pPr>
        <w:pStyle w:val="Odstavecseseznamem"/>
        <w:numPr>
          <w:ilvl w:val="0"/>
          <w:numId w:val="159"/>
        </w:numPr>
        <w:spacing w:after="0"/>
      </w:pPr>
      <w:r>
        <w:t xml:space="preserve">Návštěva </w:t>
      </w:r>
      <w:proofErr w:type="spellStart"/>
      <w:r>
        <w:t>Boulderu</w:t>
      </w:r>
      <w:proofErr w:type="spellEnd"/>
      <w:r>
        <w:t xml:space="preserve"> v Nové Pace</w:t>
      </w:r>
    </w:p>
    <w:p w14:paraId="305E8E59" w14:textId="77777777" w:rsidR="00140785" w:rsidRDefault="00140785" w:rsidP="00652A9B">
      <w:pPr>
        <w:pStyle w:val="Odstavecseseznamem"/>
        <w:numPr>
          <w:ilvl w:val="0"/>
          <w:numId w:val="159"/>
        </w:numPr>
        <w:spacing w:after="0"/>
      </w:pPr>
      <w:r>
        <w:t>Projektový den – Podoby vody</w:t>
      </w:r>
    </w:p>
    <w:p w14:paraId="3687B769" w14:textId="77777777" w:rsidR="00140785" w:rsidRDefault="00140785" w:rsidP="00652A9B">
      <w:pPr>
        <w:pStyle w:val="Odstavecseseznamem"/>
        <w:numPr>
          <w:ilvl w:val="0"/>
          <w:numId w:val="159"/>
        </w:numPr>
        <w:spacing w:after="0"/>
      </w:pPr>
      <w:r>
        <w:t xml:space="preserve">Hra na sněhu – Zimní olympiáda </w:t>
      </w:r>
    </w:p>
    <w:p w14:paraId="0F941123" w14:textId="77777777" w:rsidR="00140785" w:rsidRDefault="00140785" w:rsidP="00652A9B">
      <w:pPr>
        <w:pStyle w:val="Odstavecseseznamem"/>
        <w:numPr>
          <w:ilvl w:val="0"/>
          <w:numId w:val="159"/>
        </w:numPr>
        <w:spacing w:after="0"/>
      </w:pPr>
      <w:r>
        <w:t>Kurz bruslení</w:t>
      </w:r>
    </w:p>
    <w:p w14:paraId="3E6224F6" w14:textId="77777777" w:rsidR="00140785" w:rsidRDefault="00140785" w:rsidP="00652A9B">
      <w:pPr>
        <w:pStyle w:val="Odstavecseseznamem"/>
        <w:numPr>
          <w:ilvl w:val="0"/>
          <w:numId w:val="159"/>
        </w:numPr>
        <w:spacing w:after="0"/>
      </w:pPr>
      <w:r>
        <w:t>Kurz lyžování</w:t>
      </w:r>
    </w:p>
    <w:p w14:paraId="5630C283" w14:textId="77777777" w:rsidR="00140785" w:rsidRDefault="00140785" w:rsidP="00652A9B">
      <w:pPr>
        <w:pStyle w:val="Odstavecseseznamem"/>
        <w:numPr>
          <w:ilvl w:val="0"/>
          <w:numId w:val="159"/>
        </w:numPr>
        <w:spacing w:after="0"/>
      </w:pPr>
      <w:r>
        <w:t xml:space="preserve">Svatomartinské slavnosti </w:t>
      </w:r>
    </w:p>
    <w:p w14:paraId="27A310EE" w14:textId="77777777" w:rsidR="00140785" w:rsidRDefault="00140785" w:rsidP="00652A9B">
      <w:pPr>
        <w:pStyle w:val="Odstavecseseznamem"/>
        <w:numPr>
          <w:ilvl w:val="0"/>
          <w:numId w:val="159"/>
        </w:numPr>
        <w:spacing w:after="0"/>
      </w:pPr>
      <w:r>
        <w:t xml:space="preserve">Světový den pokrývek hlavy – 15.1. </w:t>
      </w:r>
    </w:p>
    <w:p w14:paraId="35CD3F2C" w14:textId="77777777" w:rsidR="00140785" w:rsidRDefault="00140785" w:rsidP="00652A9B">
      <w:pPr>
        <w:pStyle w:val="Odstavecseseznamem"/>
        <w:numPr>
          <w:ilvl w:val="0"/>
          <w:numId w:val="159"/>
        </w:numPr>
        <w:spacing w:after="0"/>
      </w:pPr>
      <w:r>
        <w:t>Adventní dílna s rodiči</w:t>
      </w:r>
    </w:p>
    <w:p w14:paraId="1DFD441E" w14:textId="77777777" w:rsidR="00140785" w:rsidRDefault="00140785" w:rsidP="00652A9B">
      <w:pPr>
        <w:pStyle w:val="Odstavecseseznamem"/>
        <w:numPr>
          <w:ilvl w:val="0"/>
          <w:numId w:val="159"/>
        </w:numPr>
        <w:spacing w:after="0"/>
      </w:pPr>
      <w:r>
        <w:t>Čertovská nadílka – Nebe, peklo, ráj</w:t>
      </w:r>
    </w:p>
    <w:p w14:paraId="4272AFED" w14:textId="27CB7B99" w:rsidR="00140785" w:rsidRDefault="00140785" w:rsidP="00652A9B">
      <w:pPr>
        <w:pStyle w:val="Odstavecseseznamem"/>
        <w:numPr>
          <w:ilvl w:val="0"/>
          <w:numId w:val="159"/>
        </w:numPr>
        <w:spacing w:after="0"/>
      </w:pPr>
      <w:r>
        <w:t>Vánoční besídka u stromu, nadělování ve třídě</w:t>
      </w:r>
    </w:p>
    <w:p w14:paraId="44D3DE81" w14:textId="77777777" w:rsidR="00140785" w:rsidRDefault="00140785" w:rsidP="00652A9B">
      <w:pPr>
        <w:spacing w:after="0"/>
      </w:pPr>
      <w:r>
        <w:t xml:space="preserve">JARO </w:t>
      </w:r>
    </w:p>
    <w:p w14:paraId="0F0BD8AD" w14:textId="77777777" w:rsidR="00140785" w:rsidRDefault="00140785" w:rsidP="00652A9B">
      <w:pPr>
        <w:pStyle w:val="Odstavecseseznamem"/>
        <w:numPr>
          <w:ilvl w:val="0"/>
          <w:numId w:val="160"/>
        </w:numPr>
        <w:spacing w:after="0"/>
      </w:pPr>
      <w:r>
        <w:t>Návštěva knihovny Nová Paka</w:t>
      </w:r>
    </w:p>
    <w:p w14:paraId="54842835" w14:textId="77777777" w:rsidR="00140785" w:rsidRDefault="00140785" w:rsidP="00652A9B">
      <w:pPr>
        <w:pStyle w:val="Odstavecseseznamem"/>
        <w:numPr>
          <w:ilvl w:val="0"/>
          <w:numId w:val="160"/>
        </w:numPr>
        <w:spacing w:after="0"/>
      </w:pPr>
      <w:r>
        <w:t>Světový den poezie 21.3.</w:t>
      </w:r>
    </w:p>
    <w:p w14:paraId="6D075E68" w14:textId="77777777" w:rsidR="00140785" w:rsidRDefault="00140785" w:rsidP="00652A9B">
      <w:pPr>
        <w:pStyle w:val="Odstavecseseznamem"/>
        <w:numPr>
          <w:ilvl w:val="0"/>
          <w:numId w:val="160"/>
        </w:numPr>
        <w:spacing w:after="0"/>
      </w:pPr>
      <w:r>
        <w:t>Den otevřených dveří MŠ</w:t>
      </w:r>
    </w:p>
    <w:p w14:paraId="4EBD9DDD" w14:textId="77777777" w:rsidR="00140785" w:rsidRDefault="00140785" w:rsidP="00652A9B">
      <w:pPr>
        <w:pStyle w:val="Odstavecseseznamem"/>
        <w:numPr>
          <w:ilvl w:val="0"/>
          <w:numId w:val="160"/>
        </w:numPr>
        <w:spacing w:after="0"/>
      </w:pPr>
      <w:r>
        <w:t>Návštěva první třídy ZŠ</w:t>
      </w:r>
    </w:p>
    <w:p w14:paraId="5B5DF848" w14:textId="77777777" w:rsidR="00140785" w:rsidRDefault="00140785" w:rsidP="00652A9B">
      <w:pPr>
        <w:pStyle w:val="Odstavecseseznamem"/>
        <w:numPr>
          <w:ilvl w:val="0"/>
          <w:numId w:val="160"/>
        </w:numPr>
        <w:spacing w:after="0"/>
      </w:pPr>
      <w:r>
        <w:t>Den Země – projektový den</w:t>
      </w:r>
    </w:p>
    <w:p w14:paraId="3F0AC98F" w14:textId="77777777" w:rsidR="00140785" w:rsidRDefault="00140785" w:rsidP="00652A9B">
      <w:pPr>
        <w:pStyle w:val="Odstavecseseznamem"/>
        <w:numPr>
          <w:ilvl w:val="0"/>
          <w:numId w:val="160"/>
        </w:numPr>
        <w:spacing w:after="0"/>
      </w:pPr>
      <w:r>
        <w:t>Karneval v MŠ</w:t>
      </w:r>
    </w:p>
    <w:p w14:paraId="1BE33FE7" w14:textId="77777777" w:rsidR="00140785" w:rsidRDefault="00140785" w:rsidP="00652A9B">
      <w:pPr>
        <w:pStyle w:val="Odstavecseseznamem"/>
        <w:numPr>
          <w:ilvl w:val="0"/>
          <w:numId w:val="160"/>
        </w:numPr>
        <w:spacing w:after="0"/>
      </w:pPr>
      <w:r>
        <w:t>Rodičovská schůzka</w:t>
      </w:r>
    </w:p>
    <w:p w14:paraId="600BD9FF" w14:textId="41DBB8E1" w:rsidR="00140785" w:rsidRDefault="00140785" w:rsidP="00652A9B">
      <w:pPr>
        <w:pStyle w:val="Odstavecseseznamem"/>
        <w:numPr>
          <w:ilvl w:val="0"/>
          <w:numId w:val="160"/>
        </w:numPr>
        <w:spacing w:after="0"/>
      </w:pPr>
      <w:r>
        <w:t>Mezinárodní den lesů – projektový den</w:t>
      </w:r>
    </w:p>
    <w:p w14:paraId="41B6E913" w14:textId="77777777" w:rsidR="00140785" w:rsidRDefault="00140785" w:rsidP="00652A9B">
      <w:pPr>
        <w:spacing w:after="0"/>
      </w:pPr>
      <w:r>
        <w:t>LÉTO</w:t>
      </w:r>
    </w:p>
    <w:p w14:paraId="211844C9" w14:textId="77777777" w:rsidR="00140785" w:rsidRDefault="00140785" w:rsidP="00652A9B">
      <w:pPr>
        <w:pStyle w:val="Odstavecseseznamem"/>
        <w:numPr>
          <w:ilvl w:val="0"/>
          <w:numId w:val="161"/>
        </w:numPr>
        <w:spacing w:after="0"/>
      </w:pPr>
      <w:r>
        <w:t>Výlet do DDM Stonožka</w:t>
      </w:r>
    </w:p>
    <w:p w14:paraId="3B13A66A" w14:textId="77777777" w:rsidR="00140785" w:rsidRDefault="00140785" w:rsidP="00652A9B">
      <w:pPr>
        <w:pStyle w:val="Odstavecseseznamem"/>
        <w:numPr>
          <w:ilvl w:val="0"/>
          <w:numId w:val="161"/>
        </w:numPr>
        <w:spacing w:after="0"/>
      </w:pPr>
      <w:r>
        <w:t>Medobraní – Lázně Bělohrad</w:t>
      </w:r>
    </w:p>
    <w:p w14:paraId="7BE410B6" w14:textId="77777777" w:rsidR="00140785" w:rsidRDefault="00140785" w:rsidP="00652A9B">
      <w:pPr>
        <w:pStyle w:val="Odstavecseseznamem"/>
        <w:numPr>
          <w:ilvl w:val="0"/>
          <w:numId w:val="161"/>
        </w:numPr>
        <w:spacing w:after="0"/>
      </w:pPr>
      <w:r>
        <w:t>Projektový den – jízda zručnosti (koloběžky, odrážedla, kola)</w:t>
      </w:r>
    </w:p>
    <w:p w14:paraId="77621F02" w14:textId="77777777" w:rsidR="00140785" w:rsidRDefault="00140785" w:rsidP="00652A9B">
      <w:pPr>
        <w:pStyle w:val="Odstavecseseznamem"/>
        <w:numPr>
          <w:ilvl w:val="0"/>
          <w:numId w:val="161"/>
        </w:numPr>
        <w:spacing w:after="0"/>
      </w:pPr>
      <w:r>
        <w:t>Mezinárodní den hasičů – návštěva hasičské zbrojnice Nová Paka</w:t>
      </w:r>
    </w:p>
    <w:p w14:paraId="0A4C8A8A" w14:textId="77777777" w:rsidR="00140785" w:rsidRDefault="00140785" w:rsidP="00652A9B">
      <w:pPr>
        <w:pStyle w:val="Odstavecseseznamem"/>
        <w:numPr>
          <w:ilvl w:val="0"/>
          <w:numId w:val="161"/>
        </w:numPr>
        <w:spacing w:after="0"/>
      </w:pPr>
      <w:r>
        <w:t>Projekt Bosá noha</w:t>
      </w:r>
    </w:p>
    <w:p w14:paraId="356B7885" w14:textId="77777777" w:rsidR="00140785" w:rsidRDefault="00140785" w:rsidP="00652A9B">
      <w:pPr>
        <w:pStyle w:val="Odstavecseseznamem"/>
        <w:numPr>
          <w:ilvl w:val="0"/>
          <w:numId w:val="161"/>
        </w:numPr>
        <w:spacing w:after="0"/>
      </w:pPr>
      <w:r>
        <w:t>Zápis dětí do MŠ</w:t>
      </w:r>
    </w:p>
    <w:p w14:paraId="76FB5C7B" w14:textId="77777777" w:rsidR="00140785" w:rsidRDefault="00140785" w:rsidP="00652A9B">
      <w:pPr>
        <w:pStyle w:val="Odstavecseseznamem"/>
        <w:numPr>
          <w:ilvl w:val="0"/>
          <w:numId w:val="161"/>
        </w:numPr>
        <w:spacing w:after="0"/>
      </w:pPr>
      <w:r>
        <w:t>Divadlo pan Kubát</w:t>
      </w:r>
    </w:p>
    <w:p w14:paraId="2417D68B" w14:textId="77777777" w:rsidR="00140785" w:rsidRDefault="00140785" w:rsidP="00652A9B">
      <w:pPr>
        <w:pStyle w:val="Odstavecseseznamem"/>
        <w:numPr>
          <w:ilvl w:val="0"/>
          <w:numId w:val="161"/>
        </w:numPr>
        <w:spacing w:after="0"/>
      </w:pPr>
      <w:r>
        <w:t xml:space="preserve">Olympiáda MŠ </w:t>
      </w:r>
    </w:p>
    <w:p w14:paraId="418E4FB6" w14:textId="77777777" w:rsidR="00140785" w:rsidRDefault="00140785" w:rsidP="00652A9B">
      <w:pPr>
        <w:pStyle w:val="Odstavecseseznamem"/>
        <w:numPr>
          <w:ilvl w:val="0"/>
          <w:numId w:val="161"/>
        </w:numPr>
        <w:spacing w:after="0"/>
      </w:pPr>
      <w:r>
        <w:t>Závěrečná Akademie – pasování na školáky</w:t>
      </w:r>
    </w:p>
    <w:p w14:paraId="0B94E252" w14:textId="77777777" w:rsidR="00140785" w:rsidRDefault="00140785" w:rsidP="00652A9B">
      <w:pPr>
        <w:pStyle w:val="Odstavecseseznamem"/>
        <w:numPr>
          <w:ilvl w:val="0"/>
          <w:numId w:val="161"/>
        </w:numPr>
        <w:spacing w:after="0"/>
      </w:pPr>
      <w:r>
        <w:t>Závěrečné fotografování tříd MŠ</w:t>
      </w:r>
    </w:p>
    <w:p w14:paraId="69BB1829" w14:textId="77777777" w:rsidR="00140785" w:rsidRDefault="00140785" w:rsidP="00652A9B">
      <w:pPr>
        <w:pStyle w:val="Odstavecseseznamem"/>
        <w:numPr>
          <w:ilvl w:val="0"/>
          <w:numId w:val="161"/>
        </w:numPr>
        <w:spacing w:after="0"/>
      </w:pPr>
      <w:r>
        <w:t>Přespání ve školce</w:t>
      </w:r>
    </w:p>
    <w:p w14:paraId="75F14944" w14:textId="499ADBD3" w:rsidR="00140785" w:rsidRDefault="00140785" w:rsidP="00652A9B">
      <w:pPr>
        <w:pStyle w:val="Odstavecseseznamem"/>
        <w:numPr>
          <w:ilvl w:val="0"/>
          <w:numId w:val="161"/>
        </w:numPr>
        <w:spacing w:after="0"/>
      </w:pPr>
      <w:r>
        <w:t>Školní výlety</w:t>
      </w:r>
    </w:p>
    <w:p w14:paraId="49ACE0CB" w14:textId="77777777" w:rsidR="00652A9B" w:rsidRDefault="00652A9B" w:rsidP="00652A9B">
      <w:pPr>
        <w:spacing w:after="0"/>
      </w:pPr>
    </w:p>
    <w:p w14:paraId="02743CD9" w14:textId="77777777" w:rsidR="00652A9B" w:rsidRDefault="00652A9B" w:rsidP="00652A9B">
      <w:pPr>
        <w:spacing w:after="0"/>
      </w:pPr>
    </w:p>
    <w:p w14:paraId="2F825D9D" w14:textId="77777777" w:rsidR="00652A9B" w:rsidRPr="008A3A1F" w:rsidRDefault="00652A9B" w:rsidP="00652A9B">
      <w:pPr>
        <w:spacing w:after="0"/>
      </w:pPr>
    </w:p>
    <w:p w14:paraId="0B12881F" w14:textId="77777777" w:rsidR="005D14B3" w:rsidRDefault="005D14B3" w:rsidP="00550812">
      <w:pPr>
        <w:spacing w:after="0"/>
        <w:rPr>
          <w:color w:val="4BACC6" w:themeColor="accent5"/>
        </w:rPr>
      </w:pPr>
    </w:p>
    <w:p w14:paraId="60FCBE43" w14:textId="77777777" w:rsidR="005D14B3" w:rsidRDefault="005D14B3" w:rsidP="00550812">
      <w:pPr>
        <w:spacing w:after="0"/>
        <w:rPr>
          <w:color w:val="4BACC6" w:themeColor="accent5"/>
        </w:rPr>
      </w:pPr>
    </w:p>
    <w:p w14:paraId="5B1C0899" w14:textId="77777777" w:rsidR="00024B50" w:rsidRPr="00550812" w:rsidRDefault="0094104A" w:rsidP="00550812">
      <w:pPr>
        <w:spacing w:after="0"/>
      </w:pPr>
      <w:r w:rsidRPr="00550812">
        <w:rPr>
          <w:color w:val="4BACC6" w:themeColor="accent5"/>
        </w:rPr>
        <w:lastRenderedPageBreak/>
        <w:t>Příloha 4</w:t>
      </w:r>
    </w:p>
    <w:p w14:paraId="5D82C3E0" w14:textId="77777777" w:rsidR="0094104A" w:rsidRPr="00240144" w:rsidRDefault="0094104A" w:rsidP="0094104A">
      <w:pPr>
        <w:spacing w:after="0" w:line="240" w:lineRule="auto"/>
        <w:outlineLvl w:val="1"/>
        <w:rPr>
          <w:rFonts w:eastAsia="Times New Roman" w:cs="Times New Roman"/>
          <w:b/>
          <w:bCs/>
          <w:color w:val="4BACC6" w:themeColor="accent5"/>
          <w:sz w:val="36"/>
          <w:szCs w:val="36"/>
          <w:lang w:eastAsia="cs-CZ"/>
        </w:rPr>
      </w:pPr>
      <w:bookmarkStart w:id="5" w:name="_Hlk17267630"/>
      <w:r w:rsidRPr="00240144">
        <w:rPr>
          <w:rFonts w:eastAsia="Times New Roman" w:cs="Times New Roman"/>
          <w:b/>
          <w:bCs/>
          <w:color w:val="4BACC6" w:themeColor="accent5"/>
          <w:sz w:val="36"/>
          <w:szCs w:val="36"/>
          <w:lang w:eastAsia="cs-CZ"/>
        </w:rPr>
        <w:t xml:space="preserve">Adaptační program </w:t>
      </w:r>
      <w:r w:rsidRPr="0094104A">
        <w:rPr>
          <w:rFonts w:eastAsia="Times New Roman" w:cs="Times New Roman"/>
          <w:b/>
          <w:bCs/>
          <w:color w:val="4BACC6" w:themeColor="accent5"/>
          <w:sz w:val="36"/>
          <w:szCs w:val="36"/>
          <w:lang w:eastAsia="cs-CZ"/>
        </w:rPr>
        <w:t>MŠ VIDOCHOV</w:t>
      </w:r>
    </w:p>
    <w:p w14:paraId="7CA15099" w14:textId="77777777" w:rsidR="0094104A" w:rsidRPr="00240144" w:rsidRDefault="0094104A" w:rsidP="0094104A">
      <w:pPr>
        <w:spacing w:after="0" w:line="240" w:lineRule="auto"/>
        <w:rPr>
          <w:rFonts w:eastAsia="Times New Roman" w:cs="Times New Roman"/>
          <w:color w:val="050505"/>
          <w:sz w:val="17"/>
          <w:szCs w:val="17"/>
          <w:lang w:eastAsia="cs-CZ"/>
        </w:rPr>
      </w:pPr>
      <w:r w:rsidRPr="00240144">
        <w:rPr>
          <w:rFonts w:eastAsia="Times New Roman" w:cs="Times New Roman"/>
          <w:b/>
          <w:bCs/>
          <w:color w:val="050505"/>
          <w:sz w:val="17"/>
          <w:szCs w:val="17"/>
          <w:lang w:eastAsia="cs-CZ"/>
        </w:rPr>
        <w:t> </w:t>
      </w:r>
    </w:p>
    <w:p w14:paraId="539DF0D2" w14:textId="77777777" w:rsidR="0094104A" w:rsidRPr="00240144" w:rsidRDefault="0094104A" w:rsidP="0094104A">
      <w:pPr>
        <w:spacing w:after="0" w:line="240" w:lineRule="auto"/>
        <w:jc w:val="center"/>
        <w:rPr>
          <w:rFonts w:eastAsia="Times New Roman" w:cs="Times New Roman"/>
          <w:color w:val="050505"/>
          <w:sz w:val="17"/>
          <w:szCs w:val="17"/>
          <w:lang w:eastAsia="cs-CZ"/>
        </w:rPr>
      </w:pPr>
      <w:r w:rsidRPr="00941CBC">
        <w:rPr>
          <w:rFonts w:eastAsia="Times New Roman" w:cs="Times New Roman"/>
          <w:b/>
          <w:bCs/>
          <w:i/>
          <w:iCs/>
          <w:color w:val="050505"/>
          <w:sz w:val="52"/>
          <w:szCs w:val="52"/>
          <w:lang w:eastAsia="cs-CZ"/>
        </w:rPr>
        <w:t xml:space="preserve"> </w:t>
      </w:r>
      <w:r w:rsidRPr="00240144">
        <w:rPr>
          <w:rFonts w:eastAsia="Times New Roman" w:cs="Times New Roman"/>
          <w:b/>
          <w:bCs/>
          <w:i/>
          <w:iCs/>
          <w:color w:val="050505"/>
          <w:sz w:val="52"/>
          <w:szCs w:val="52"/>
          <w:lang w:eastAsia="cs-CZ"/>
        </w:rPr>
        <w:t>„Je to poprvé!“</w:t>
      </w:r>
    </w:p>
    <w:p w14:paraId="6D2C9036" w14:textId="77777777" w:rsidR="0094104A" w:rsidRPr="00240144" w:rsidRDefault="0094104A" w:rsidP="0094104A">
      <w:pPr>
        <w:spacing w:after="0" w:line="240" w:lineRule="auto"/>
        <w:jc w:val="center"/>
        <w:rPr>
          <w:rFonts w:eastAsia="Times New Roman" w:cs="Times New Roman"/>
          <w:color w:val="050505"/>
          <w:sz w:val="17"/>
          <w:szCs w:val="17"/>
          <w:lang w:eastAsia="cs-CZ"/>
        </w:rPr>
      </w:pPr>
      <w:r w:rsidRPr="00240144">
        <w:rPr>
          <w:rFonts w:eastAsia="Times New Roman" w:cs="Times New Roman"/>
          <w:b/>
          <w:bCs/>
          <w:color w:val="050505"/>
          <w:sz w:val="17"/>
          <w:szCs w:val="17"/>
          <w:lang w:eastAsia="cs-CZ"/>
        </w:rPr>
        <w:t> </w:t>
      </w:r>
    </w:p>
    <w:p w14:paraId="61A56558" w14:textId="77777777" w:rsidR="0094104A" w:rsidRPr="00240144" w:rsidRDefault="0094104A" w:rsidP="0094104A">
      <w:pPr>
        <w:spacing w:after="0" w:line="240" w:lineRule="auto"/>
        <w:jc w:val="center"/>
        <w:rPr>
          <w:rFonts w:eastAsia="Times New Roman" w:cs="Times New Roman"/>
          <w:color w:val="050505"/>
          <w:sz w:val="17"/>
          <w:szCs w:val="17"/>
          <w:lang w:eastAsia="cs-CZ"/>
        </w:rPr>
      </w:pPr>
      <w:r w:rsidRPr="00240144">
        <w:rPr>
          <w:rFonts w:eastAsia="Times New Roman" w:cs="Times New Roman"/>
          <w:b/>
          <w:bCs/>
          <w:color w:val="050505"/>
          <w:sz w:val="17"/>
          <w:szCs w:val="17"/>
          <w:lang w:eastAsia="cs-CZ"/>
        </w:rPr>
        <w:t> </w:t>
      </w:r>
    </w:p>
    <w:p w14:paraId="212DD961" w14:textId="77777777" w:rsidR="0094104A" w:rsidRPr="00240144" w:rsidRDefault="0094104A" w:rsidP="0094104A">
      <w:pPr>
        <w:spacing w:after="0" w:line="240" w:lineRule="auto"/>
        <w:jc w:val="center"/>
        <w:rPr>
          <w:rFonts w:eastAsia="Times New Roman" w:cs="Times New Roman"/>
          <w:color w:val="050505"/>
          <w:sz w:val="17"/>
          <w:szCs w:val="17"/>
          <w:lang w:eastAsia="cs-CZ"/>
        </w:rPr>
      </w:pPr>
      <w:r w:rsidRPr="00240144">
        <w:rPr>
          <w:rFonts w:eastAsia="Times New Roman" w:cs="Times New Roman"/>
          <w:b/>
          <w:bCs/>
          <w:color w:val="050505"/>
          <w:sz w:val="28"/>
          <w:szCs w:val="28"/>
          <w:u w:val="single"/>
          <w:lang w:eastAsia="cs-CZ"/>
        </w:rPr>
        <w:t>Adaptační program MŠ</w:t>
      </w:r>
    </w:p>
    <w:p w14:paraId="76F9341A" w14:textId="77777777" w:rsidR="0094104A" w:rsidRPr="00240144" w:rsidRDefault="0094104A" w:rsidP="0094104A">
      <w:pPr>
        <w:spacing w:after="0" w:line="240" w:lineRule="auto"/>
        <w:rPr>
          <w:rFonts w:eastAsia="Times New Roman" w:cs="Times New Roman"/>
          <w:color w:val="050505"/>
          <w:sz w:val="17"/>
          <w:szCs w:val="17"/>
          <w:lang w:eastAsia="cs-CZ"/>
        </w:rPr>
      </w:pPr>
      <w:r w:rsidRPr="00240144">
        <w:rPr>
          <w:rFonts w:eastAsia="Times New Roman" w:cs="Times New Roman"/>
          <w:color w:val="050505"/>
          <w:sz w:val="17"/>
          <w:szCs w:val="17"/>
          <w:lang w:eastAsia="cs-CZ"/>
        </w:rPr>
        <w:t> </w:t>
      </w:r>
    </w:p>
    <w:p w14:paraId="5150CFCA"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b/>
          <w:bCs/>
          <w:color w:val="050505"/>
          <w:sz w:val="17"/>
          <w:szCs w:val="17"/>
          <w:u w:val="single"/>
          <w:lang w:eastAsia="cs-CZ"/>
        </w:rPr>
        <w:t>Osnova:</w:t>
      </w:r>
    </w:p>
    <w:p w14:paraId="24406C73"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color w:val="050505"/>
          <w:sz w:val="17"/>
          <w:szCs w:val="17"/>
          <w:lang w:eastAsia="cs-CZ"/>
        </w:rPr>
        <w:t> </w:t>
      </w:r>
    </w:p>
    <w:p w14:paraId="568D391D"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color w:val="050505"/>
          <w:sz w:val="17"/>
          <w:szCs w:val="17"/>
          <w:lang w:eastAsia="cs-CZ"/>
        </w:rPr>
        <w:t>1. Charakteristika adaptačního programu (AP).</w:t>
      </w:r>
    </w:p>
    <w:p w14:paraId="02D4F65D"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color w:val="050505"/>
          <w:sz w:val="17"/>
          <w:szCs w:val="17"/>
          <w:lang w:eastAsia="cs-CZ"/>
        </w:rPr>
        <w:t>2. Záměr AP.</w:t>
      </w:r>
    </w:p>
    <w:p w14:paraId="3EFC05AF"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color w:val="050505"/>
          <w:sz w:val="17"/>
          <w:szCs w:val="17"/>
          <w:lang w:eastAsia="cs-CZ"/>
        </w:rPr>
        <w:t xml:space="preserve">3. Kroky k minimalizaci adaptačních </w:t>
      </w:r>
      <w:proofErr w:type="gramStart"/>
      <w:r w:rsidRPr="00240144">
        <w:rPr>
          <w:rFonts w:eastAsia="Times New Roman" w:cs="Times New Roman"/>
          <w:color w:val="050505"/>
          <w:sz w:val="17"/>
          <w:szCs w:val="17"/>
          <w:lang w:eastAsia="cs-CZ"/>
        </w:rPr>
        <w:t>problémů- ze</w:t>
      </w:r>
      <w:proofErr w:type="gramEnd"/>
      <w:r w:rsidRPr="00240144">
        <w:rPr>
          <w:rFonts w:eastAsia="Times New Roman" w:cs="Times New Roman"/>
          <w:color w:val="050505"/>
          <w:sz w:val="17"/>
          <w:szCs w:val="17"/>
          <w:lang w:eastAsia="cs-CZ"/>
        </w:rPr>
        <w:t xml:space="preserve"> strany MŠ.</w:t>
      </w:r>
    </w:p>
    <w:p w14:paraId="6572D162"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color w:val="050505"/>
          <w:sz w:val="17"/>
          <w:szCs w:val="17"/>
          <w:lang w:eastAsia="cs-CZ"/>
        </w:rPr>
        <w:t xml:space="preserve">4. Kroky k minimalizaci adaptačních </w:t>
      </w:r>
      <w:proofErr w:type="gramStart"/>
      <w:r w:rsidRPr="00240144">
        <w:rPr>
          <w:rFonts w:eastAsia="Times New Roman" w:cs="Times New Roman"/>
          <w:color w:val="050505"/>
          <w:sz w:val="17"/>
          <w:szCs w:val="17"/>
          <w:lang w:eastAsia="cs-CZ"/>
        </w:rPr>
        <w:t>problémů - ze</w:t>
      </w:r>
      <w:proofErr w:type="gramEnd"/>
      <w:r w:rsidRPr="00240144">
        <w:rPr>
          <w:rFonts w:eastAsia="Times New Roman" w:cs="Times New Roman"/>
          <w:color w:val="050505"/>
          <w:sz w:val="17"/>
          <w:szCs w:val="17"/>
          <w:lang w:eastAsia="cs-CZ"/>
        </w:rPr>
        <w:t xml:space="preserve"> strany zákonných zástupců.</w:t>
      </w:r>
    </w:p>
    <w:p w14:paraId="00D78009"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color w:val="050505"/>
          <w:sz w:val="17"/>
          <w:szCs w:val="17"/>
          <w:lang w:eastAsia="cs-CZ"/>
        </w:rPr>
        <w:t>5. Profesionální přístup pracovnic školy, pedagogických i nepedagogických.</w:t>
      </w:r>
    </w:p>
    <w:p w14:paraId="66578E2B"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color w:val="050505"/>
          <w:sz w:val="17"/>
          <w:szCs w:val="17"/>
          <w:lang w:eastAsia="cs-CZ"/>
        </w:rPr>
        <w:t> </w:t>
      </w:r>
    </w:p>
    <w:p w14:paraId="47F5EA9A"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b/>
          <w:bCs/>
          <w:color w:val="050505"/>
          <w:sz w:val="17"/>
          <w:szCs w:val="17"/>
          <w:u w:val="single"/>
          <w:lang w:eastAsia="cs-CZ"/>
        </w:rPr>
        <w:t>1. Charakteristika adaptačního programu</w:t>
      </w:r>
    </w:p>
    <w:p w14:paraId="4035F93A"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b/>
          <w:bCs/>
          <w:color w:val="050505"/>
          <w:sz w:val="17"/>
          <w:szCs w:val="17"/>
          <w:lang w:eastAsia="cs-CZ"/>
        </w:rPr>
        <w:t> </w:t>
      </w:r>
    </w:p>
    <w:p w14:paraId="71A6F365"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color w:val="050505"/>
          <w:sz w:val="17"/>
          <w:szCs w:val="17"/>
          <w:lang w:eastAsia="cs-CZ"/>
        </w:rPr>
        <w:t>Jednou z podmínek naplňování cílů předškolního vzdělávání, které jsou zakotveny v RVP PV, je možnost postupné adaptace nově příchozích dětí na prostředí školy.</w:t>
      </w:r>
    </w:p>
    <w:p w14:paraId="2CD454EA"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color w:val="050505"/>
          <w:sz w:val="17"/>
          <w:szCs w:val="17"/>
          <w:lang w:eastAsia="cs-CZ"/>
        </w:rPr>
        <w:t xml:space="preserve">Při vstupu dítěte do MŠ je uplatňován na pracovišti individuálně přizpůsobený adaptační program (režim). Již při prvních kontaktech s rodiči, při zápisu do MŠ, při informační schůzce v červnu apod., je rodičům nabídnuta a doporučena možnost individuální adaptace, postupné začleňování jejich dítěte do nového prostředí a usnadnění tak zásadní změny v životě dítěte, čímž je první odloučení od rodiny. Rodičům je tak dána možnost strávit se svým dítětem určenou dobu v mateřské škole. Děti mohou se svým blízkým trávit určenou dobu v MŠ, tato doba se postupně zkracuje, dítě se osamostatňuje, odpoutává od rodičů a získává citový vztah k ostatním dětem a učitelkám, personálu. Seznamuje se s novým prostředím, režimem dne, zjišťuje, že prostředí je bezpečné, příjemné, obohacující. Učitelka a personál uplatňují adaptační režim po celý měsíc září a s každým nástupem nového dítěte, pokud rodiče zvolí jeho nástup v pozdější době. Abychom omezili nepříjemné pocity na minimum, prochází všechny děti tzv. adaptací. Tato doba „zvykání“ trvá obvykle 6 týdnů. V této době musí malý človíček vyřešit spoustu úkolů, aby mohl poprvé v životě zůstat delší dobu sám, bez maminky, jinde než </w:t>
      </w:r>
      <w:proofErr w:type="gramStart"/>
      <w:r w:rsidRPr="00240144">
        <w:rPr>
          <w:rFonts w:eastAsia="Times New Roman" w:cs="Times New Roman"/>
          <w:color w:val="050505"/>
          <w:sz w:val="17"/>
          <w:szCs w:val="17"/>
          <w:lang w:eastAsia="cs-CZ"/>
        </w:rPr>
        <w:t>doma</w:t>
      </w:r>
      <w:proofErr w:type="gramEnd"/>
      <w:r w:rsidRPr="00240144">
        <w:rPr>
          <w:rFonts w:eastAsia="Times New Roman" w:cs="Times New Roman"/>
          <w:color w:val="050505"/>
          <w:sz w:val="17"/>
          <w:szCs w:val="17"/>
          <w:lang w:eastAsia="cs-CZ"/>
        </w:rPr>
        <w:t xml:space="preserve"> a přitom být spokojený a cítit se bezpečně. Naše mateřská škola si stanovila tří měsíční zkušební dobu, po kterou by dítě mělo přivyknout a bylo v dostatečné míře adaptováno. Pokud se ani v této době adaptace nezdaří, doporučíme odklad nástupu na dobu vhodnou k</w:t>
      </w:r>
      <w:r w:rsidR="00AE7576">
        <w:rPr>
          <w:rFonts w:eastAsia="Times New Roman" w:cs="Times New Roman"/>
          <w:color w:val="050505"/>
          <w:sz w:val="17"/>
          <w:szCs w:val="17"/>
          <w:lang w:eastAsia="cs-CZ"/>
        </w:rPr>
        <w:t> </w:t>
      </w:r>
      <w:r w:rsidRPr="00240144">
        <w:rPr>
          <w:rFonts w:eastAsia="Times New Roman" w:cs="Times New Roman"/>
          <w:color w:val="050505"/>
          <w:sz w:val="17"/>
          <w:szCs w:val="17"/>
          <w:lang w:eastAsia="cs-CZ"/>
        </w:rPr>
        <w:t>znovu</w:t>
      </w:r>
      <w:r w:rsidR="00AE7576">
        <w:rPr>
          <w:rFonts w:eastAsia="Times New Roman" w:cs="Times New Roman"/>
          <w:color w:val="050505"/>
          <w:sz w:val="17"/>
          <w:szCs w:val="17"/>
          <w:lang w:eastAsia="cs-CZ"/>
        </w:rPr>
        <w:t xml:space="preserve"> </w:t>
      </w:r>
      <w:r w:rsidRPr="00240144">
        <w:rPr>
          <w:rFonts w:eastAsia="Times New Roman" w:cs="Times New Roman"/>
          <w:color w:val="050505"/>
          <w:sz w:val="17"/>
          <w:szCs w:val="17"/>
          <w:lang w:eastAsia="cs-CZ"/>
        </w:rPr>
        <w:t>adaptování.</w:t>
      </w:r>
    </w:p>
    <w:p w14:paraId="68CA6C26"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color w:val="050505"/>
          <w:sz w:val="17"/>
          <w:szCs w:val="17"/>
          <w:lang w:eastAsia="cs-CZ"/>
        </w:rPr>
        <w:t>Při dlouhodobém přetrvávání potíží s adaptací a po konzultaci s pediatrem je doporučen pedagogem odklad docházky do MŠ.</w:t>
      </w:r>
    </w:p>
    <w:p w14:paraId="38A3D129"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color w:val="050505"/>
          <w:sz w:val="17"/>
          <w:szCs w:val="17"/>
          <w:lang w:eastAsia="cs-CZ"/>
        </w:rPr>
        <w:t> </w:t>
      </w:r>
    </w:p>
    <w:p w14:paraId="7F9BE62F"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b/>
          <w:bCs/>
          <w:color w:val="050505"/>
          <w:sz w:val="17"/>
          <w:szCs w:val="17"/>
          <w:u w:val="single"/>
          <w:lang w:eastAsia="cs-CZ"/>
        </w:rPr>
        <w:t>2. Záměr adaptačního programu mateřské školy</w:t>
      </w:r>
    </w:p>
    <w:p w14:paraId="1ADAA68B" w14:textId="77777777" w:rsidR="0094104A" w:rsidRPr="00941CBC" w:rsidRDefault="0094104A" w:rsidP="00BC07F9">
      <w:pPr>
        <w:pStyle w:val="Odstavecseseznamem"/>
        <w:numPr>
          <w:ilvl w:val="0"/>
          <w:numId w:val="73"/>
        </w:numPr>
        <w:spacing w:after="0" w:line="240" w:lineRule="auto"/>
        <w:jc w:val="both"/>
        <w:rPr>
          <w:rFonts w:eastAsia="Times New Roman" w:cs="Times New Roman"/>
          <w:color w:val="050505"/>
          <w:sz w:val="17"/>
          <w:szCs w:val="17"/>
          <w:lang w:eastAsia="cs-CZ"/>
        </w:rPr>
      </w:pPr>
      <w:r w:rsidRPr="00941CBC">
        <w:rPr>
          <w:rFonts w:eastAsia="Times New Roman" w:cs="Times New Roman"/>
          <w:b/>
          <w:bCs/>
          <w:color w:val="050505"/>
          <w:sz w:val="17"/>
          <w:szCs w:val="17"/>
          <w:lang w:eastAsia="cs-CZ"/>
        </w:rPr>
        <w:t>přiblížit mateřskou školu rodinám s dětmi</w:t>
      </w:r>
      <w:r w:rsidRPr="00941CBC">
        <w:rPr>
          <w:rFonts w:eastAsia="Times New Roman" w:cs="Times New Roman"/>
          <w:color w:val="050505"/>
          <w:sz w:val="17"/>
          <w:szCs w:val="17"/>
          <w:lang w:eastAsia="cs-CZ"/>
        </w:rPr>
        <w:t>, které se připravují na zahájení docházky, dostatečné seznámení se s prostředím, podmínkami vzdělávání, pedagogy a personálem školy</w:t>
      </w:r>
    </w:p>
    <w:p w14:paraId="5133D393" w14:textId="77777777" w:rsidR="0094104A" w:rsidRPr="00941CBC" w:rsidRDefault="0094104A" w:rsidP="00BC07F9">
      <w:pPr>
        <w:pStyle w:val="Odstavecseseznamem"/>
        <w:numPr>
          <w:ilvl w:val="0"/>
          <w:numId w:val="73"/>
        </w:numPr>
        <w:spacing w:after="0" w:line="240" w:lineRule="auto"/>
        <w:jc w:val="both"/>
        <w:rPr>
          <w:rFonts w:eastAsia="Times New Roman" w:cs="Times New Roman"/>
          <w:color w:val="050505"/>
          <w:sz w:val="17"/>
          <w:szCs w:val="17"/>
          <w:lang w:eastAsia="cs-CZ"/>
        </w:rPr>
      </w:pPr>
      <w:r w:rsidRPr="00941CBC">
        <w:rPr>
          <w:rFonts w:eastAsia="Times New Roman" w:cs="Times New Roman"/>
          <w:color w:val="050505"/>
          <w:sz w:val="17"/>
          <w:szCs w:val="17"/>
          <w:lang w:eastAsia="cs-CZ"/>
        </w:rPr>
        <w:t>sezn</w:t>
      </w:r>
      <w:r w:rsidRPr="00941CBC">
        <w:rPr>
          <w:rFonts w:eastAsia="Times New Roman" w:cs="Verdana"/>
          <w:color w:val="050505"/>
          <w:sz w:val="17"/>
          <w:szCs w:val="17"/>
          <w:lang w:eastAsia="cs-CZ"/>
        </w:rPr>
        <w:t>á</w:t>
      </w:r>
      <w:r w:rsidRPr="00941CBC">
        <w:rPr>
          <w:rFonts w:eastAsia="Times New Roman" w:cs="Times New Roman"/>
          <w:color w:val="050505"/>
          <w:sz w:val="17"/>
          <w:szCs w:val="17"/>
          <w:lang w:eastAsia="cs-CZ"/>
        </w:rPr>
        <w:t>mit rodi</w:t>
      </w:r>
      <w:r w:rsidRPr="00941CBC">
        <w:rPr>
          <w:rFonts w:eastAsia="Times New Roman" w:cs="Verdana"/>
          <w:color w:val="050505"/>
          <w:sz w:val="17"/>
          <w:szCs w:val="17"/>
          <w:lang w:eastAsia="cs-CZ"/>
        </w:rPr>
        <w:t>č</w:t>
      </w:r>
      <w:r w:rsidRPr="00941CBC">
        <w:rPr>
          <w:rFonts w:eastAsia="Times New Roman" w:cs="Times New Roman"/>
          <w:color w:val="050505"/>
          <w:sz w:val="17"/>
          <w:szCs w:val="17"/>
          <w:lang w:eastAsia="cs-CZ"/>
        </w:rPr>
        <w:t>e s</w:t>
      </w:r>
      <w:r w:rsidRPr="00941CBC">
        <w:rPr>
          <w:rFonts w:eastAsia="Times New Roman" w:cs="Verdana"/>
          <w:color w:val="050505"/>
          <w:sz w:val="17"/>
          <w:szCs w:val="17"/>
          <w:lang w:eastAsia="cs-CZ"/>
        </w:rPr>
        <w:t> </w:t>
      </w:r>
      <w:r w:rsidRPr="00941CBC">
        <w:rPr>
          <w:rFonts w:eastAsia="Times New Roman" w:cs="Times New Roman"/>
          <w:color w:val="050505"/>
          <w:sz w:val="17"/>
          <w:szCs w:val="17"/>
          <w:lang w:eastAsia="cs-CZ"/>
        </w:rPr>
        <w:t>problematikou p</w:t>
      </w:r>
      <w:r w:rsidRPr="00941CBC">
        <w:rPr>
          <w:rFonts w:eastAsia="Times New Roman" w:cs="Verdana"/>
          <w:color w:val="050505"/>
          <w:sz w:val="17"/>
          <w:szCs w:val="17"/>
          <w:lang w:eastAsia="cs-CZ"/>
        </w:rPr>
        <w:t>ř</w:t>
      </w:r>
      <w:r w:rsidRPr="00941CBC">
        <w:rPr>
          <w:rFonts w:eastAsia="Times New Roman" w:cs="Times New Roman"/>
          <w:color w:val="050505"/>
          <w:sz w:val="17"/>
          <w:szCs w:val="17"/>
          <w:lang w:eastAsia="cs-CZ"/>
        </w:rPr>
        <w:t>echodu d</w:t>
      </w:r>
      <w:r w:rsidRPr="00941CBC">
        <w:rPr>
          <w:rFonts w:eastAsia="Times New Roman" w:cs="Verdana"/>
          <w:color w:val="050505"/>
          <w:sz w:val="17"/>
          <w:szCs w:val="17"/>
          <w:lang w:eastAsia="cs-CZ"/>
        </w:rPr>
        <w:t>í</w:t>
      </w:r>
      <w:r w:rsidRPr="00941CBC">
        <w:rPr>
          <w:rFonts w:eastAsia="Times New Roman" w:cs="Times New Roman"/>
          <w:color w:val="050505"/>
          <w:sz w:val="17"/>
          <w:szCs w:val="17"/>
          <w:lang w:eastAsia="cs-CZ"/>
        </w:rPr>
        <w:t>t</w:t>
      </w:r>
      <w:r w:rsidRPr="00941CBC">
        <w:rPr>
          <w:rFonts w:eastAsia="Times New Roman" w:cs="Verdana"/>
          <w:color w:val="050505"/>
          <w:sz w:val="17"/>
          <w:szCs w:val="17"/>
          <w:lang w:eastAsia="cs-CZ"/>
        </w:rPr>
        <w:t>ě</w:t>
      </w:r>
      <w:r w:rsidRPr="00941CBC">
        <w:rPr>
          <w:rFonts w:eastAsia="Times New Roman" w:cs="Times New Roman"/>
          <w:color w:val="050505"/>
          <w:sz w:val="17"/>
          <w:szCs w:val="17"/>
          <w:lang w:eastAsia="cs-CZ"/>
        </w:rPr>
        <w:t>te do nov</w:t>
      </w:r>
      <w:r w:rsidRPr="00941CBC">
        <w:rPr>
          <w:rFonts w:eastAsia="Times New Roman" w:cs="Verdana"/>
          <w:color w:val="050505"/>
          <w:sz w:val="17"/>
          <w:szCs w:val="17"/>
          <w:lang w:eastAsia="cs-CZ"/>
        </w:rPr>
        <w:t>é</w:t>
      </w:r>
      <w:r w:rsidRPr="00941CBC">
        <w:rPr>
          <w:rFonts w:eastAsia="Times New Roman" w:cs="Times New Roman"/>
          <w:color w:val="050505"/>
          <w:sz w:val="17"/>
          <w:szCs w:val="17"/>
          <w:lang w:eastAsia="cs-CZ"/>
        </w:rPr>
        <w:t>ho prost</w:t>
      </w:r>
      <w:r w:rsidRPr="00941CBC">
        <w:rPr>
          <w:rFonts w:eastAsia="Times New Roman" w:cs="Verdana"/>
          <w:color w:val="050505"/>
          <w:sz w:val="17"/>
          <w:szCs w:val="17"/>
          <w:lang w:eastAsia="cs-CZ"/>
        </w:rPr>
        <w:t>ř</w:t>
      </w:r>
      <w:r w:rsidRPr="00941CBC">
        <w:rPr>
          <w:rFonts w:eastAsia="Times New Roman" w:cs="Times New Roman"/>
          <w:color w:val="050505"/>
          <w:sz w:val="17"/>
          <w:szCs w:val="17"/>
          <w:lang w:eastAsia="cs-CZ"/>
        </w:rPr>
        <w:t>ed</w:t>
      </w:r>
      <w:r w:rsidRPr="00941CBC">
        <w:rPr>
          <w:rFonts w:eastAsia="Times New Roman" w:cs="Verdana"/>
          <w:color w:val="050505"/>
          <w:sz w:val="17"/>
          <w:szCs w:val="17"/>
          <w:lang w:eastAsia="cs-CZ"/>
        </w:rPr>
        <w:t>í</w:t>
      </w:r>
      <w:r w:rsidRPr="00941CBC">
        <w:rPr>
          <w:rFonts w:eastAsia="Times New Roman" w:cs="Times New Roman"/>
          <w:color w:val="050505"/>
          <w:sz w:val="17"/>
          <w:szCs w:val="17"/>
          <w:lang w:eastAsia="cs-CZ"/>
        </w:rPr>
        <w:t>, re</w:t>
      </w:r>
      <w:r w:rsidRPr="00941CBC">
        <w:rPr>
          <w:rFonts w:eastAsia="Times New Roman" w:cs="Verdana"/>
          <w:color w:val="050505"/>
          <w:sz w:val="17"/>
          <w:szCs w:val="17"/>
          <w:lang w:eastAsia="cs-CZ"/>
        </w:rPr>
        <w:t>ž</w:t>
      </w:r>
      <w:r w:rsidRPr="00941CBC">
        <w:rPr>
          <w:rFonts w:eastAsia="Times New Roman" w:cs="Times New Roman"/>
          <w:color w:val="050505"/>
          <w:sz w:val="17"/>
          <w:szCs w:val="17"/>
          <w:lang w:eastAsia="cs-CZ"/>
        </w:rPr>
        <w:t>imem v mateřské škole a zprostředkovat jim dostatečný poradenský a informační servis</w:t>
      </w:r>
    </w:p>
    <w:p w14:paraId="4C488744" w14:textId="77777777" w:rsidR="0094104A" w:rsidRPr="00941CBC" w:rsidRDefault="0094104A" w:rsidP="00BC07F9">
      <w:pPr>
        <w:pStyle w:val="Odstavecseseznamem"/>
        <w:numPr>
          <w:ilvl w:val="0"/>
          <w:numId w:val="73"/>
        </w:numPr>
        <w:spacing w:after="0" w:line="240" w:lineRule="auto"/>
        <w:jc w:val="both"/>
        <w:rPr>
          <w:rFonts w:eastAsia="Times New Roman" w:cs="Times New Roman"/>
          <w:color w:val="050505"/>
          <w:sz w:val="17"/>
          <w:szCs w:val="17"/>
          <w:lang w:eastAsia="cs-CZ"/>
        </w:rPr>
      </w:pPr>
      <w:r w:rsidRPr="00941CBC">
        <w:rPr>
          <w:rFonts w:eastAsia="Times New Roman" w:cs="Times New Roman"/>
          <w:b/>
          <w:bCs/>
          <w:color w:val="050505"/>
          <w:sz w:val="17"/>
          <w:szCs w:val="17"/>
          <w:lang w:eastAsia="cs-CZ"/>
        </w:rPr>
        <w:t>umožnit dětem</w:t>
      </w:r>
      <w:r w:rsidRPr="00941CBC">
        <w:rPr>
          <w:rFonts w:eastAsia="Times New Roman" w:cs="Times New Roman"/>
          <w:color w:val="050505"/>
          <w:sz w:val="17"/>
          <w:szCs w:val="17"/>
          <w:lang w:eastAsia="cs-CZ"/>
        </w:rPr>
        <w:t>, které budou navštěvovat mateřskou školu </w:t>
      </w:r>
      <w:r w:rsidRPr="00941CBC">
        <w:rPr>
          <w:rFonts w:eastAsia="Times New Roman" w:cs="Times New Roman"/>
          <w:b/>
          <w:bCs/>
          <w:color w:val="050505"/>
          <w:sz w:val="17"/>
          <w:szCs w:val="17"/>
          <w:lang w:eastAsia="cs-CZ"/>
        </w:rPr>
        <w:t>postupně a nenásilné seznámení </w:t>
      </w:r>
      <w:r w:rsidRPr="00941CBC">
        <w:rPr>
          <w:rFonts w:eastAsia="Times New Roman" w:cs="Times New Roman"/>
          <w:color w:val="050505"/>
          <w:sz w:val="17"/>
          <w:szCs w:val="17"/>
          <w:lang w:eastAsia="cs-CZ"/>
        </w:rPr>
        <w:t>s novým prostředím ještě před začátkem docházky</w:t>
      </w:r>
    </w:p>
    <w:p w14:paraId="157A25E1" w14:textId="77777777" w:rsidR="0094104A" w:rsidRPr="00941CBC" w:rsidRDefault="0094104A" w:rsidP="00BC07F9">
      <w:pPr>
        <w:pStyle w:val="Odstavecseseznamem"/>
        <w:numPr>
          <w:ilvl w:val="0"/>
          <w:numId w:val="73"/>
        </w:numPr>
        <w:spacing w:after="0" w:line="240" w:lineRule="auto"/>
        <w:jc w:val="both"/>
        <w:rPr>
          <w:rFonts w:eastAsia="Times New Roman" w:cs="Times New Roman"/>
          <w:color w:val="050505"/>
          <w:sz w:val="17"/>
          <w:szCs w:val="17"/>
          <w:lang w:eastAsia="cs-CZ"/>
        </w:rPr>
      </w:pPr>
      <w:r w:rsidRPr="00941CBC">
        <w:rPr>
          <w:rFonts w:eastAsia="Times New Roman" w:cs="Times New Roman"/>
          <w:b/>
          <w:bCs/>
          <w:color w:val="050505"/>
          <w:sz w:val="17"/>
          <w:szCs w:val="17"/>
          <w:lang w:eastAsia="cs-CZ"/>
        </w:rPr>
        <w:t>adaptační program</w:t>
      </w:r>
      <w:r w:rsidRPr="00941CBC">
        <w:rPr>
          <w:rFonts w:eastAsia="Times New Roman" w:cs="Times New Roman"/>
          <w:color w:val="050505"/>
          <w:sz w:val="17"/>
          <w:szCs w:val="17"/>
          <w:lang w:eastAsia="cs-CZ"/>
        </w:rPr>
        <w:t> naší MŠ</w:t>
      </w:r>
      <w:r w:rsidRPr="00941CBC">
        <w:rPr>
          <w:rFonts w:eastAsia="Times New Roman" w:cs="Times New Roman"/>
          <w:b/>
          <w:bCs/>
          <w:color w:val="050505"/>
          <w:sz w:val="17"/>
          <w:szCs w:val="17"/>
          <w:lang w:eastAsia="cs-CZ"/>
        </w:rPr>
        <w:t> je</w:t>
      </w:r>
      <w:r w:rsidRPr="00941CBC">
        <w:rPr>
          <w:rFonts w:eastAsia="Times New Roman" w:cs="Times New Roman"/>
          <w:color w:val="050505"/>
          <w:sz w:val="17"/>
          <w:szCs w:val="17"/>
          <w:lang w:eastAsia="cs-CZ"/>
        </w:rPr>
        <w:t> dostatečně </w:t>
      </w:r>
      <w:r w:rsidRPr="00941CBC">
        <w:rPr>
          <w:rFonts w:eastAsia="Times New Roman" w:cs="Times New Roman"/>
          <w:b/>
          <w:bCs/>
          <w:color w:val="050505"/>
          <w:sz w:val="17"/>
          <w:szCs w:val="17"/>
          <w:lang w:eastAsia="cs-CZ"/>
        </w:rPr>
        <w:t>flexibilní </w:t>
      </w:r>
      <w:r w:rsidRPr="00941CBC">
        <w:rPr>
          <w:rFonts w:eastAsia="Times New Roman" w:cs="Times New Roman"/>
          <w:color w:val="050505"/>
          <w:sz w:val="17"/>
          <w:szCs w:val="17"/>
          <w:lang w:eastAsia="cs-CZ"/>
        </w:rPr>
        <w:t>na základě zkušeností předškolních pedagogů, může být individuálně přizpůsoben potřebám jednotlivých dětí.</w:t>
      </w:r>
    </w:p>
    <w:p w14:paraId="0A0BEAFA"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color w:val="050505"/>
          <w:sz w:val="17"/>
          <w:szCs w:val="17"/>
          <w:lang w:eastAsia="cs-CZ"/>
        </w:rPr>
        <w:t> </w:t>
      </w:r>
    </w:p>
    <w:p w14:paraId="0642422E"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b/>
          <w:bCs/>
          <w:color w:val="050505"/>
          <w:sz w:val="17"/>
          <w:szCs w:val="17"/>
          <w:u w:val="single"/>
          <w:lang w:eastAsia="cs-CZ"/>
        </w:rPr>
        <w:t>3. Kroky k minimalizaci adaptačních problémů – ze strany MŠ</w:t>
      </w:r>
    </w:p>
    <w:p w14:paraId="36F18B85"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b/>
          <w:bCs/>
          <w:color w:val="050505"/>
          <w:sz w:val="17"/>
          <w:szCs w:val="17"/>
          <w:lang w:eastAsia="cs-CZ"/>
        </w:rPr>
        <w:t> </w:t>
      </w:r>
    </w:p>
    <w:p w14:paraId="6B82389E" w14:textId="77777777" w:rsidR="0094104A" w:rsidRPr="00941CBC" w:rsidRDefault="0094104A" w:rsidP="00BC07F9">
      <w:pPr>
        <w:pStyle w:val="Odstavecseseznamem"/>
        <w:numPr>
          <w:ilvl w:val="0"/>
          <w:numId w:val="74"/>
        </w:numPr>
        <w:spacing w:after="0" w:line="240" w:lineRule="auto"/>
        <w:jc w:val="both"/>
        <w:rPr>
          <w:rFonts w:eastAsia="Times New Roman" w:cs="Times New Roman"/>
          <w:color w:val="050505"/>
          <w:sz w:val="17"/>
          <w:szCs w:val="17"/>
          <w:lang w:eastAsia="cs-CZ"/>
        </w:rPr>
      </w:pPr>
      <w:r w:rsidRPr="00941CBC">
        <w:rPr>
          <w:rFonts w:eastAsia="Times New Roman" w:cs="Times New Roman"/>
          <w:b/>
          <w:bCs/>
          <w:color w:val="050505"/>
          <w:sz w:val="17"/>
          <w:szCs w:val="17"/>
          <w:lang w:eastAsia="cs-CZ"/>
        </w:rPr>
        <w:t>než rodiče udělají krok k zápisu</w:t>
      </w:r>
      <w:r w:rsidRPr="00941CBC">
        <w:rPr>
          <w:rFonts w:eastAsia="Times New Roman" w:cs="Times New Roman"/>
          <w:color w:val="050505"/>
          <w:sz w:val="17"/>
          <w:szCs w:val="17"/>
          <w:lang w:eastAsia="cs-CZ"/>
        </w:rPr>
        <w:t> svého dítěte do MŠ, </w:t>
      </w:r>
      <w:r w:rsidRPr="00941CBC">
        <w:rPr>
          <w:rFonts w:eastAsia="Times New Roman" w:cs="Times New Roman"/>
          <w:b/>
          <w:bCs/>
          <w:color w:val="050505"/>
          <w:sz w:val="17"/>
          <w:szCs w:val="17"/>
          <w:lang w:eastAsia="cs-CZ"/>
        </w:rPr>
        <w:t>mohou</w:t>
      </w:r>
      <w:r w:rsidRPr="00941CBC">
        <w:rPr>
          <w:rFonts w:eastAsia="Times New Roman" w:cs="Times New Roman"/>
          <w:color w:val="050505"/>
          <w:sz w:val="17"/>
          <w:szCs w:val="17"/>
          <w:lang w:eastAsia="cs-CZ"/>
        </w:rPr>
        <w:t> kdykoliv využít pozvání k </w:t>
      </w:r>
      <w:r w:rsidRPr="00941CBC">
        <w:rPr>
          <w:rFonts w:eastAsia="Times New Roman" w:cs="Times New Roman"/>
          <w:b/>
          <w:bCs/>
          <w:color w:val="050505"/>
          <w:sz w:val="17"/>
          <w:szCs w:val="17"/>
          <w:lang w:eastAsia="cs-CZ"/>
        </w:rPr>
        <w:t>návštěvě školy</w:t>
      </w:r>
      <w:r w:rsidRPr="00941CBC">
        <w:rPr>
          <w:rFonts w:eastAsia="Times New Roman" w:cs="Times New Roman"/>
          <w:color w:val="050505"/>
          <w:sz w:val="17"/>
          <w:szCs w:val="17"/>
          <w:lang w:eastAsia="cs-CZ"/>
        </w:rPr>
        <w:t> (například při Dni otevřených dveří, nebo při pobytu dětí na školní zahradě). Mohou zavolat do MŠ a domluvit si prohlídku prostor, seznámit se s pracovním kolektivem, účastnit se běžného programu dětí a obdržet informace o životě školy.</w:t>
      </w:r>
    </w:p>
    <w:p w14:paraId="7DC2F44A" w14:textId="77777777" w:rsidR="0094104A" w:rsidRPr="00941CBC" w:rsidRDefault="0094104A" w:rsidP="00BC07F9">
      <w:pPr>
        <w:pStyle w:val="Odstavecseseznamem"/>
        <w:numPr>
          <w:ilvl w:val="0"/>
          <w:numId w:val="74"/>
        </w:numPr>
        <w:spacing w:after="0" w:line="240" w:lineRule="auto"/>
        <w:jc w:val="both"/>
        <w:rPr>
          <w:rFonts w:eastAsia="Times New Roman" w:cs="Times New Roman"/>
          <w:color w:val="050505"/>
          <w:sz w:val="17"/>
          <w:szCs w:val="17"/>
          <w:lang w:eastAsia="cs-CZ"/>
        </w:rPr>
      </w:pPr>
      <w:r w:rsidRPr="00941CBC">
        <w:rPr>
          <w:rFonts w:eastAsia="Times New Roman" w:cs="Times New Roman"/>
          <w:color w:val="050505"/>
          <w:sz w:val="17"/>
          <w:szCs w:val="17"/>
          <w:lang w:eastAsia="cs-CZ"/>
        </w:rPr>
        <w:t>rodi</w:t>
      </w:r>
      <w:r w:rsidRPr="00941CBC">
        <w:rPr>
          <w:rFonts w:eastAsia="Times New Roman" w:cs="Verdana"/>
          <w:color w:val="050505"/>
          <w:sz w:val="17"/>
          <w:szCs w:val="17"/>
          <w:lang w:eastAsia="cs-CZ"/>
        </w:rPr>
        <w:t>č</w:t>
      </w:r>
      <w:r w:rsidRPr="00941CBC">
        <w:rPr>
          <w:rFonts w:eastAsia="Times New Roman" w:cs="Times New Roman"/>
          <w:color w:val="050505"/>
          <w:sz w:val="17"/>
          <w:szCs w:val="17"/>
          <w:lang w:eastAsia="cs-CZ"/>
        </w:rPr>
        <w:t>e d</w:t>
      </w:r>
      <w:r w:rsidRPr="00941CBC">
        <w:rPr>
          <w:rFonts w:eastAsia="Times New Roman" w:cs="Verdana"/>
          <w:color w:val="050505"/>
          <w:sz w:val="17"/>
          <w:szCs w:val="17"/>
          <w:lang w:eastAsia="cs-CZ"/>
        </w:rPr>
        <w:t>ě</w:t>
      </w:r>
      <w:r w:rsidRPr="00941CBC">
        <w:rPr>
          <w:rFonts w:eastAsia="Times New Roman" w:cs="Times New Roman"/>
          <w:color w:val="050505"/>
          <w:sz w:val="17"/>
          <w:szCs w:val="17"/>
          <w:lang w:eastAsia="cs-CZ"/>
        </w:rPr>
        <w:t>t</w:t>
      </w:r>
      <w:r w:rsidRPr="00941CBC">
        <w:rPr>
          <w:rFonts w:eastAsia="Times New Roman" w:cs="Verdana"/>
          <w:color w:val="050505"/>
          <w:sz w:val="17"/>
          <w:szCs w:val="17"/>
          <w:lang w:eastAsia="cs-CZ"/>
        </w:rPr>
        <w:t>í</w:t>
      </w:r>
      <w:r w:rsidRPr="00941CBC">
        <w:rPr>
          <w:rFonts w:eastAsia="Times New Roman" w:cs="Times New Roman"/>
          <w:color w:val="050505"/>
          <w:sz w:val="17"/>
          <w:szCs w:val="17"/>
          <w:lang w:eastAsia="cs-CZ"/>
        </w:rPr>
        <w:t xml:space="preserve"> se mohou a m</w:t>
      </w:r>
      <w:r w:rsidRPr="00941CBC">
        <w:rPr>
          <w:rFonts w:eastAsia="Times New Roman" w:cs="Verdana"/>
          <w:color w:val="050505"/>
          <w:sz w:val="17"/>
          <w:szCs w:val="17"/>
          <w:lang w:eastAsia="cs-CZ"/>
        </w:rPr>
        <w:t>ě</w:t>
      </w:r>
      <w:r w:rsidRPr="00941CBC">
        <w:rPr>
          <w:rFonts w:eastAsia="Times New Roman" w:cs="Times New Roman"/>
          <w:color w:val="050505"/>
          <w:sz w:val="17"/>
          <w:szCs w:val="17"/>
          <w:lang w:eastAsia="cs-CZ"/>
        </w:rPr>
        <w:t>ly by se,</w:t>
      </w:r>
      <w:r w:rsidRPr="00941CBC">
        <w:rPr>
          <w:rFonts w:eastAsia="Times New Roman" w:cs="Verdana"/>
          <w:color w:val="050505"/>
          <w:sz w:val="17"/>
          <w:szCs w:val="17"/>
          <w:lang w:eastAsia="cs-CZ"/>
        </w:rPr>
        <w:t> </w:t>
      </w:r>
      <w:r w:rsidRPr="00941CBC">
        <w:rPr>
          <w:rFonts w:eastAsia="Times New Roman" w:cs="Times New Roman"/>
          <w:b/>
          <w:bCs/>
          <w:color w:val="050505"/>
          <w:sz w:val="17"/>
          <w:szCs w:val="17"/>
          <w:lang w:eastAsia="cs-CZ"/>
        </w:rPr>
        <w:t xml:space="preserve">zúčastnit informativních schůzek </w:t>
      </w:r>
      <w:r w:rsidRPr="00941CBC">
        <w:rPr>
          <w:rFonts w:eastAsia="Times New Roman" w:cs="Times New Roman"/>
          <w:bCs/>
          <w:color w:val="050505"/>
          <w:sz w:val="17"/>
          <w:szCs w:val="17"/>
          <w:lang w:eastAsia="cs-CZ"/>
        </w:rPr>
        <w:t>s</w:t>
      </w:r>
      <w:r w:rsidRPr="00941CBC">
        <w:rPr>
          <w:rFonts w:eastAsia="Times New Roman" w:cs="Times New Roman"/>
          <w:b/>
          <w:bCs/>
          <w:color w:val="050505"/>
          <w:sz w:val="17"/>
          <w:szCs w:val="17"/>
          <w:lang w:eastAsia="cs-CZ"/>
        </w:rPr>
        <w:t> </w:t>
      </w:r>
      <w:r w:rsidRPr="00941CBC">
        <w:rPr>
          <w:rFonts w:eastAsia="Times New Roman" w:cs="Times New Roman"/>
          <w:color w:val="050505"/>
          <w:sz w:val="17"/>
          <w:szCs w:val="17"/>
          <w:lang w:eastAsia="cs-CZ"/>
        </w:rPr>
        <w:t xml:space="preserve">učitelkami jejich dětí. Informace a rozhovor je věnován především poznatkům o nových dětech, běžných věcech, týkající se jejich dětí a otázkám rodičů, které je zajímají (odchody, příchody, stravování, denní režim, co dítě potřebuje do MŠ, nadstandardní aktivity </w:t>
      </w:r>
      <w:proofErr w:type="gramStart"/>
      <w:r w:rsidRPr="00941CBC">
        <w:rPr>
          <w:rFonts w:eastAsia="Times New Roman" w:cs="Times New Roman"/>
          <w:color w:val="050505"/>
          <w:sz w:val="17"/>
          <w:szCs w:val="17"/>
          <w:lang w:eastAsia="cs-CZ"/>
        </w:rPr>
        <w:t>školy,</w:t>
      </w:r>
      <w:proofErr w:type="gramEnd"/>
      <w:r w:rsidRPr="00941CBC">
        <w:rPr>
          <w:rFonts w:eastAsia="Times New Roman" w:cs="Times New Roman"/>
          <w:color w:val="050505"/>
          <w:sz w:val="17"/>
          <w:szCs w:val="17"/>
          <w:lang w:eastAsia="cs-CZ"/>
        </w:rPr>
        <w:t xml:space="preserve"> apod.). Rodiče tak mají možnost pružně reagovat na doporučení a požadavky mateřské školy.</w:t>
      </w:r>
    </w:p>
    <w:p w14:paraId="3B22B47E" w14:textId="77777777" w:rsidR="0094104A" w:rsidRPr="00941CBC" w:rsidRDefault="0094104A" w:rsidP="00BC07F9">
      <w:pPr>
        <w:pStyle w:val="Odstavecseseznamem"/>
        <w:numPr>
          <w:ilvl w:val="0"/>
          <w:numId w:val="74"/>
        </w:numPr>
        <w:spacing w:after="0" w:line="240" w:lineRule="auto"/>
        <w:jc w:val="both"/>
        <w:rPr>
          <w:rFonts w:eastAsia="Times New Roman" w:cs="Times New Roman"/>
          <w:color w:val="050505"/>
          <w:sz w:val="17"/>
          <w:szCs w:val="17"/>
          <w:lang w:eastAsia="cs-CZ"/>
        </w:rPr>
      </w:pPr>
      <w:r w:rsidRPr="00941CBC">
        <w:rPr>
          <w:rFonts w:eastAsia="Times New Roman" w:cs="Times New Roman"/>
          <w:color w:val="050505"/>
          <w:sz w:val="17"/>
          <w:szCs w:val="17"/>
          <w:lang w:eastAsia="cs-CZ"/>
        </w:rPr>
        <w:t>rodi</w:t>
      </w:r>
      <w:r w:rsidRPr="00941CBC">
        <w:rPr>
          <w:rFonts w:eastAsia="Times New Roman" w:cs="Verdana"/>
          <w:color w:val="050505"/>
          <w:sz w:val="17"/>
          <w:szCs w:val="17"/>
          <w:lang w:eastAsia="cs-CZ"/>
        </w:rPr>
        <w:t>č</w:t>
      </w:r>
      <w:r w:rsidRPr="00941CBC">
        <w:rPr>
          <w:rFonts w:eastAsia="Times New Roman" w:cs="Times New Roman"/>
          <w:color w:val="050505"/>
          <w:sz w:val="17"/>
          <w:szCs w:val="17"/>
          <w:lang w:eastAsia="cs-CZ"/>
        </w:rPr>
        <w:t>e</w:t>
      </w:r>
      <w:r w:rsidRPr="00941CBC">
        <w:rPr>
          <w:rFonts w:eastAsia="Times New Roman" w:cs="Verdana"/>
          <w:color w:val="050505"/>
          <w:sz w:val="17"/>
          <w:szCs w:val="17"/>
          <w:lang w:eastAsia="cs-CZ"/>
        </w:rPr>
        <w:t> </w:t>
      </w:r>
      <w:r w:rsidRPr="00941CBC">
        <w:rPr>
          <w:rFonts w:eastAsia="Times New Roman" w:cs="Times New Roman"/>
          <w:b/>
          <w:bCs/>
          <w:color w:val="050505"/>
          <w:sz w:val="17"/>
          <w:szCs w:val="17"/>
          <w:lang w:eastAsia="cs-CZ"/>
        </w:rPr>
        <w:t>mají informaci</w:t>
      </w:r>
      <w:r w:rsidRPr="00941CBC">
        <w:rPr>
          <w:rFonts w:eastAsia="Times New Roman" w:cs="Times New Roman"/>
          <w:color w:val="050505"/>
          <w:sz w:val="17"/>
          <w:szCs w:val="17"/>
          <w:lang w:eastAsia="cs-CZ"/>
        </w:rPr>
        <w:t xml:space="preserve"> o webových stránkách MŠ, kde jsou informováni včas o změnách a novinkách školy, </w:t>
      </w:r>
      <w:proofErr w:type="gramStart"/>
      <w:r w:rsidRPr="00941CBC">
        <w:rPr>
          <w:rFonts w:eastAsia="Times New Roman" w:cs="Times New Roman"/>
          <w:color w:val="050505"/>
          <w:sz w:val="17"/>
          <w:szCs w:val="17"/>
          <w:lang w:eastAsia="cs-CZ"/>
        </w:rPr>
        <w:t>fotografiích,…</w:t>
      </w:r>
      <w:proofErr w:type="gramEnd"/>
      <w:r w:rsidRPr="00941CBC">
        <w:rPr>
          <w:rFonts w:eastAsia="Times New Roman" w:cs="Times New Roman"/>
          <w:b/>
          <w:bCs/>
          <w:color w:val="050505"/>
          <w:sz w:val="17"/>
          <w:szCs w:val="17"/>
          <w:lang w:eastAsia="cs-CZ"/>
        </w:rPr>
        <w:t> (www.</w:t>
      </w:r>
      <w:r w:rsidR="00DD03EF">
        <w:rPr>
          <w:rFonts w:eastAsia="Times New Roman" w:cs="Times New Roman"/>
          <w:b/>
          <w:bCs/>
          <w:color w:val="050505"/>
          <w:sz w:val="17"/>
          <w:szCs w:val="17"/>
          <w:lang w:eastAsia="cs-CZ"/>
        </w:rPr>
        <w:t>webskoly.cz/</w:t>
      </w:r>
      <w:proofErr w:type="spellStart"/>
      <w:r w:rsidR="00DD03EF">
        <w:rPr>
          <w:rFonts w:eastAsia="Times New Roman" w:cs="Times New Roman"/>
          <w:b/>
          <w:bCs/>
          <w:color w:val="050505"/>
          <w:sz w:val="17"/>
          <w:szCs w:val="17"/>
          <w:lang w:eastAsia="cs-CZ"/>
        </w:rPr>
        <w:t>zsvidochov</w:t>
      </w:r>
      <w:proofErr w:type="spellEnd"/>
      <w:r w:rsidRPr="00941CBC">
        <w:rPr>
          <w:rFonts w:eastAsia="Times New Roman" w:cs="Times New Roman"/>
          <w:b/>
          <w:bCs/>
          <w:color w:val="050505"/>
          <w:sz w:val="17"/>
          <w:szCs w:val="17"/>
          <w:lang w:eastAsia="cs-CZ"/>
        </w:rPr>
        <w:t>)</w:t>
      </w:r>
    </w:p>
    <w:p w14:paraId="3D73181F" w14:textId="77777777" w:rsidR="0094104A" w:rsidRPr="00941CBC" w:rsidRDefault="0094104A" w:rsidP="00BC07F9">
      <w:pPr>
        <w:pStyle w:val="Odstavecseseznamem"/>
        <w:numPr>
          <w:ilvl w:val="0"/>
          <w:numId w:val="74"/>
        </w:numPr>
        <w:spacing w:after="0" w:line="240" w:lineRule="auto"/>
        <w:jc w:val="both"/>
        <w:rPr>
          <w:rFonts w:eastAsia="Times New Roman" w:cs="Times New Roman"/>
          <w:color w:val="050505"/>
          <w:sz w:val="17"/>
          <w:szCs w:val="17"/>
          <w:lang w:eastAsia="cs-CZ"/>
        </w:rPr>
      </w:pPr>
      <w:r w:rsidRPr="00941CBC">
        <w:rPr>
          <w:rFonts w:eastAsia="Times New Roman" w:cs="Times New Roman"/>
          <w:color w:val="050505"/>
          <w:sz w:val="17"/>
          <w:szCs w:val="17"/>
          <w:lang w:eastAsia="cs-CZ"/>
        </w:rPr>
        <w:t>v</w:t>
      </w:r>
      <w:r w:rsidRPr="00941CBC">
        <w:rPr>
          <w:rFonts w:eastAsia="Times New Roman" w:cs="Verdana"/>
          <w:color w:val="050505"/>
          <w:sz w:val="17"/>
          <w:szCs w:val="17"/>
          <w:lang w:eastAsia="cs-CZ"/>
        </w:rPr>
        <w:t> </w:t>
      </w:r>
      <w:r w:rsidRPr="00941CBC">
        <w:rPr>
          <w:rFonts w:eastAsia="Times New Roman" w:cs="Times New Roman"/>
          <w:color w:val="050505"/>
          <w:sz w:val="17"/>
          <w:szCs w:val="17"/>
          <w:lang w:eastAsia="cs-CZ"/>
        </w:rPr>
        <w:t>prvn</w:t>
      </w:r>
      <w:r w:rsidRPr="00941CBC">
        <w:rPr>
          <w:rFonts w:eastAsia="Times New Roman" w:cs="Verdana"/>
          <w:color w:val="050505"/>
          <w:sz w:val="17"/>
          <w:szCs w:val="17"/>
          <w:lang w:eastAsia="cs-CZ"/>
        </w:rPr>
        <w:t>í</w:t>
      </w:r>
      <w:r w:rsidRPr="00941CBC">
        <w:rPr>
          <w:rFonts w:eastAsia="Times New Roman" w:cs="Times New Roman"/>
          <w:color w:val="050505"/>
          <w:sz w:val="17"/>
          <w:szCs w:val="17"/>
          <w:lang w:eastAsia="cs-CZ"/>
        </w:rPr>
        <w:t>ch t</w:t>
      </w:r>
      <w:r w:rsidRPr="00941CBC">
        <w:rPr>
          <w:rFonts w:eastAsia="Times New Roman" w:cs="Verdana"/>
          <w:color w:val="050505"/>
          <w:sz w:val="17"/>
          <w:szCs w:val="17"/>
          <w:lang w:eastAsia="cs-CZ"/>
        </w:rPr>
        <w:t>ý</w:t>
      </w:r>
      <w:r w:rsidRPr="00941CBC">
        <w:rPr>
          <w:rFonts w:eastAsia="Times New Roman" w:cs="Times New Roman"/>
          <w:color w:val="050505"/>
          <w:sz w:val="17"/>
          <w:szCs w:val="17"/>
          <w:lang w:eastAsia="cs-CZ"/>
        </w:rPr>
        <w:t xml:space="preserve">dnech </w:t>
      </w:r>
      <w:r w:rsidRPr="00941CBC">
        <w:rPr>
          <w:rFonts w:eastAsia="Times New Roman" w:cs="Verdana"/>
          <w:color w:val="050505"/>
          <w:sz w:val="17"/>
          <w:szCs w:val="17"/>
          <w:lang w:eastAsia="cs-CZ"/>
        </w:rPr>
        <w:t>š</w:t>
      </w:r>
      <w:r w:rsidRPr="00941CBC">
        <w:rPr>
          <w:rFonts w:eastAsia="Times New Roman" w:cs="Times New Roman"/>
          <w:color w:val="050505"/>
          <w:sz w:val="17"/>
          <w:szCs w:val="17"/>
          <w:lang w:eastAsia="cs-CZ"/>
        </w:rPr>
        <w:t>koln</w:t>
      </w:r>
      <w:r w:rsidRPr="00941CBC">
        <w:rPr>
          <w:rFonts w:eastAsia="Times New Roman" w:cs="Verdana"/>
          <w:color w:val="050505"/>
          <w:sz w:val="17"/>
          <w:szCs w:val="17"/>
          <w:lang w:eastAsia="cs-CZ"/>
        </w:rPr>
        <w:t>í</w:t>
      </w:r>
      <w:r w:rsidRPr="00941CBC">
        <w:rPr>
          <w:rFonts w:eastAsia="Times New Roman" w:cs="Times New Roman"/>
          <w:color w:val="050505"/>
          <w:sz w:val="17"/>
          <w:szCs w:val="17"/>
          <w:lang w:eastAsia="cs-CZ"/>
        </w:rPr>
        <w:t>ho roku jsou</w:t>
      </w:r>
      <w:r w:rsidRPr="00941CBC">
        <w:rPr>
          <w:rFonts w:eastAsia="Times New Roman" w:cs="Verdana"/>
          <w:color w:val="050505"/>
          <w:sz w:val="17"/>
          <w:szCs w:val="17"/>
          <w:lang w:eastAsia="cs-CZ"/>
        </w:rPr>
        <w:t> </w:t>
      </w:r>
      <w:r w:rsidRPr="00941CBC">
        <w:rPr>
          <w:rFonts w:eastAsia="Times New Roman" w:cs="Times New Roman"/>
          <w:b/>
          <w:bCs/>
          <w:color w:val="050505"/>
          <w:sz w:val="17"/>
          <w:szCs w:val="17"/>
          <w:lang w:eastAsia="cs-CZ"/>
        </w:rPr>
        <w:t>na pracovišti přítomny obě učitelky </w:t>
      </w:r>
      <w:r w:rsidRPr="00941CBC">
        <w:rPr>
          <w:rFonts w:eastAsia="Times New Roman" w:cs="Times New Roman"/>
          <w:color w:val="050505"/>
          <w:sz w:val="17"/>
          <w:szCs w:val="17"/>
          <w:lang w:eastAsia="cs-CZ"/>
        </w:rPr>
        <w:t>od ranních hodin, aby nově příchozí osoba (pedagog střídající), nepůsobil na děti stresově. Na obě učitelky si tedy děti zvykají současně</w:t>
      </w:r>
    </w:p>
    <w:p w14:paraId="037128A5" w14:textId="77777777" w:rsidR="0094104A" w:rsidRPr="00941CBC" w:rsidRDefault="0094104A" w:rsidP="00BC07F9">
      <w:pPr>
        <w:pStyle w:val="Odstavecseseznamem"/>
        <w:numPr>
          <w:ilvl w:val="0"/>
          <w:numId w:val="74"/>
        </w:numPr>
        <w:spacing w:after="0" w:line="240" w:lineRule="auto"/>
        <w:jc w:val="both"/>
        <w:rPr>
          <w:rFonts w:eastAsia="Times New Roman" w:cs="Times New Roman"/>
          <w:color w:val="050505"/>
          <w:sz w:val="17"/>
          <w:szCs w:val="17"/>
          <w:lang w:eastAsia="cs-CZ"/>
        </w:rPr>
      </w:pPr>
      <w:r w:rsidRPr="00941CBC">
        <w:rPr>
          <w:rFonts w:eastAsia="Times New Roman" w:cs="Times New Roman"/>
          <w:b/>
          <w:bCs/>
          <w:color w:val="050505"/>
          <w:sz w:val="17"/>
          <w:szCs w:val="17"/>
          <w:lang w:eastAsia="cs-CZ"/>
        </w:rPr>
        <w:t>matka</w:t>
      </w:r>
      <w:r w:rsidRPr="00941CBC">
        <w:rPr>
          <w:rFonts w:eastAsia="Times New Roman" w:cs="Times New Roman"/>
          <w:color w:val="050505"/>
          <w:sz w:val="17"/>
          <w:szCs w:val="17"/>
          <w:lang w:eastAsia="cs-CZ"/>
        </w:rPr>
        <w:t> nebo jiný blízký člověk </w:t>
      </w:r>
      <w:r w:rsidRPr="00941CBC">
        <w:rPr>
          <w:rFonts w:eastAsia="Times New Roman" w:cs="Times New Roman"/>
          <w:b/>
          <w:bCs/>
          <w:color w:val="050505"/>
          <w:sz w:val="17"/>
          <w:szCs w:val="17"/>
          <w:lang w:eastAsia="cs-CZ"/>
        </w:rPr>
        <w:t>zůstává v mateřské škole</w:t>
      </w:r>
      <w:r w:rsidRPr="00941CBC">
        <w:rPr>
          <w:rFonts w:eastAsia="Times New Roman" w:cs="Times New Roman"/>
          <w:color w:val="050505"/>
          <w:sz w:val="17"/>
          <w:szCs w:val="17"/>
          <w:lang w:eastAsia="cs-CZ"/>
        </w:rPr>
        <w:t> po určitou dobu, hraje si s ním, zapojuje se do činností školy a vnáší tak do nového prostředí podstatnou část prostředí pro dítě důvěrně známé a bezpečné – domova. Adaptační režim se po domluvě s učitelkami může opakovat a postupně zkracovat podle potřeb a přizpůsobení dítěte, vždy po domluvě s rodiči dítěte.</w:t>
      </w:r>
    </w:p>
    <w:p w14:paraId="2730EB14"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color w:val="050505"/>
          <w:sz w:val="17"/>
          <w:szCs w:val="17"/>
          <w:lang w:eastAsia="cs-CZ"/>
        </w:rPr>
        <w:t> </w:t>
      </w:r>
    </w:p>
    <w:p w14:paraId="1AB72D64"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b/>
          <w:bCs/>
          <w:color w:val="050505"/>
          <w:sz w:val="17"/>
          <w:szCs w:val="17"/>
          <w:u w:val="single"/>
          <w:lang w:eastAsia="cs-CZ"/>
        </w:rPr>
        <w:lastRenderedPageBreak/>
        <w:t>4. Kroky k minimalizaci adaptačních problémů – ze strany zákonných zástupců:</w:t>
      </w:r>
    </w:p>
    <w:p w14:paraId="005527FA"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b/>
          <w:bCs/>
          <w:color w:val="050505"/>
          <w:sz w:val="17"/>
          <w:szCs w:val="17"/>
          <w:lang w:eastAsia="cs-CZ"/>
        </w:rPr>
        <w:t> </w:t>
      </w:r>
    </w:p>
    <w:p w14:paraId="5DEB62B5" w14:textId="77777777" w:rsidR="0094104A" w:rsidRPr="00941CBC" w:rsidRDefault="0094104A" w:rsidP="00BC07F9">
      <w:pPr>
        <w:pStyle w:val="Odstavecseseznamem"/>
        <w:numPr>
          <w:ilvl w:val="0"/>
          <w:numId w:val="75"/>
        </w:numPr>
        <w:spacing w:after="0" w:line="240" w:lineRule="auto"/>
        <w:jc w:val="both"/>
        <w:rPr>
          <w:rFonts w:eastAsia="Times New Roman" w:cs="Times New Roman"/>
          <w:color w:val="050505"/>
          <w:sz w:val="17"/>
          <w:szCs w:val="17"/>
          <w:lang w:eastAsia="cs-CZ"/>
        </w:rPr>
      </w:pPr>
      <w:r w:rsidRPr="00941CBC">
        <w:rPr>
          <w:rFonts w:eastAsia="Times New Roman" w:cs="Times New Roman"/>
          <w:color w:val="050505"/>
          <w:sz w:val="17"/>
          <w:szCs w:val="17"/>
          <w:lang w:eastAsia="cs-CZ"/>
        </w:rPr>
        <w:t>Hled</w:t>
      </w:r>
      <w:r w:rsidRPr="00941CBC">
        <w:rPr>
          <w:rFonts w:eastAsia="Times New Roman" w:cs="Verdana"/>
          <w:color w:val="050505"/>
          <w:sz w:val="17"/>
          <w:szCs w:val="17"/>
          <w:lang w:eastAsia="cs-CZ"/>
        </w:rPr>
        <w:t>á</w:t>
      </w:r>
      <w:r w:rsidRPr="00941CBC">
        <w:rPr>
          <w:rFonts w:eastAsia="Times New Roman" w:cs="Times New Roman"/>
          <w:color w:val="050505"/>
          <w:sz w:val="17"/>
          <w:szCs w:val="17"/>
          <w:lang w:eastAsia="cs-CZ"/>
        </w:rPr>
        <w:t>te odpov</w:t>
      </w:r>
      <w:r w:rsidRPr="00941CBC">
        <w:rPr>
          <w:rFonts w:eastAsia="Times New Roman" w:cs="Verdana"/>
          <w:color w:val="050505"/>
          <w:sz w:val="17"/>
          <w:szCs w:val="17"/>
          <w:lang w:eastAsia="cs-CZ"/>
        </w:rPr>
        <w:t>ě</w:t>
      </w:r>
      <w:r w:rsidRPr="00941CBC">
        <w:rPr>
          <w:rFonts w:eastAsia="Times New Roman" w:cs="Times New Roman"/>
          <w:color w:val="050505"/>
          <w:sz w:val="17"/>
          <w:szCs w:val="17"/>
          <w:lang w:eastAsia="cs-CZ"/>
        </w:rPr>
        <w:t>di na ot</w:t>
      </w:r>
      <w:r w:rsidRPr="00941CBC">
        <w:rPr>
          <w:rFonts w:eastAsia="Times New Roman" w:cs="Verdana"/>
          <w:color w:val="050505"/>
          <w:sz w:val="17"/>
          <w:szCs w:val="17"/>
          <w:lang w:eastAsia="cs-CZ"/>
        </w:rPr>
        <w:t>á</w:t>
      </w:r>
      <w:r w:rsidRPr="00941CBC">
        <w:rPr>
          <w:rFonts w:eastAsia="Times New Roman" w:cs="Times New Roman"/>
          <w:color w:val="050505"/>
          <w:sz w:val="17"/>
          <w:szCs w:val="17"/>
          <w:lang w:eastAsia="cs-CZ"/>
        </w:rPr>
        <w:t>zky:</w:t>
      </w:r>
      <w:r w:rsidRPr="00941CBC">
        <w:rPr>
          <w:rFonts w:eastAsia="Times New Roman" w:cs="Verdana"/>
          <w:color w:val="050505"/>
          <w:sz w:val="17"/>
          <w:szCs w:val="17"/>
          <w:lang w:eastAsia="cs-CZ"/>
        </w:rPr>
        <w:t> </w:t>
      </w:r>
      <w:r w:rsidRPr="00941CBC">
        <w:rPr>
          <w:rFonts w:eastAsia="Times New Roman" w:cs="Times New Roman"/>
          <w:b/>
          <w:bCs/>
          <w:i/>
          <w:iCs/>
          <w:color w:val="050505"/>
          <w:sz w:val="17"/>
          <w:szCs w:val="17"/>
          <w:lang w:eastAsia="cs-CZ"/>
        </w:rPr>
        <w:t>„Mám strach, že se mé dítě ve školce bojí! Co když tam</w:t>
      </w:r>
      <w:r w:rsidRPr="00941CBC">
        <w:rPr>
          <w:rFonts w:eastAsia="Times New Roman" w:cs="Times New Roman"/>
          <w:color w:val="050505"/>
          <w:sz w:val="17"/>
          <w:szCs w:val="17"/>
          <w:lang w:eastAsia="cs-CZ"/>
        </w:rPr>
        <w:t> </w:t>
      </w:r>
      <w:r w:rsidRPr="00941CBC">
        <w:rPr>
          <w:rFonts w:eastAsia="Times New Roman" w:cs="Times New Roman"/>
          <w:b/>
          <w:bCs/>
          <w:i/>
          <w:iCs/>
          <w:color w:val="050505"/>
          <w:sz w:val="17"/>
          <w:szCs w:val="17"/>
          <w:lang w:eastAsia="cs-CZ"/>
        </w:rPr>
        <w:t>strádá?“</w:t>
      </w:r>
      <w:r w:rsidRPr="00941CBC">
        <w:rPr>
          <w:rFonts w:eastAsia="Times New Roman" w:cs="Times New Roman"/>
          <w:color w:val="050505"/>
          <w:sz w:val="17"/>
          <w:szCs w:val="17"/>
          <w:lang w:eastAsia="cs-CZ"/>
        </w:rPr>
        <w:t>, a podobné otázky, které zvláště úzkostné maminky sužují? Jste nejistí? Nic neobvyklého! Obavy jsou normální, neznáte nás, neznáte prostředí, bojíte se, že o své dítě jeho osamostatňováním přicházíte. Adaptací na vzniklou situaci si musíte projít i Vy! Důvěru si každý musí zasloužit, a tak je to i s naší mateřskou školou. Není to hned, ale postupně získáte jistotu, že prostředí pro Vaše dítě je bezpečné, umožňuje mu rozvíjet se, socializovat se.</w:t>
      </w:r>
    </w:p>
    <w:p w14:paraId="2A369F23" w14:textId="77777777" w:rsidR="0094104A" w:rsidRPr="00941CBC" w:rsidRDefault="0094104A" w:rsidP="00BC07F9">
      <w:pPr>
        <w:pStyle w:val="Odstavecseseznamem"/>
        <w:numPr>
          <w:ilvl w:val="0"/>
          <w:numId w:val="75"/>
        </w:numPr>
        <w:spacing w:after="0" w:line="240" w:lineRule="auto"/>
        <w:jc w:val="both"/>
        <w:rPr>
          <w:rFonts w:eastAsia="Times New Roman" w:cs="Times New Roman"/>
          <w:color w:val="050505"/>
          <w:sz w:val="17"/>
          <w:szCs w:val="17"/>
          <w:lang w:eastAsia="cs-CZ"/>
        </w:rPr>
      </w:pPr>
      <w:proofErr w:type="gramStart"/>
      <w:r w:rsidRPr="00941CBC">
        <w:rPr>
          <w:rFonts w:eastAsia="Times New Roman" w:cs="Times New Roman"/>
          <w:b/>
          <w:bCs/>
          <w:color w:val="050505"/>
          <w:sz w:val="17"/>
          <w:szCs w:val="17"/>
          <w:u w:val="single"/>
          <w:lang w:eastAsia="cs-CZ"/>
        </w:rPr>
        <w:t>Rady </w:t>
      </w:r>
      <w:r w:rsidRPr="00941CBC">
        <w:rPr>
          <w:rFonts w:eastAsia="Times New Roman" w:cs="Times New Roman"/>
          <w:color w:val="050505"/>
          <w:sz w:val="17"/>
          <w:szCs w:val="17"/>
          <w:lang w:eastAsia="cs-CZ"/>
        </w:rPr>
        <w:t>:</w:t>
      </w:r>
      <w:proofErr w:type="gramEnd"/>
    </w:p>
    <w:p w14:paraId="0C83BA5D" w14:textId="77777777" w:rsidR="0094104A" w:rsidRPr="00941CBC" w:rsidRDefault="0094104A" w:rsidP="00BC07F9">
      <w:pPr>
        <w:pStyle w:val="Odstavecseseznamem"/>
        <w:numPr>
          <w:ilvl w:val="0"/>
          <w:numId w:val="75"/>
        </w:numPr>
        <w:spacing w:after="0" w:line="240" w:lineRule="auto"/>
        <w:jc w:val="both"/>
        <w:rPr>
          <w:rFonts w:eastAsia="Times New Roman" w:cs="Times New Roman"/>
          <w:color w:val="050505"/>
          <w:sz w:val="17"/>
          <w:szCs w:val="17"/>
          <w:lang w:eastAsia="cs-CZ"/>
        </w:rPr>
      </w:pPr>
      <w:r w:rsidRPr="00941CBC">
        <w:rPr>
          <w:rFonts w:eastAsia="Times New Roman" w:cs="Times New Roman"/>
          <w:b/>
          <w:bCs/>
          <w:color w:val="050505"/>
          <w:sz w:val="17"/>
          <w:szCs w:val="17"/>
          <w:lang w:eastAsia="cs-CZ"/>
        </w:rPr>
        <w:t xml:space="preserve">povídejte si s dětmi, </w:t>
      </w:r>
      <w:r w:rsidRPr="00941CBC">
        <w:rPr>
          <w:rFonts w:eastAsia="Times New Roman" w:cs="Times New Roman"/>
          <w:color w:val="050505"/>
          <w:sz w:val="17"/>
          <w:szCs w:val="17"/>
          <w:lang w:eastAsia="cs-CZ"/>
        </w:rPr>
        <w:t>o tom</w:t>
      </w:r>
      <w:r w:rsidR="00DD03EF">
        <w:rPr>
          <w:rFonts w:eastAsia="Times New Roman" w:cs="Times New Roman"/>
          <w:color w:val="050505"/>
          <w:sz w:val="17"/>
          <w:szCs w:val="17"/>
          <w:lang w:eastAsia="cs-CZ"/>
        </w:rPr>
        <w:t>,</w:t>
      </w:r>
      <w:r w:rsidRPr="00941CBC">
        <w:rPr>
          <w:rFonts w:eastAsia="Times New Roman" w:cs="Times New Roman"/>
          <w:color w:val="050505"/>
          <w:sz w:val="17"/>
          <w:szCs w:val="17"/>
          <w:lang w:eastAsia="cs-CZ"/>
        </w:rPr>
        <w:t xml:space="preserve"> co budou v MŠ dělat, nic nedbejte na to, že zpočátku se objeví introvertní projevy chování-děti se na určitou dobu uzavírají do sebe, hledají v sobě jistoty, které mají z domácího prostředí, děti regredují, couvnou ve vývoji zpět a pak poskočí dopředu. Tento stav, kdy děti více přilnou k mamince, jsou na ní více závislé, </w:t>
      </w:r>
      <w:proofErr w:type="spellStart"/>
      <w:r w:rsidRPr="00941CBC">
        <w:rPr>
          <w:rFonts w:eastAsia="Times New Roman" w:cs="Times New Roman"/>
          <w:color w:val="050505"/>
          <w:sz w:val="17"/>
          <w:szCs w:val="17"/>
          <w:lang w:eastAsia="cs-CZ"/>
        </w:rPr>
        <w:t>pláčí</w:t>
      </w:r>
      <w:proofErr w:type="spellEnd"/>
      <w:r w:rsidRPr="00941CBC">
        <w:rPr>
          <w:rFonts w:eastAsia="Times New Roman" w:cs="Times New Roman"/>
          <w:color w:val="050505"/>
          <w:sz w:val="17"/>
          <w:szCs w:val="17"/>
          <w:lang w:eastAsia="cs-CZ"/>
        </w:rPr>
        <w:t>, nebo jsou naopak agresivní, dělají kroky zpět v hygieně, či stolování, v běžných rituálech, mají sníženou schopnost samostatnosti, jsou více pasivní, omezují komunikaci apod., je přechodný. Je důležité si uvědomit, jak náročná změna v životě dítěte to je. Vaše pomoc je namístě.</w:t>
      </w:r>
    </w:p>
    <w:p w14:paraId="3491418D" w14:textId="77777777" w:rsidR="0094104A" w:rsidRPr="00941CBC" w:rsidRDefault="0094104A" w:rsidP="00BC07F9">
      <w:pPr>
        <w:pStyle w:val="Odstavecseseznamem"/>
        <w:numPr>
          <w:ilvl w:val="0"/>
          <w:numId w:val="75"/>
        </w:numPr>
        <w:spacing w:after="0" w:line="240" w:lineRule="auto"/>
        <w:jc w:val="both"/>
        <w:rPr>
          <w:rFonts w:eastAsia="Times New Roman" w:cs="Times New Roman"/>
          <w:color w:val="050505"/>
          <w:sz w:val="17"/>
          <w:szCs w:val="17"/>
          <w:lang w:eastAsia="cs-CZ"/>
        </w:rPr>
      </w:pPr>
      <w:r w:rsidRPr="00941CBC">
        <w:rPr>
          <w:rFonts w:eastAsia="Times New Roman" w:cs="Times New Roman"/>
          <w:b/>
          <w:bCs/>
          <w:color w:val="050505"/>
          <w:sz w:val="17"/>
          <w:szCs w:val="17"/>
          <w:lang w:eastAsia="cs-CZ"/>
        </w:rPr>
        <w:t>Každý den se na něco těšte</w:t>
      </w:r>
      <w:r w:rsidRPr="00941CBC">
        <w:rPr>
          <w:rFonts w:eastAsia="Times New Roman" w:cs="Times New Roman"/>
          <w:color w:val="050505"/>
          <w:sz w:val="17"/>
          <w:szCs w:val="17"/>
          <w:lang w:eastAsia="cs-CZ"/>
        </w:rPr>
        <w:t>, třeba na to, že Vám dítě nakreslí obrázek.</w:t>
      </w:r>
    </w:p>
    <w:p w14:paraId="438C87CD" w14:textId="77777777" w:rsidR="0094104A" w:rsidRPr="00941CBC" w:rsidRDefault="0094104A" w:rsidP="0094104A">
      <w:pPr>
        <w:spacing w:after="0" w:line="240" w:lineRule="auto"/>
        <w:jc w:val="both"/>
        <w:rPr>
          <w:rFonts w:eastAsia="Times New Roman" w:cs="Times New Roman"/>
          <w:color w:val="050505"/>
          <w:sz w:val="17"/>
          <w:szCs w:val="17"/>
          <w:lang w:eastAsia="cs-CZ"/>
        </w:rPr>
      </w:pPr>
      <w:r w:rsidRPr="00941CBC">
        <w:rPr>
          <w:rFonts w:eastAsia="Times New Roman" w:cs="Times New Roman"/>
          <w:color w:val="050505"/>
          <w:sz w:val="17"/>
          <w:szCs w:val="17"/>
          <w:lang w:eastAsia="cs-CZ"/>
        </w:rPr>
        <w:t xml:space="preserve">             </w:t>
      </w:r>
      <w:r w:rsidRPr="00240144">
        <w:rPr>
          <w:rFonts w:eastAsia="Times New Roman" w:cs="Times New Roman"/>
          <w:color w:val="050505"/>
          <w:sz w:val="17"/>
          <w:szCs w:val="17"/>
          <w:lang w:eastAsia="cs-CZ"/>
        </w:rPr>
        <w:t>Pokud dítě ve školce nemluví, nevadí, pokud doma o školce vypráví, pak vše dobře vnímá,</w:t>
      </w:r>
    </w:p>
    <w:p w14:paraId="0142AB8D" w14:textId="77777777" w:rsidR="0094104A" w:rsidRPr="00941CBC" w:rsidRDefault="0094104A" w:rsidP="0094104A">
      <w:pPr>
        <w:spacing w:after="0" w:line="240" w:lineRule="auto"/>
        <w:jc w:val="both"/>
        <w:rPr>
          <w:rFonts w:eastAsia="Times New Roman" w:cs="Times New Roman"/>
          <w:color w:val="050505"/>
          <w:sz w:val="17"/>
          <w:szCs w:val="17"/>
          <w:lang w:eastAsia="cs-CZ"/>
        </w:rPr>
      </w:pPr>
      <w:r w:rsidRPr="00941CBC">
        <w:rPr>
          <w:rFonts w:eastAsia="Times New Roman" w:cs="Times New Roman"/>
          <w:color w:val="050505"/>
          <w:sz w:val="17"/>
          <w:szCs w:val="17"/>
          <w:lang w:eastAsia="cs-CZ"/>
        </w:rPr>
        <w:t xml:space="preserve">      </w:t>
      </w:r>
      <w:r w:rsidRPr="00240144">
        <w:rPr>
          <w:rFonts w:eastAsia="Times New Roman" w:cs="Times New Roman"/>
          <w:color w:val="050505"/>
          <w:sz w:val="17"/>
          <w:szCs w:val="17"/>
          <w:lang w:eastAsia="cs-CZ"/>
        </w:rPr>
        <w:t xml:space="preserve"> </w:t>
      </w:r>
      <w:r w:rsidRPr="00941CBC">
        <w:rPr>
          <w:rFonts w:eastAsia="Times New Roman" w:cs="Times New Roman"/>
          <w:color w:val="050505"/>
          <w:sz w:val="17"/>
          <w:szCs w:val="17"/>
          <w:lang w:eastAsia="cs-CZ"/>
        </w:rPr>
        <w:t xml:space="preserve">      </w:t>
      </w:r>
      <w:r w:rsidRPr="00240144">
        <w:rPr>
          <w:rFonts w:eastAsia="Times New Roman" w:cs="Times New Roman"/>
          <w:color w:val="050505"/>
          <w:sz w:val="17"/>
          <w:szCs w:val="17"/>
          <w:lang w:eastAsia="cs-CZ"/>
        </w:rPr>
        <w:t>zajímá se o dění, pamatuje si a chce s rodinou zážitky sdílet, jste na dobré cestě k včasné a</w:t>
      </w:r>
    </w:p>
    <w:p w14:paraId="75BBFF29"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941CBC">
        <w:rPr>
          <w:rFonts w:eastAsia="Times New Roman" w:cs="Times New Roman"/>
          <w:color w:val="050505"/>
          <w:sz w:val="17"/>
          <w:szCs w:val="17"/>
          <w:lang w:eastAsia="cs-CZ"/>
        </w:rPr>
        <w:t xml:space="preserve">          </w:t>
      </w:r>
      <w:r w:rsidRPr="00240144">
        <w:rPr>
          <w:rFonts w:eastAsia="Times New Roman" w:cs="Times New Roman"/>
          <w:color w:val="050505"/>
          <w:sz w:val="17"/>
          <w:szCs w:val="17"/>
          <w:lang w:eastAsia="cs-CZ"/>
        </w:rPr>
        <w:t xml:space="preserve"> </w:t>
      </w:r>
      <w:r w:rsidRPr="00941CBC">
        <w:rPr>
          <w:rFonts w:eastAsia="Times New Roman" w:cs="Times New Roman"/>
          <w:color w:val="050505"/>
          <w:sz w:val="17"/>
          <w:szCs w:val="17"/>
          <w:lang w:eastAsia="cs-CZ"/>
        </w:rPr>
        <w:t xml:space="preserve">  </w:t>
      </w:r>
      <w:r w:rsidRPr="00240144">
        <w:rPr>
          <w:rFonts w:eastAsia="Times New Roman" w:cs="Times New Roman"/>
          <w:color w:val="050505"/>
          <w:sz w:val="17"/>
          <w:szCs w:val="17"/>
          <w:lang w:eastAsia="cs-CZ"/>
        </w:rPr>
        <w:t>rychlé adaptaci.</w:t>
      </w:r>
    </w:p>
    <w:p w14:paraId="4838B7EA" w14:textId="77777777" w:rsidR="0094104A" w:rsidRPr="00941CBC" w:rsidRDefault="0094104A" w:rsidP="00BC07F9">
      <w:pPr>
        <w:pStyle w:val="Odstavecseseznamem"/>
        <w:numPr>
          <w:ilvl w:val="0"/>
          <w:numId w:val="76"/>
        </w:numPr>
        <w:spacing w:after="0" w:line="240" w:lineRule="auto"/>
        <w:jc w:val="both"/>
        <w:rPr>
          <w:rFonts w:eastAsia="Times New Roman" w:cs="Times New Roman"/>
          <w:color w:val="050505"/>
          <w:sz w:val="17"/>
          <w:szCs w:val="17"/>
          <w:lang w:eastAsia="cs-CZ"/>
        </w:rPr>
      </w:pPr>
      <w:r w:rsidRPr="00941CBC">
        <w:rPr>
          <w:rFonts w:eastAsia="Times New Roman" w:cs="Times New Roman"/>
          <w:b/>
          <w:bCs/>
          <w:color w:val="050505"/>
          <w:sz w:val="17"/>
          <w:szCs w:val="17"/>
          <w:lang w:eastAsia="cs-CZ"/>
        </w:rPr>
        <w:t xml:space="preserve"> Pamatujte si zásadu</w:t>
      </w:r>
      <w:r w:rsidRPr="00941CBC">
        <w:rPr>
          <w:rFonts w:eastAsia="Times New Roman" w:cs="Times New Roman"/>
          <w:color w:val="050505"/>
          <w:sz w:val="17"/>
          <w:szCs w:val="17"/>
          <w:lang w:eastAsia="cs-CZ"/>
        </w:rPr>
        <w:t xml:space="preserve"> „Netlačit příliš na urychlení adaptace, čím více se snažíme, tím pomalejší   </w:t>
      </w:r>
    </w:p>
    <w:p w14:paraId="42F4604D" w14:textId="77777777" w:rsidR="0094104A" w:rsidRPr="00941CBC" w:rsidRDefault="0094104A" w:rsidP="0094104A">
      <w:pPr>
        <w:pStyle w:val="Odstavecseseznamem"/>
        <w:spacing w:after="0" w:line="240" w:lineRule="auto"/>
        <w:jc w:val="both"/>
        <w:rPr>
          <w:rFonts w:eastAsia="Times New Roman" w:cs="Times New Roman"/>
          <w:color w:val="050505"/>
          <w:sz w:val="17"/>
          <w:szCs w:val="17"/>
          <w:lang w:eastAsia="cs-CZ"/>
        </w:rPr>
      </w:pPr>
      <w:r w:rsidRPr="00941CBC">
        <w:rPr>
          <w:rFonts w:eastAsia="Times New Roman" w:cs="Times New Roman"/>
          <w:b/>
          <w:bCs/>
          <w:color w:val="050505"/>
          <w:sz w:val="17"/>
          <w:szCs w:val="17"/>
          <w:lang w:eastAsia="cs-CZ"/>
        </w:rPr>
        <w:t xml:space="preserve"> </w:t>
      </w:r>
      <w:r w:rsidRPr="00941CBC">
        <w:rPr>
          <w:rFonts w:eastAsia="Times New Roman" w:cs="Times New Roman"/>
          <w:color w:val="050505"/>
          <w:sz w:val="17"/>
          <w:szCs w:val="17"/>
          <w:lang w:eastAsia="cs-CZ"/>
        </w:rPr>
        <w:t>bude šance na adaptaci Vašeho dítěte.“ Vše chce svůj čas a každé dítě je jiné-hodně trpělivosti!</w:t>
      </w:r>
    </w:p>
    <w:p w14:paraId="341F5113" w14:textId="77777777" w:rsidR="0094104A" w:rsidRPr="00941CBC" w:rsidRDefault="0094104A" w:rsidP="00BC07F9">
      <w:pPr>
        <w:pStyle w:val="Odstavecseseznamem"/>
        <w:numPr>
          <w:ilvl w:val="0"/>
          <w:numId w:val="76"/>
        </w:numPr>
        <w:spacing w:after="0" w:line="240" w:lineRule="auto"/>
        <w:jc w:val="both"/>
        <w:rPr>
          <w:rFonts w:eastAsia="Times New Roman" w:cs="Times New Roman"/>
          <w:color w:val="050505"/>
          <w:sz w:val="17"/>
          <w:szCs w:val="17"/>
          <w:lang w:eastAsia="cs-CZ"/>
        </w:rPr>
      </w:pPr>
      <w:r w:rsidRPr="00941CBC">
        <w:rPr>
          <w:rFonts w:eastAsia="Times New Roman" w:cs="Times New Roman"/>
          <w:b/>
          <w:bCs/>
          <w:color w:val="050505"/>
          <w:sz w:val="17"/>
          <w:szCs w:val="17"/>
          <w:lang w:eastAsia="cs-CZ"/>
        </w:rPr>
        <w:t xml:space="preserve"> rozvrhněte si čas </w:t>
      </w:r>
      <w:r w:rsidRPr="00941CBC">
        <w:rPr>
          <w:rFonts w:eastAsia="Times New Roman" w:cs="Times New Roman"/>
          <w:color w:val="050505"/>
          <w:sz w:val="17"/>
          <w:szCs w:val="17"/>
          <w:lang w:eastAsia="cs-CZ"/>
        </w:rPr>
        <w:t xml:space="preserve">tak, aby dítě necítilo časový stres, aby bylo v novém prostředí uspokojené </w:t>
      </w:r>
    </w:p>
    <w:p w14:paraId="30761D58" w14:textId="77777777" w:rsidR="0094104A" w:rsidRPr="00941CBC" w:rsidRDefault="0094104A" w:rsidP="0094104A">
      <w:pPr>
        <w:pStyle w:val="Odstavecseseznamem"/>
        <w:spacing w:after="0" w:line="240" w:lineRule="auto"/>
        <w:jc w:val="both"/>
        <w:rPr>
          <w:rFonts w:eastAsia="Times New Roman" w:cs="Times New Roman"/>
          <w:color w:val="050505"/>
          <w:sz w:val="17"/>
          <w:szCs w:val="17"/>
          <w:lang w:eastAsia="cs-CZ"/>
        </w:rPr>
      </w:pPr>
      <w:r w:rsidRPr="00941CBC">
        <w:rPr>
          <w:rFonts w:eastAsia="Times New Roman" w:cs="Times New Roman"/>
          <w:b/>
          <w:bCs/>
          <w:color w:val="050505"/>
          <w:sz w:val="17"/>
          <w:szCs w:val="17"/>
          <w:lang w:eastAsia="cs-CZ"/>
        </w:rPr>
        <w:t xml:space="preserve"> </w:t>
      </w:r>
      <w:r w:rsidRPr="00941CBC">
        <w:rPr>
          <w:rFonts w:eastAsia="Times New Roman" w:cs="Times New Roman"/>
          <w:color w:val="050505"/>
          <w:sz w:val="17"/>
          <w:szCs w:val="17"/>
          <w:lang w:eastAsia="cs-CZ"/>
        </w:rPr>
        <w:t xml:space="preserve">ve svých </w:t>
      </w:r>
      <w:proofErr w:type="spellStart"/>
      <w:r w:rsidRPr="00941CBC">
        <w:rPr>
          <w:rFonts w:eastAsia="Times New Roman" w:cs="Times New Roman"/>
          <w:color w:val="050505"/>
          <w:sz w:val="17"/>
          <w:szCs w:val="17"/>
          <w:lang w:eastAsia="cs-CZ"/>
        </w:rPr>
        <w:t>hrových</w:t>
      </w:r>
      <w:proofErr w:type="spellEnd"/>
      <w:r w:rsidRPr="00941CBC">
        <w:rPr>
          <w:rFonts w:eastAsia="Times New Roman" w:cs="Times New Roman"/>
          <w:color w:val="050505"/>
          <w:sz w:val="17"/>
          <w:szCs w:val="17"/>
          <w:lang w:eastAsia="cs-CZ"/>
        </w:rPr>
        <w:t xml:space="preserve"> a objevitelských potřebách</w:t>
      </w:r>
    </w:p>
    <w:p w14:paraId="3E5091D6" w14:textId="77777777" w:rsidR="0094104A" w:rsidRPr="00941CBC" w:rsidRDefault="0094104A" w:rsidP="00BC07F9">
      <w:pPr>
        <w:pStyle w:val="Odstavecseseznamem"/>
        <w:numPr>
          <w:ilvl w:val="0"/>
          <w:numId w:val="76"/>
        </w:numPr>
        <w:spacing w:after="0" w:line="240" w:lineRule="auto"/>
        <w:jc w:val="both"/>
        <w:rPr>
          <w:rFonts w:eastAsia="Times New Roman" w:cs="Times New Roman"/>
          <w:color w:val="050505"/>
          <w:sz w:val="17"/>
          <w:szCs w:val="17"/>
          <w:lang w:eastAsia="cs-CZ"/>
        </w:rPr>
      </w:pPr>
      <w:r w:rsidRPr="00941CBC">
        <w:rPr>
          <w:rFonts w:eastAsia="Times New Roman" w:cs="Times New Roman"/>
          <w:b/>
          <w:bCs/>
          <w:color w:val="050505"/>
          <w:sz w:val="17"/>
          <w:szCs w:val="17"/>
          <w:lang w:eastAsia="cs-CZ"/>
        </w:rPr>
        <w:t>vyvarujte se výhrůžek typu:</w:t>
      </w:r>
      <w:r w:rsidRPr="00941CBC">
        <w:rPr>
          <w:rFonts w:eastAsia="Times New Roman" w:cs="Times New Roman"/>
          <w:color w:val="050505"/>
          <w:sz w:val="17"/>
          <w:szCs w:val="17"/>
          <w:lang w:eastAsia="cs-CZ"/>
        </w:rPr>
        <w:t> „</w:t>
      </w:r>
      <w:r w:rsidRPr="00941CBC">
        <w:rPr>
          <w:rFonts w:eastAsia="Times New Roman" w:cs="Times New Roman"/>
          <w:i/>
          <w:iCs/>
          <w:color w:val="050505"/>
          <w:sz w:val="17"/>
          <w:szCs w:val="17"/>
          <w:lang w:eastAsia="cs-CZ"/>
        </w:rPr>
        <w:t>Počkej, až budeš muset chodit do školky!“</w:t>
      </w:r>
    </w:p>
    <w:p w14:paraId="33F7828E"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i/>
          <w:iCs/>
          <w:color w:val="050505"/>
          <w:sz w:val="17"/>
          <w:szCs w:val="17"/>
          <w:lang w:eastAsia="cs-CZ"/>
        </w:rPr>
        <w:t xml:space="preserve">    </w:t>
      </w:r>
      <w:r w:rsidRPr="00941CBC">
        <w:rPr>
          <w:rFonts w:eastAsia="Times New Roman" w:cs="Times New Roman"/>
          <w:i/>
          <w:iCs/>
          <w:color w:val="050505"/>
          <w:sz w:val="17"/>
          <w:szCs w:val="17"/>
          <w:lang w:eastAsia="cs-CZ"/>
        </w:rPr>
        <w:t xml:space="preserve">                                                    </w:t>
      </w:r>
      <w:r w:rsidR="001E2D7D">
        <w:rPr>
          <w:rFonts w:eastAsia="Times New Roman" w:cs="Times New Roman"/>
          <w:i/>
          <w:iCs/>
          <w:color w:val="050505"/>
          <w:sz w:val="17"/>
          <w:szCs w:val="17"/>
          <w:lang w:eastAsia="cs-CZ"/>
        </w:rPr>
        <w:t xml:space="preserve">            </w:t>
      </w:r>
      <w:r w:rsidRPr="00941CBC">
        <w:rPr>
          <w:rFonts w:eastAsia="Times New Roman" w:cs="Times New Roman"/>
          <w:i/>
          <w:iCs/>
          <w:color w:val="050505"/>
          <w:sz w:val="17"/>
          <w:szCs w:val="17"/>
          <w:lang w:eastAsia="cs-CZ"/>
        </w:rPr>
        <w:t xml:space="preserve">   </w:t>
      </w:r>
      <w:r w:rsidRPr="00240144">
        <w:rPr>
          <w:rFonts w:eastAsia="Times New Roman" w:cs="Times New Roman"/>
          <w:i/>
          <w:iCs/>
          <w:color w:val="050505"/>
          <w:sz w:val="17"/>
          <w:szCs w:val="17"/>
          <w:lang w:eastAsia="cs-CZ"/>
        </w:rPr>
        <w:t>„Jestli budeš zlobit, půjdeš do školky!“</w:t>
      </w:r>
    </w:p>
    <w:p w14:paraId="395843D3"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941CBC">
        <w:rPr>
          <w:rFonts w:eastAsia="Times New Roman" w:cs="Times New Roman"/>
          <w:color w:val="050505"/>
          <w:sz w:val="17"/>
          <w:szCs w:val="17"/>
          <w:lang w:eastAsia="cs-CZ"/>
        </w:rPr>
        <w:t xml:space="preserve">             </w:t>
      </w:r>
      <w:r w:rsidRPr="00240144">
        <w:rPr>
          <w:rFonts w:eastAsia="Times New Roman" w:cs="Times New Roman"/>
          <w:color w:val="050505"/>
          <w:sz w:val="17"/>
          <w:szCs w:val="17"/>
          <w:lang w:eastAsia="cs-CZ"/>
        </w:rPr>
        <w:t>Děti se budou díky Vám obávat školky dopředu!</w:t>
      </w:r>
    </w:p>
    <w:p w14:paraId="0A2EBF03" w14:textId="77777777" w:rsidR="0094104A" w:rsidRPr="00941CBC" w:rsidRDefault="0094104A" w:rsidP="00BC07F9">
      <w:pPr>
        <w:pStyle w:val="Odstavecseseznamem"/>
        <w:numPr>
          <w:ilvl w:val="0"/>
          <w:numId w:val="76"/>
        </w:numPr>
        <w:spacing w:after="0" w:line="240" w:lineRule="auto"/>
        <w:jc w:val="both"/>
        <w:rPr>
          <w:rFonts w:eastAsia="Times New Roman" w:cs="Times New Roman"/>
          <w:color w:val="050505"/>
          <w:sz w:val="17"/>
          <w:szCs w:val="17"/>
          <w:lang w:eastAsia="cs-CZ"/>
        </w:rPr>
      </w:pPr>
      <w:r w:rsidRPr="00941CBC">
        <w:rPr>
          <w:rFonts w:eastAsia="Times New Roman" w:cs="Times New Roman"/>
          <w:b/>
          <w:bCs/>
          <w:color w:val="050505"/>
          <w:sz w:val="17"/>
          <w:szCs w:val="17"/>
          <w:lang w:eastAsia="cs-CZ"/>
        </w:rPr>
        <w:t>osamostatňujte dítě v:</w:t>
      </w:r>
    </w:p>
    <w:p w14:paraId="3E6282E6"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941CBC">
        <w:rPr>
          <w:rFonts w:eastAsia="Times New Roman" w:cs="Times New Roman"/>
          <w:color w:val="050505"/>
          <w:sz w:val="17"/>
          <w:szCs w:val="17"/>
          <w:lang w:eastAsia="cs-CZ"/>
        </w:rPr>
        <w:t xml:space="preserve">                   </w:t>
      </w:r>
      <w:r w:rsidRPr="00240144">
        <w:rPr>
          <w:rFonts w:eastAsia="Times New Roman" w:cs="Times New Roman"/>
          <w:color w:val="050505"/>
          <w:sz w:val="17"/>
          <w:szCs w:val="17"/>
          <w:lang w:eastAsia="cs-CZ"/>
        </w:rPr>
        <w:t>-</w:t>
      </w:r>
      <w:r w:rsidRPr="00240144">
        <w:rPr>
          <w:rFonts w:eastAsia="Times New Roman" w:cs="Times New Roman"/>
          <w:b/>
          <w:bCs/>
          <w:color w:val="050505"/>
          <w:sz w:val="17"/>
          <w:szCs w:val="17"/>
          <w:lang w:eastAsia="cs-CZ"/>
        </w:rPr>
        <w:t> </w:t>
      </w:r>
      <w:r w:rsidRPr="00240144">
        <w:rPr>
          <w:rFonts w:eastAsia="Times New Roman" w:cs="Times New Roman"/>
          <w:color w:val="050505"/>
          <w:sz w:val="17"/>
          <w:szCs w:val="17"/>
          <w:lang w:eastAsia="cs-CZ"/>
        </w:rPr>
        <w:t>používání WC</w:t>
      </w:r>
    </w:p>
    <w:p w14:paraId="64447CDB"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941CBC">
        <w:rPr>
          <w:rFonts w:eastAsia="Times New Roman" w:cs="Times New Roman"/>
          <w:color w:val="050505"/>
          <w:sz w:val="17"/>
          <w:szCs w:val="17"/>
          <w:lang w:eastAsia="cs-CZ"/>
        </w:rPr>
        <w:t xml:space="preserve">                   </w:t>
      </w:r>
      <w:r w:rsidRPr="00240144">
        <w:rPr>
          <w:rFonts w:eastAsia="Times New Roman" w:cs="Times New Roman"/>
          <w:color w:val="050505"/>
          <w:sz w:val="17"/>
          <w:szCs w:val="17"/>
          <w:lang w:eastAsia="cs-CZ"/>
        </w:rPr>
        <w:t>- ve stravovacích návycích (stolování, samo se najíst)</w:t>
      </w:r>
    </w:p>
    <w:p w14:paraId="3276CC74"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941CBC">
        <w:rPr>
          <w:rFonts w:eastAsia="Times New Roman" w:cs="Times New Roman"/>
          <w:color w:val="050505"/>
          <w:sz w:val="17"/>
          <w:szCs w:val="17"/>
          <w:lang w:eastAsia="cs-CZ"/>
        </w:rPr>
        <w:t xml:space="preserve">                   </w:t>
      </w:r>
      <w:r w:rsidRPr="00240144">
        <w:rPr>
          <w:rFonts w:eastAsia="Times New Roman" w:cs="Times New Roman"/>
          <w:color w:val="050505"/>
          <w:sz w:val="17"/>
          <w:szCs w:val="17"/>
          <w:lang w:eastAsia="cs-CZ"/>
        </w:rPr>
        <w:t>- v sebeobslužných návycích (samo se obléknout, umýt)</w:t>
      </w:r>
    </w:p>
    <w:p w14:paraId="128E5164"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941CBC">
        <w:rPr>
          <w:rFonts w:eastAsia="Times New Roman" w:cs="Times New Roman"/>
          <w:color w:val="050505"/>
          <w:sz w:val="17"/>
          <w:szCs w:val="17"/>
          <w:lang w:eastAsia="cs-CZ"/>
        </w:rPr>
        <w:t xml:space="preserve">                   </w:t>
      </w:r>
      <w:r w:rsidRPr="00240144">
        <w:rPr>
          <w:rFonts w:eastAsia="Times New Roman" w:cs="Times New Roman"/>
          <w:color w:val="050505"/>
          <w:sz w:val="17"/>
          <w:szCs w:val="17"/>
          <w:lang w:eastAsia="cs-CZ"/>
        </w:rPr>
        <w:t>- vhodně zvolte druh oblečení, obutí (bez tkaniček, knoflíků)</w:t>
      </w:r>
    </w:p>
    <w:p w14:paraId="78D5153C"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941CBC">
        <w:rPr>
          <w:rFonts w:eastAsia="Times New Roman" w:cs="Times New Roman"/>
          <w:color w:val="050505"/>
          <w:sz w:val="17"/>
          <w:szCs w:val="17"/>
          <w:lang w:eastAsia="cs-CZ"/>
        </w:rPr>
        <w:t xml:space="preserve">                   </w:t>
      </w:r>
      <w:r w:rsidRPr="00240144">
        <w:rPr>
          <w:rFonts w:eastAsia="Times New Roman" w:cs="Times New Roman"/>
          <w:color w:val="050505"/>
          <w:sz w:val="17"/>
          <w:szCs w:val="17"/>
          <w:lang w:eastAsia="cs-CZ"/>
        </w:rPr>
        <w:t>- v objevitelských aktivitách</w:t>
      </w:r>
    </w:p>
    <w:p w14:paraId="219C8992"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941CBC">
        <w:rPr>
          <w:rFonts w:eastAsia="Times New Roman" w:cs="Times New Roman"/>
          <w:color w:val="050505"/>
          <w:sz w:val="17"/>
          <w:szCs w:val="17"/>
          <w:lang w:eastAsia="cs-CZ"/>
        </w:rPr>
        <w:t xml:space="preserve">                   </w:t>
      </w:r>
      <w:r w:rsidRPr="00240144">
        <w:rPr>
          <w:rFonts w:eastAsia="Times New Roman" w:cs="Times New Roman"/>
          <w:color w:val="050505"/>
          <w:sz w:val="17"/>
          <w:szCs w:val="17"/>
          <w:lang w:eastAsia="cs-CZ"/>
        </w:rPr>
        <w:t>- pozorování a napodobování okolí</w:t>
      </w:r>
    </w:p>
    <w:p w14:paraId="0D5679BD"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941CBC">
        <w:rPr>
          <w:rFonts w:eastAsia="Times New Roman" w:cs="Times New Roman"/>
          <w:color w:val="050505"/>
          <w:sz w:val="17"/>
          <w:szCs w:val="17"/>
          <w:lang w:eastAsia="cs-CZ"/>
        </w:rPr>
        <w:t xml:space="preserve">                   </w:t>
      </w:r>
      <w:r w:rsidRPr="00240144">
        <w:rPr>
          <w:rFonts w:eastAsia="Times New Roman" w:cs="Times New Roman"/>
          <w:color w:val="050505"/>
          <w:sz w:val="17"/>
          <w:szCs w:val="17"/>
          <w:lang w:eastAsia="cs-CZ"/>
        </w:rPr>
        <w:t>- dorozumívání se s ostatními (dospělými i dětmi)</w:t>
      </w:r>
    </w:p>
    <w:p w14:paraId="4988F704"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941CBC">
        <w:rPr>
          <w:rFonts w:eastAsia="Times New Roman" w:cs="Times New Roman"/>
          <w:color w:val="050505"/>
          <w:sz w:val="17"/>
          <w:szCs w:val="17"/>
          <w:lang w:eastAsia="cs-CZ"/>
        </w:rPr>
        <w:t xml:space="preserve">                   </w:t>
      </w:r>
      <w:r w:rsidRPr="00240144">
        <w:rPr>
          <w:rFonts w:eastAsia="Times New Roman" w:cs="Times New Roman"/>
          <w:color w:val="050505"/>
          <w:sz w:val="17"/>
          <w:szCs w:val="17"/>
          <w:lang w:eastAsia="cs-CZ"/>
        </w:rPr>
        <w:t>- prosazování svého přání, názoru, posilování volního úsilí</w:t>
      </w:r>
    </w:p>
    <w:p w14:paraId="26792680" w14:textId="77777777" w:rsidR="0094104A" w:rsidRPr="00941CBC" w:rsidRDefault="0094104A" w:rsidP="0094104A">
      <w:pPr>
        <w:spacing w:after="0" w:line="240" w:lineRule="auto"/>
        <w:jc w:val="both"/>
        <w:rPr>
          <w:rFonts w:eastAsia="Times New Roman" w:cs="Times New Roman"/>
          <w:color w:val="050505"/>
          <w:sz w:val="17"/>
          <w:szCs w:val="17"/>
          <w:lang w:eastAsia="cs-CZ"/>
        </w:rPr>
      </w:pPr>
      <w:r w:rsidRPr="00941CBC">
        <w:rPr>
          <w:rFonts w:eastAsia="Times New Roman" w:cs="Times New Roman"/>
          <w:color w:val="050505"/>
          <w:sz w:val="17"/>
          <w:szCs w:val="17"/>
          <w:lang w:eastAsia="cs-CZ"/>
        </w:rPr>
        <w:t xml:space="preserve">                   </w:t>
      </w:r>
      <w:r w:rsidRPr="00240144">
        <w:rPr>
          <w:rFonts w:eastAsia="Times New Roman" w:cs="Times New Roman"/>
          <w:color w:val="050505"/>
          <w:sz w:val="17"/>
          <w:szCs w:val="17"/>
          <w:lang w:eastAsia="cs-CZ"/>
        </w:rPr>
        <w:t>- učte děti respektovat běžné komunikativní prostředky</w:t>
      </w:r>
      <w:r w:rsidRPr="00941CBC">
        <w:rPr>
          <w:rFonts w:eastAsia="Times New Roman" w:cs="Times New Roman"/>
          <w:color w:val="050505"/>
          <w:sz w:val="17"/>
          <w:szCs w:val="17"/>
          <w:lang w:eastAsia="cs-CZ"/>
        </w:rPr>
        <w:t xml:space="preserve"> </w:t>
      </w:r>
      <w:r w:rsidRPr="00240144">
        <w:rPr>
          <w:rFonts w:eastAsia="Times New Roman" w:cs="Times New Roman"/>
          <w:color w:val="050505"/>
          <w:sz w:val="17"/>
          <w:szCs w:val="17"/>
          <w:lang w:eastAsia="cs-CZ"/>
        </w:rPr>
        <w:t>jako jsou, doporučení, výzva, rada,</w:t>
      </w:r>
    </w:p>
    <w:p w14:paraId="10C6D25F"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941CBC">
        <w:rPr>
          <w:rFonts w:eastAsia="Times New Roman" w:cs="Times New Roman"/>
          <w:color w:val="050505"/>
          <w:sz w:val="17"/>
          <w:szCs w:val="17"/>
          <w:lang w:eastAsia="cs-CZ"/>
        </w:rPr>
        <w:t xml:space="preserve">                    </w:t>
      </w:r>
      <w:r w:rsidRPr="00240144">
        <w:rPr>
          <w:rFonts w:eastAsia="Times New Roman" w:cs="Times New Roman"/>
          <w:color w:val="050505"/>
          <w:sz w:val="17"/>
          <w:szCs w:val="17"/>
          <w:lang w:eastAsia="cs-CZ"/>
        </w:rPr>
        <w:t xml:space="preserve"> či přání druhého</w:t>
      </w:r>
    </w:p>
    <w:p w14:paraId="36814022" w14:textId="77777777" w:rsidR="0094104A" w:rsidRPr="00941CBC" w:rsidRDefault="0094104A" w:rsidP="0094104A">
      <w:pPr>
        <w:spacing w:after="0" w:line="240" w:lineRule="auto"/>
        <w:jc w:val="both"/>
        <w:rPr>
          <w:rFonts w:eastAsia="Times New Roman" w:cs="Times New Roman"/>
          <w:color w:val="050505"/>
          <w:sz w:val="17"/>
          <w:szCs w:val="17"/>
          <w:lang w:eastAsia="cs-CZ"/>
        </w:rPr>
      </w:pPr>
      <w:r w:rsidRPr="00941CBC">
        <w:rPr>
          <w:rFonts w:eastAsia="Times New Roman" w:cs="Times New Roman"/>
          <w:color w:val="050505"/>
          <w:sz w:val="17"/>
          <w:szCs w:val="17"/>
          <w:lang w:eastAsia="cs-CZ"/>
        </w:rPr>
        <w:t xml:space="preserve">                   </w:t>
      </w:r>
      <w:r w:rsidRPr="00240144">
        <w:rPr>
          <w:rFonts w:eastAsia="Times New Roman" w:cs="Times New Roman"/>
          <w:color w:val="050505"/>
          <w:sz w:val="17"/>
          <w:szCs w:val="17"/>
          <w:lang w:eastAsia="cs-CZ"/>
        </w:rPr>
        <w:t>- tvořte</w:t>
      </w:r>
      <w:r w:rsidRPr="00941CBC">
        <w:rPr>
          <w:rFonts w:eastAsia="Times New Roman" w:cs="Times New Roman"/>
          <w:color w:val="050505"/>
          <w:sz w:val="17"/>
          <w:szCs w:val="17"/>
          <w:lang w:eastAsia="cs-CZ"/>
        </w:rPr>
        <w:t xml:space="preserve"> spolu s dětmi pravidla, dbejte, </w:t>
      </w:r>
      <w:r w:rsidRPr="00240144">
        <w:rPr>
          <w:rFonts w:eastAsia="Times New Roman" w:cs="Times New Roman"/>
          <w:color w:val="050505"/>
          <w:sz w:val="17"/>
          <w:szCs w:val="17"/>
          <w:lang w:eastAsia="cs-CZ"/>
        </w:rPr>
        <w:t xml:space="preserve">aby je dodržovaly (dospělý stanovuje hranice, dítě je </w:t>
      </w:r>
      <w:r w:rsidRPr="00941CBC">
        <w:rPr>
          <w:rFonts w:eastAsia="Times New Roman" w:cs="Times New Roman"/>
          <w:color w:val="050505"/>
          <w:sz w:val="17"/>
          <w:szCs w:val="17"/>
          <w:lang w:eastAsia="cs-CZ"/>
        </w:rPr>
        <w:t xml:space="preserve"> </w:t>
      </w:r>
    </w:p>
    <w:p w14:paraId="178625FB" w14:textId="77777777" w:rsidR="0094104A" w:rsidRPr="00941CBC" w:rsidRDefault="0094104A" w:rsidP="0094104A">
      <w:pPr>
        <w:spacing w:after="0" w:line="240" w:lineRule="auto"/>
        <w:jc w:val="both"/>
        <w:rPr>
          <w:rFonts w:eastAsia="Times New Roman" w:cs="Times New Roman"/>
          <w:color w:val="050505"/>
          <w:sz w:val="17"/>
          <w:szCs w:val="17"/>
          <w:lang w:eastAsia="cs-CZ"/>
        </w:rPr>
      </w:pPr>
      <w:r w:rsidRPr="00941CBC">
        <w:rPr>
          <w:rFonts w:eastAsia="Times New Roman" w:cs="Times New Roman"/>
          <w:color w:val="050505"/>
          <w:sz w:val="17"/>
          <w:szCs w:val="17"/>
          <w:lang w:eastAsia="cs-CZ"/>
        </w:rPr>
        <w:t xml:space="preserve">                     </w:t>
      </w:r>
      <w:r w:rsidRPr="00240144">
        <w:rPr>
          <w:rFonts w:eastAsia="Times New Roman" w:cs="Times New Roman"/>
          <w:color w:val="050505"/>
          <w:sz w:val="17"/>
          <w:szCs w:val="17"/>
          <w:lang w:eastAsia="cs-CZ"/>
        </w:rPr>
        <w:t xml:space="preserve">musí respektovat, pokud se Vám nepodaří u dítěte vytvořit návyk „poslechnout“ do tří let, </w:t>
      </w:r>
    </w:p>
    <w:p w14:paraId="106BC88E"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941CBC">
        <w:rPr>
          <w:rFonts w:eastAsia="Times New Roman" w:cs="Times New Roman"/>
          <w:color w:val="050505"/>
          <w:sz w:val="17"/>
          <w:szCs w:val="17"/>
          <w:lang w:eastAsia="cs-CZ"/>
        </w:rPr>
        <w:t xml:space="preserve">                     </w:t>
      </w:r>
      <w:r w:rsidRPr="00240144">
        <w:rPr>
          <w:rFonts w:eastAsia="Times New Roman" w:cs="Times New Roman"/>
          <w:color w:val="050505"/>
          <w:sz w:val="17"/>
          <w:szCs w:val="17"/>
          <w:lang w:eastAsia="cs-CZ"/>
        </w:rPr>
        <w:t>těžko jej to budete učit v 5, 6 letech)</w:t>
      </w:r>
    </w:p>
    <w:p w14:paraId="11F9B62C" w14:textId="77777777" w:rsidR="0094104A" w:rsidRPr="00941CBC" w:rsidRDefault="0094104A" w:rsidP="00BC07F9">
      <w:pPr>
        <w:pStyle w:val="Odstavecseseznamem"/>
        <w:numPr>
          <w:ilvl w:val="0"/>
          <w:numId w:val="76"/>
        </w:numPr>
        <w:spacing w:after="0" w:line="240" w:lineRule="auto"/>
        <w:jc w:val="both"/>
        <w:rPr>
          <w:rFonts w:eastAsia="Times New Roman" w:cs="Times New Roman"/>
          <w:color w:val="050505"/>
          <w:sz w:val="17"/>
          <w:szCs w:val="17"/>
          <w:lang w:eastAsia="cs-CZ"/>
        </w:rPr>
      </w:pPr>
      <w:r w:rsidRPr="00941CBC">
        <w:rPr>
          <w:rFonts w:eastAsia="Times New Roman" w:cs="Times New Roman"/>
          <w:b/>
          <w:bCs/>
          <w:color w:val="050505"/>
          <w:sz w:val="17"/>
          <w:szCs w:val="17"/>
          <w:lang w:eastAsia="cs-CZ"/>
        </w:rPr>
        <w:t>pravidla nejsou povidla –</w:t>
      </w:r>
      <w:r w:rsidRPr="00941CBC">
        <w:rPr>
          <w:rFonts w:eastAsia="Times New Roman" w:cs="Times New Roman"/>
          <w:color w:val="050505"/>
          <w:sz w:val="17"/>
          <w:szCs w:val="17"/>
          <w:lang w:eastAsia="cs-CZ"/>
        </w:rPr>
        <w:t> všichni musíme nějaká pravidla a řád v životě dodržovat, záleží na roli, kterou ve svém životě zastáváme, učte tomu i Vaše dítě.</w:t>
      </w:r>
    </w:p>
    <w:p w14:paraId="33CE6D82" w14:textId="77777777" w:rsidR="0094104A" w:rsidRPr="00941CBC" w:rsidRDefault="0094104A" w:rsidP="00BC07F9">
      <w:pPr>
        <w:pStyle w:val="Odstavecseseznamem"/>
        <w:numPr>
          <w:ilvl w:val="0"/>
          <w:numId w:val="76"/>
        </w:numPr>
        <w:spacing w:after="0" w:line="240" w:lineRule="auto"/>
        <w:jc w:val="both"/>
        <w:rPr>
          <w:rFonts w:eastAsia="Times New Roman" w:cs="Times New Roman"/>
          <w:color w:val="050505"/>
          <w:sz w:val="17"/>
          <w:szCs w:val="17"/>
          <w:lang w:eastAsia="cs-CZ"/>
        </w:rPr>
      </w:pPr>
      <w:r w:rsidRPr="00941CBC">
        <w:rPr>
          <w:rFonts w:eastAsia="Times New Roman" w:cs="Times New Roman"/>
          <w:color w:val="050505"/>
          <w:sz w:val="17"/>
          <w:szCs w:val="17"/>
          <w:lang w:eastAsia="cs-CZ"/>
        </w:rPr>
        <w:t>jakmile z</w:t>
      </w:r>
      <w:r w:rsidRPr="00941CBC">
        <w:rPr>
          <w:rFonts w:eastAsia="Times New Roman" w:cs="Verdana"/>
          <w:color w:val="050505"/>
          <w:sz w:val="17"/>
          <w:szCs w:val="17"/>
          <w:lang w:eastAsia="cs-CZ"/>
        </w:rPr>
        <w:t>í</w:t>
      </w:r>
      <w:r w:rsidRPr="00941CBC">
        <w:rPr>
          <w:rFonts w:eastAsia="Times New Roman" w:cs="Times New Roman"/>
          <w:color w:val="050505"/>
          <w:sz w:val="17"/>
          <w:szCs w:val="17"/>
          <w:lang w:eastAsia="cs-CZ"/>
        </w:rPr>
        <w:t>sk</w:t>
      </w:r>
      <w:r w:rsidRPr="00941CBC">
        <w:rPr>
          <w:rFonts w:eastAsia="Times New Roman" w:cs="Verdana"/>
          <w:color w:val="050505"/>
          <w:sz w:val="17"/>
          <w:szCs w:val="17"/>
          <w:lang w:eastAsia="cs-CZ"/>
        </w:rPr>
        <w:t>á</w:t>
      </w:r>
      <w:r w:rsidRPr="00941CBC">
        <w:rPr>
          <w:rFonts w:eastAsia="Times New Roman" w:cs="Times New Roman"/>
          <w:color w:val="050505"/>
          <w:sz w:val="17"/>
          <w:szCs w:val="17"/>
          <w:lang w:eastAsia="cs-CZ"/>
        </w:rPr>
        <w:t xml:space="preserve"> d</w:t>
      </w:r>
      <w:r w:rsidRPr="00941CBC">
        <w:rPr>
          <w:rFonts w:eastAsia="Times New Roman" w:cs="Verdana"/>
          <w:color w:val="050505"/>
          <w:sz w:val="17"/>
          <w:szCs w:val="17"/>
          <w:lang w:eastAsia="cs-CZ"/>
        </w:rPr>
        <w:t>í</w:t>
      </w:r>
      <w:r w:rsidRPr="00941CBC">
        <w:rPr>
          <w:rFonts w:eastAsia="Times New Roman" w:cs="Times New Roman"/>
          <w:color w:val="050505"/>
          <w:sz w:val="17"/>
          <w:szCs w:val="17"/>
          <w:lang w:eastAsia="cs-CZ"/>
        </w:rPr>
        <w:t>t</w:t>
      </w:r>
      <w:r w:rsidRPr="00941CBC">
        <w:rPr>
          <w:rFonts w:eastAsia="Times New Roman" w:cs="Verdana"/>
          <w:color w:val="050505"/>
          <w:sz w:val="17"/>
          <w:szCs w:val="17"/>
          <w:lang w:eastAsia="cs-CZ"/>
        </w:rPr>
        <w:t>ě</w:t>
      </w:r>
      <w:r w:rsidRPr="00941CBC">
        <w:rPr>
          <w:rFonts w:eastAsia="Times New Roman" w:cs="Times New Roman"/>
          <w:color w:val="050505"/>
          <w:sz w:val="17"/>
          <w:szCs w:val="17"/>
          <w:lang w:eastAsia="cs-CZ"/>
        </w:rPr>
        <w:t xml:space="preserve"> pocit bezpe</w:t>
      </w:r>
      <w:r w:rsidRPr="00941CBC">
        <w:rPr>
          <w:rFonts w:eastAsia="Times New Roman" w:cs="Verdana"/>
          <w:color w:val="050505"/>
          <w:sz w:val="17"/>
          <w:szCs w:val="17"/>
          <w:lang w:eastAsia="cs-CZ"/>
        </w:rPr>
        <w:t>čí</w:t>
      </w:r>
      <w:r w:rsidRPr="00941CBC">
        <w:rPr>
          <w:rFonts w:eastAsia="Times New Roman" w:cs="Times New Roman"/>
          <w:color w:val="050505"/>
          <w:sz w:val="17"/>
          <w:szCs w:val="17"/>
          <w:lang w:eastAsia="cs-CZ"/>
        </w:rPr>
        <w:t>, je sebejist</w:t>
      </w:r>
      <w:r w:rsidRPr="00941CBC">
        <w:rPr>
          <w:rFonts w:eastAsia="Times New Roman" w:cs="Verdana"/>
          <w:color w:val="050505"/>
          <w:sz w:val="17"/>
          <w:szCs w:val="17"/>
          <w:lang w:eastAsia="cs-CZ"/>
        </w:rPr>
        <w:t>é</w:t>
      </w:r>
      <w:r w:rsidRPr="00941CBC">
        <w:rPr>
          <w:rFonts w:eastAsia="Times New Roman" w:cs="Times New Roman"/>
          <w:color w:val="050505"/>
          <w:sz w:val="17"/>
          <w:szCs w:val="17"/>
          <w:lang w:eastAsia="cs-CZ"/>
        </w:rPr>
        <w:t xml:space="preserve"> a spokojen</w:t>
      </w:r>
      <w:r w:rsidRPr="00941CBC">
        <w:rPr>
          <w:rFonts w:eastAsia="Times New Roman" w:cs="Verdana"/>
          <w:color w:val="050505"/>
          <w:sz w:val="17"/>
          <w:szCs w:val="17"/>
          <w:lang w:eastAsia="cs-CZ"/>
        </w:rPr>
        <w:t>é</w:t>
      </w:r>
      <w:r w:rsidRPr="00941CBC">
        <w:rPr>
          <w:rFonts w:eastAsia="Times New Roman" w:cs="Times New Roman"/>
          <w:color w:val="050505"/>
          <w:sz w:val="17"/>
          <w:szCs w:val="17"/>
          <w:lang w:eastAsia="cs-CZ"/>
        </w:rPr>
        <w:t>, nadch</w:t>
      </w:r>
      <w:r w:rsidRPr="00941CBC">
        <w:rPr>
          <w:rFonts w:eastAsia="Times New Roman" w:cs="Verdana"/>
          <w:color w:val="050505"/>
          <w:sz w:val="17"/>
          <w:szCs w:val="17"/>
          <w:lang w:eastAsia="cs-CZ"/>
        </w:rPr>
        <w:t>á</w:t>
      </w:r>
      <w:r w:rsidRPr="00941CBC">
        <w:rPr>
          <w:rFonts w:eastAsia="Times New Roman" w:cs="Times New Roman"/>
          <w:color w:val="050505"/>
          <w:sz w:val="17"/>
          <w:szCs w:val="17"/>
          <w:lang w:eastAsia="cs-CZ"/>
        </w:rPr>
        <w:t>z</w:t>
      </w:r>
      <w:r w:rsidRPr="00941CBC">
        <w:rPr>
          <w:rFonts w:eastAsia="Times New Roman" w:cs="Verdana"/>
          <w:color w:val="050505"/>
          <w:sz w:val="17"/>
          <w:szCs w:val="17"/>
          <w:lang w:eastAsia="cs-CZ"/>
        </w:rPr>
        <w:t>í</w:t>
      </w:r>
      <w:r w:rsidRPr="00941CBC">
        <w:rPr>
          <w:rFonts w:eastAsia="Times New Roman" w:cs="Times New Roman"/>
          <w:color w:val="050505"/>
          <w:sz w:val="17"/>
          <w:szCs w:val="17"/>
          <w:lang w:eastAsia="cs-CZ"/>
        </w:rPr>
        <w:t xml:space="preserve"> posledn</w:t>
      </w:r>
      <w:r w:rsidRPr="00941CBC">
        <w:rPr>
          <w:rFonts w:eastAsia="Times New Roman" w:cs="Verdana"/>
          <w:color w:val="050505"/>
          <w:sz w:val="17"/>
          <w:szCs w:val="17"/>
          <w:lang w:eastAsia="cs-CZ"/>
        </w:rPr>
        <w:t>í</w:t>
      </w:r>
      <w:r w:rsidRPr="00941CBC">
        <w:rPr>
          <w:rFonts w:eastAsia="Times New Roman" w:cs="Times New Roman"/>
          <w:color w:val="050505"/>
          <w:sz w:val="17"/>
          <w:szCs w:val="17"/>
          <w:lang w:eastAsia="cs-CZ"/>
        </w:rPr>
        <w:t xml:space="preserve"> f</w:t>
      </w:r>
      <w:r w:rsidRPr="00941CBC">
        <w:rPr>
          <w:rFonts w:eastAsia="Times New Roman" w:cs="Verdana"/>
          <w:color w:val="050505"/>
          <w:sz w:val="17"/>
          <w:szCs w:val="17"/>
          <w:lang w:eastAsia="cs-CZ"/>
        </w:rPr>
        <w:t>á</w:t>
      </w:r>
      <w:r w:rsidRPr="00941CBC">
        <w:rPr>
          <w:rFonts w:eastAsia="Times New Roman" w:cs="Times New Roman"/>
          <w:color w:val="050505"/>
          <w:sz w:val="17"/>
          <w:szCs w:val="17"/>
          <w:lang w:eastAsia="cs-CZ"/>
        </w:rPr>
        <w:t xml:space="preserve">ze </w:t>
      </w:r>
      <w:proofErr w:type="gramStart"/>
      <w:r w:rsidRPr="00941CBC">
        <w:rPr>
          <w:rFonts w:eastAsia="Times New Roman" w:cs="Times New Roman"/>
          <w:color w:val="050505"/>
          <w:sz w:val="17"/>
          <w:szCs w:val="17"/>
          <w:lang w:eastAsia="cs-CZ"/>
        </w:rPr>
        <w:t>adaptace</w:t>
      </w:r>
      <w:proofErr w:type="gramEnd"/>
      <w:r w:rsidRPr="00941CBC">
        <w:rPr>
          <w:rFonts w:eastAsia="Times New Roman" w:cs="Times New Roman"/>
          <w:color w:val="050505"/>
          <w:sz w:val="17"/>
          <w:szCs w:val="17"/>
          <w:lang w:eastAsia="cs-CZ"/>
        </w:rPr>
        <w:t xml:space="preserve"> tj. zvyknout si na my</w:t>
      </w:r>
      <w:r w:rsidRPr="00941CBC">
        <w:rPr>
          <w:rFonts w:eastAsia="Times New Roman" w:cs="Verdana"/>
          <w:color w:val="050505"/>
          <w:sz w:val="17"/>
          <w:szCs w:val="17"/>
          <w:lang w:eastAsia="cs-CZ"/>
        </w:rPr>
        <w:t>š</w:t>
      </w:r>
      <w:r w:rsidRPr="00941CBC">
        <w:rPr>
          <w:rFonts w:eastAsia="Times New Roman" w:cs="Times New Roman"/>
          <w:color w:val="050505"/>
          <w:sz w:val="17"/>
          <w:szCs w:val="17"/>
          <w:lang w:eastAsia="cs-CZ"/>
        </w:rPr>
        <w:t xml:space="preserve">lenku, </w:t>
      </w:r>
      <w:r w:rsidRPr="00941CBC">
        <w:rPr>
          <w:rFonts w:eastAsia="Times New Roman" w:cs="Verdana"/>
          <w:color w:val="050505"/>
          <w:sz w:val="17"/>
          <w:szCs w:val="17"/>
          <w:lang w:eastAsia="cs-CZ"/>
        </w:rPr>
        <w:t>ž</w:t>
      </w:r>
      <w:r w:rsidRPr="00941CBC">
        <w:rPr>
          <w:rFonts w:eastAsia="Times New Roman" w:cs="Times New Roman"/>
          <w:color w:val="050505"/>
          <w:sz w:val="17"/>
          <w:szCs w:val="17"/>
          <w:lang w:eastAsia="cs-CZ"/>
        </w:rPr>
        <w:t>e bude spinkat jinde, než ve své postýlce. Tento úkol bývá pro dítě těžký a je potřeba je na jeho zvládnutí dítě dobře připravit. Maminka i paní učitelka budou s dítětem o spaní předem mluvit, vyberou doma vhodnou hračku a pyžamko. Měli bychom společně vytvořit takovou atmosféru, kdy se dítě bude na spaní ve školičce těšit. Teprve odchází-li dítě se samozřejmostí do postýlky, spokojeně z ní vstává a odchází si hrát, teprve tehdy můžeme prohlásit, že </w:t>
      </w:r>
      <w:r w:rsidRPr="00941CBC">
        <w:rPr>
          <w:rFonts w:eastAsia="Times New Roman" w:cs="Times New Roman"/>
          <w:b/>
          <w:bCs/>
          <w:color w:val="050505"/>
          <w:sz w:val="17"/>
          <w:szCs w:val="17"/>
          <w:lang w:eastAsia="cs-CZ"/>
        </w:rPr>
        <w:t>adaptace je úspěšně u konce.</w:t>
      </w:r>
    </w:p>
    <w:p w14:paraId="114BDE8F"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color w:val="050505"/>
          <w:sz w:val="17"/>
          <w:szCs w:val="17"/>
          <w:lang w:eastAsia="cs-CZ"/>
        </w:rPr>
        <w:t> </w:t>
      </w:r>
    </w:p>
    <w:p w14:paraId="26A5CE9F"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b/>
          <w:bCs/>
          <w:color w:val="050505"/>
          <w:sz w:val="17"/>
          <w:szCs w:val="17"/>
          <w:u w:val="single"/>
          <w:lang w:eastAsia="cs-CZ"/>
        </w:rPr>
        <w:t>5. Profesionální přístup pracovnic školy – pedagogických i nepedagogických:</w:t>
      </w:r>
    </w:p>
    <w:p w14:paraId="41F465DB" w14:textId="77777777" w:rsidR="0094104A" w:rsidRPr="00941CBC" w:rsidRDefault="0094104A" w:rsidP="00BC07F9">
      <w:pPr>
        <w:pStyle w:val="Odstavecseseznamem"/>
        <w:numPr>
          <w:ilvl w:val="0"/>
          <w:numId w:val="77"/>
        </w:numPr>
        <w:spacing w:after="0" w:line="240" w:lineRule="auto"/>
        <w:jc w:val="both"/>
        <w:rPr>
          <w:rFonts w:eastAsia="Times New Roman" w:cs="Times New Roman"/>
          <w:color w:val="050505"/>
          <w:sz w:val="17"/>
          <w:szCs w:val="17"/>
          <w:lang w:eastAsia="cs-CZ"/>
        </w:rPr>
      </w:pPr>
      <w:r w:rsidRPr="00941CBC">
        <w:rPr>
          <w:rFonts w:eastAsia="Times New Roman" w:cs="Times New Roman"/>
          <w:color w:val="050505"/>
          <w:sz w:val="17"/>
          <w:szCs w:val="17"/>
          <w:lang w:eastAsia="cs-CZ"/>
        </w:rPr>
        <w:t>v</w:t>
      </w:r>
      <w:r w:rsidRPr="00941CBC">
        <w:rPr>
          <w:rFonts w:eastAsia="Times New Roman" w:cs="Verdana"/>
          <w:color w:val="050505"/>
          <w:sz w:val="17"/>
          <w:szCs w:val="17"/>
          <w:lang w:eastAsia="cs-CZ"/>
        </w:rPr>
        <w:t>š</w:t>
      </w:r>
      <w:r w:rsidRPr="00941CBC">
        <w:rPr>
          <w:rFonts w:eastAsia="Times New Roman" w:cs="Times New Roman"/>
          <w:color w:val="050505"/>
          <w:sz w:val="17"/>
          <w:szCs w:val="17"/>
          <w:lang w:eastAsia="cs-CZ"/>
        </w:rPr>
        <w:t xml:space="preserve">echny pracovnice </w:t>
      </w:r>
      <w:r w:rsidRPr="00941CBC">
        <w:rPr>
          <w:rFonts w:eastAsia="Times New Roman" w:cs="Verdana"/>
          <w:color w:val="050505"/>
          <w:sz w:val="17"/>
          <w:szCs w:val="17"/>
          <w:lang w:eastAsia="cs-CZ"/>
        </w:rPr>
        <w:t>š</w:t>
      </w:r>
      <w:r w:rsidRPr="00941CBC">
        <w:rPr>
          <w:rFonts w:eastAsia="Times New Roman" w:cs="Times New Roman"/>
          <w:color w:val="050505"/>
          <w:sz w:val="17"/>
          <w:szCs w:val="17"/>
          <w:lang w:eastAsia="cs-CZ"/>
        </w:rPr>
        <w:t>koly</w:t>
      </w:r>
      <w:r w:rsidRPr="00941CBC">
        <w:rPr>
          <w:rFonts w:eastAsia="Times New Roman" w:cs="Verdana"/>
          <w:color w:val="050505"/>
          <w:sz w:val="17"/>
          <w:szCs w:val="17"/>
          <w:lang w:eastAsia="cs-CZ"/>
        </w:rPr>
        <w:t> </w:t>
      </w:r>
      <w:r w:rsidRPr="00941CBC">
        <w:rPr>
          <w:rFonts w:eastAsia="Times New Roman" w:cs="Times New Roman"/>
          <w:color w:val="050505"/>
          <w:sz w:val="17"/>
          <w:szCs w:val="17"/>
          <w:lang w:eastAsia="cs-CZ"/>
        </w:rPr>
        <w:t>p</w:t>
      </w:r>
      <w:r w:rsidRPr="00941CBC">
        <w:rPr>
          <w:rFonts w:eastAsia="Times New Roman" w:cs="Verdana"/>
          <w:color w:val="050505"/>
          <w:sz w:val="17"/>
          <w:szCs w:val="17"/>
          <w:lang w:eastAsia="cs-CZ"/>
        </w:rPr>
        <w:t>ř</w:t>
      </w:r>
      <w:r w:rsidRPr="00941CBC">
        <w:rPr>
          <w:rFonts w:eastAsia="Times New Roman" w:cs="Times New Roman"/>
          <w:color w:val="050505"/>
          <w:sz w:val="17"/>
          <w:szCs w:val="17"/>
          <w:lang w:eastAsia="cs-CZ"/>
        </w:rPr>
        <w:t>istupuj</w:t>
      </w:r>
      <w:r w:rsidRPr="00941CBC">
        <w:rPr>
          <w:rFonts w:eastAsia="Times New Roman" w:cs="Verdana"/>
          <w:color w:val="050505"/>
          <w:sz w:val="17"/>
          <w:szCs w:val="17"/>
          <w:lang w:eastAsia="cs-CZ"/>
        </w:rPr>
        <w:t>í</w:t>
      </w:r>
      <w:r w:rsidRPr="00941CBC">
        <w:rPr>
          <w:rFonts w:eastAsia="Times New Roman" w:cs="Times New Roman"/>
          <w:color w:val="050505"/>
          <w:sz w:val="17"/>
          <w:szCs w:val="17"/>
          <w:lang w:eastAsia="cs-CZ"/>
        </w:rPr>
        <w:t xml:space="preserve"> k</w:t>
      </w:r>
      <w:r w:rsidRPr="00941CBC">
        <w:rPr>
          <w:rFonts w:eastAsia="Times New Roman" w:cs="Verdana"/>
          <w:color w:val="050505"/>
          <w:sz w:val="17"/>
          <w:szCs w:val="17"/>
          <w:lang w:eastAsia="cs-CZ"/>
        </w:rPr>
        <w:t> </w:t>
      </w:r>
      <w:r w:rsidRPr="00941CBC">
        <w:rPr>
          <w:rFonts w:eastAsia="Times New Roman" w:cs="Times New Roman"/>
          <w:color w:val="050505"/>
          <w:sz w:val="17"/>
          <w:szCs w:val="17"/>
          <w:lang w:eastAsia="cs-CZ"/>
        </w:rPr>
        <w:t>nov</w:t>
      </w:r>
      <w:r w:rsidRPr="00941CBC">
        <w:rPr>
          <w:rFonts w:eastAsia="Times New Roman" w:cs="Verdana"/>
          <w:color w:val="050505"/>
          <w:sz w:val="17"/>
          <w:szCs w:val="17"/>
          <w:lang w:eastAsia="cs-CZ"/>
        </w:rPr>
        <w:t>ý</w:t>
      </w:r>
      <w:r w:rsidRPr="00941CBC">
        <w:rPr>
          <w:rFonts w:eastAsia="Times New Roman" w:cs="Times New Roman"/>
          <w:color w:val="050505"/>
          <w:sz w:val="17"/>
          <w:szCs w:val="17"/>
          <w:lang w:eastAsia="cs-CZ"/>
        </w:rPr>
        <w:t>m d</w:t>
      </w:r>
      <w:r w:rsidRPr="00941CBC">
        <w:rPr>
          <w:rFonts w:eastAsia="Times New Roman" w:cs="Verdana"/>
          <w:color w:val="050505"/>
          <w:sz w:val="17"/>
          <w:szCs w:val="17"/>
          <w:lang w:eastAsia="cs-CZ"/>
        </w:rPr>
        <w:t>ě</w:t>
      </w:r>
      <w:r w:rsidRPr="00941CBC">
        <w:rPr>
          <w:rFonts w:eastAsia="Times New Roman" w:cs="Times New Roman"/>
          <w:color w:val="050505"/>
          <w:sz w:val="17"/>
          <w:szCs w:val="17"/>
          <w:lang w:eastAsia="cs-CZ"/>
        </w:rPr>
        <w:t>tem empaticky, v</w:t>
      </w:r>
      <w:r w:rsidRPr="00941CBC">
        <w:rPr>
          <w:rFonts w:eastAsia="Times New Roman" w:cs="Verdana"/>
          <w:color w:val="050505"/>
          <w:sz w:val="17"/>
          <w:szCs w:val="17"/>
          <w:lang w:eastAsia="cs-CZ"/>
        </w:rPr>
        <w:t>ž</w:t>
      </w:r>
      <w:r w:rsidRPr="00941CBC">
        <w:rPr>
          <w:rFonts w:eastAsia="Times New Roman" w:cs="Times New Roman"/>
          <w:color w:val="050505"/>
          <w:sz w:val="17"/>
          <w:szCs w:val="17"/>
          <w:lang w:eastAsia="cs-CZ"/>
        </w:rPr>
        <w:t>dy dodr</w:t>
      </w:r>
      <w:r w:rsidRPr="00941CBC">
        <w:rPr>
          <w:rFonts w:eastAsia="Times New Roman" w:cs="Verdana"/>
          <w:color w:val="050505"/>
          <w:sz w:val="17"/>
          <w:szCs w:val="17"/>
          <w:lang w:eastAsia="cs-CZ"/>
        </w:rPr>
        <w:t>ž</w:t>
      </w:r>
      <w:r w:rsidRPr="00941CBC">
        <w:rPr>
          <w:rFonts w:eastAsia="Times New Roman" w:cs="Times New Roman"/>
          <w:color w:val="050505"/>
          <w:sz w:val="17"/>
          <w:szCs w:val="17"/>
          <w:lang w:eastAsia="cs-CZ"/>
        </w:rPr>
        <w:t>uj</w:t>
      </w:r>
      <w:r w:rsidRPr="00941CBC">
        <w:rPr>
          <w:rFonts w:eastAsia="Times New Roman" w:cs="Verdana"/>
          <w:color w:val="050505"/>
          <w:sz w:val="17"/>
          <w:szCs w:val="17"/>
          <w:lang w:eastAsia="cs-CZ"/>
        </w:rPr>
        <w:t>í</w:t>
      </w:r>
      <w:r w:rsidRPr="00941CBC">
        <w:rPr>
          <w:rFonts w:eastAsia="Times New Roman" w:cs="Times New Roman"/>
          <w:color w:val="050505"/>
          <w:sz w:val="17"/>
          <w:szCs w:val="17"/>
          <w:lang w:eastAsia="cs-CZ"/>
        </w:rPr>
        <w:t xml:space="preserve"> etick</w:t>
      </w:r>
      <w:r w:rsidRPr="00941CBC">
        <w:rPr>
          <w:rFonts w:eastAsia="Times New Roman" w:cs="Verdana"/>
          <w:color w:val="050505"/>
          <w:sz w:val="17"/>
          <w:szCs w:val="17"/>
          <w:lang w:eastAsia="cs-CZ"/>
        </w:rPr>
        <w:t>ý</w:t>
      </w:r>
      <w:r w:rsidRPr="00941CBC">
        <w:rPr>
          <w:rFonts w:eastAsia="Times New Roman" w:cs="Times New Roman"/>
          <w:color w:val="050505"/>
          <w:sz w:val="17"/>
          <w:szCs w:val="17"/>
          <w:lang w:eastAsia="cs-CZ"/>
        </w:rPr>
        <w:t xml:space="preserve"> kodex pracovn</w:t>
      </w:r>
      <w:r w:rsidRPr="00941CBC">
        <w:rPr>
          <w:rFonts w:eastAsia="Times New Roman" w:cs="Verdana"/>
          <w:color w:val="050505"/>
          <w:sz w:val="17"/>
          <w:szCs w:val="17"/>
          <w:lang w:eastAsia="cs-CZ"/>
        </w:rPr>
        <w:t>í</w:t>
      </w:r>
      <w:r w:rsidRPr="00941CBC">
        <w:rPr>
          <w:rFonts w:eastAsia="Times New Roman" w:cs="Times New Roman"/>
          <w:color w:val="050505"/>
          <w:sz w:val="17"/>
          <w:szCs w:val="17"/>
          <w:lang w:eastAsia="cs-CZ"/>
        </w:rPr>
        <w:t>k</w:t>
      </w:r>
      <w:r w:rsidRPr="00941CBC">
        <w:rPr>
          <w:rFonts w:eastAsia="Times New Roman" w:cs="Verdana"/>
          <w:color w:val="050505"/>
          <w:sz w:val="17"/>
          <w:szCs w:val="17"/>
          <w:lang w:eastAsia="cs-CZ"/>
        </w:rPr>
        <w:t>ů</w:t>
      </w:r>
      <w:r w:rsidRPr="00941CBC">
        <w:rPr>
          <w:rFonts w:eastAsia="Times New Roman" w:cs="Times New Roman"/>
          <w:color w:val="050505"/>
          <w:sz w:val="17"/>
          <w:szCs w:val="17"/>
          <w:lang w:eastAsia="cs-CZ"/>
        </w:rPr>
        <w:t xml:space="preserve"> (klidn</w:t>
      </w:r>
      <w:r w:rsidRPr="00941CBC">
        <w:rPr>
          <w:rFonts w:eastAsia="Times New Roman" w:cs="Verdana"/>
          <w:color w:val="050505"/>
          <w:sz w:val="17"/>
          <w:szCs w:val="17"/>
          <w:lang w:eastAsia="cs-CZ"/>
        </w:rPr>
        <w:t>é</w:t>
      </w:r>
      <w:r w:rsidRPr="00941CBC">
        <w:rPr>
          <w:rFonts w:eastAsia="Times New Roman" w:cs="Times New Roman"/>
          <w:color w:val="050505"/>
          <w:sz w:val="17"/>
          <w:szCs w:val="17"/>
          <w:lang w:eastAsia="cs-CZ"/>
        </w:rPr>
        <w:t xml:space="preserve"> vystupov</w:t>
      </w:r>
      <w:r w:rsidRPr="00941CBC">
        <w:rPr>
          <w:rFonts w:eastAsia="Times New Roman" w:cs="Verdana"/>
          <w:color w:val="050505"/>
          <w:sz w:val="17"/>
          <w:szCs w:val="17"/>
          <w:lang w:eastAsia="cs-CZ"/>
        </w:rPr>
        <w:t>á</w:t>
      </w:r>
      <w:r w:rsidRPr="00941CBC">
        <w:rPr>
          <w:rFonts w:eastAsia="Times New Roman" w:cs="Times New Roman"/>
          <w:color w:val="050505"/>
          <w:sz w:val="17"/>
          <w:szCs w:val="17"/>
          <w:lang w:eastAsia="cs-CZ"/>
        </w:rPr>
        <w:t>n</w:t>
      </w:r>
      <w:r w:rsidRPr="00941CBC">
        <w:rPr>
          <w:rFonts w:eastAsia="Times New Roman" w:cs="Verdana"/>
          <w:color w:val="050505"/>
          <w:sz w:val="17"/>
          <w:szCs w:val="17"/>
          <w:lang w:eastAsia="cs-CZ"/>
        </w:rPr>
        <w:t>í</w:t>
      </w:r>
      <w:r w:rsidRPr="00941CBC">
        <w:rPr>
          <w:rFonts w:eastAsia="Times New Roman" w:cs="Times New Roman"/>
          <w:color w:val="050505"/>
          <w:sz w:val="17"/>
          <w:szCs w:val="17"/>
          <w:lang w:eastAsia="cs-CZ"/>
        </w:rPr>
        <w:t>, citliv</w:t>
      </w:r>
      <w:r w:rsidRPr="00941CBC">
        <w:rPr>
          <w:rFonts w:eastAsia="Times New Roman" w:cs="Verdana"/>
          <w:color w:val="050505"/>
          <w:sz w:val="17"/>
          <w:szCs w:val="17"/>
          <w:lang w:eastAsia="cs-CZ"/>
        </w:rPr>
        <w:t>ý</w:t>
      </w:r>
      <w:r w:rsidRPr="00941CBC">
        <w:rPr>
          <w:rFonts w:eastAsia="Times New Roman" w:cs="Times New Roman"/>
          <w:color w:val="050505"/>
          <w:sz w:val="17"/>
          <w:szCs w:val="17"/>
          <w:lang w:eastAsia="cs-CZ"/>
        </w:rPr>
        <w:t xml:space="preserve"> p</w:t>
      </w:r>
      <w:r w:rsidRPr="00941CBC">
        <w:rPr>
          <w:rFonts w:eastAsia="Times New Roman" w:cs="Verdana"/>
          <w:color w:val="050505"/>
          <w:sz w:val="17"/>
          <w:szCs w:val="17"/>
          <w:lang w:eastAsia="cs-CZ"/>
        </w:rPr>
        <w:t>ří</w:t>
      </w:r>
      <w:r w:rsidRPr="00941CBC">
        <w:rPr>
          <w:rFonts w:eastAsia="Times New Roman" w:cs="Times New Roman"/>
          <w:color w:val="050505"/>
          <w:sz w:val="17"/>
          <w:szCs w:val="17"/>
          <w:lang w:eastAsia="cs-CZ"/>
        </w:rPr>
        <w:t>stup, vc</w:t>
      </w:r>
      <w:r w:rsidRPr="00941CBC">
        <w:rPr>
          <w:rFonts w:eastAsia="Times New Roman" w:cs="Verdana"/>
          <w:color w:val="050505"/>
          <w:sz w:val="17"/>
          <w:szCs w:val="17"/>
          <w:lang w:eastAsia="cs-CZ"/>
        </w:rPr>
        <w:t>í</w:t>
      </w:r>
      <w:r w:rsidRPr="00941CBC">
        <w:rPr>
          <w:rFonts w:eastAsia="Times New Roman" w:cs="Times New Roman"/>
          <w:color w:val="050505"/>
          <w:sz w:val="17"/>
          <w:szCs w:val="17"/>
          <w:lang w:eastAsia="cs-CZ"/>
        </w:rPr>
        <w:t>t</w:t>
      </w:r>
      <w:r w:rsidRPr="00941CBC">
        <w:rPr>
          <w:rFonts w:eastAsia="Times New Roman" w:cs="Verdana"/>
          <w:color w:val="050505"/>
          <w:sz w:val="17"/>
          <w:szCs w:val="17"/>
          <w:lang w:eastAsia="cs-CZ"/>
        </w:rPr>
        <w:t>ě</w:t>
      </w:r>
      <w:r w:rsidRPr="00941CBC">
        <w:rPr>
          <w:rFonts w:eastAsia="Times New Roman" w:cs="Times New Roman"/>
          <w:color w:val="050505"/>
          <w:sz w:val="17"/>
          <w:szCs w:val="17"/>
          <w:lang w:eastAsia="cs-CZ"/>
        </w:rPr>
        <w:t>n</w:t>
      </w:r>
      <w:r w:rsidRPr="00941CBC">
        <w:rPr>
          <w:rFonts w:eastAsia="Times New Roman" w:cs="Verdana"/>
          <w:color w:val="050505"/>
          <w:sz w:val="17"/>
          <w:szCs w:val="17"/>
          <w:lang w:eastAsia="cs-CZ"/>
        </w:rPr>
        <w:t>í</w:t>
      </w:r>
      <w:r w:rsidRPr="00941CBC">
        <w:rPr>
          <w:rFonts w:eastAsia="Times New Roman" w:cs="Times New Roman"/>
          <w:color w:val="050505"/>
          <w:sz w:val="17"/>
          <w:szCs w:val="17"/>
          <w:lang w:eastAsia="cs-CZ"/>
        </w:rPr>
        <w:t xml:space="preserve"> se do nov</w:t>
      </w:r>
      <w:r w:rsidRPr="00941CBC">
        <w:rPr>
          <w:rFonts w:eastAsia="Times New Roman" w:cs="Verdana"/>
          <w:color w:val="050505"/>
          <w:sz w:val="17"/>
          <w:szCs w:val="17"/>
          <w:lang w:eastAsia="cs-CZ"/>
        </w:rPr>
        <w:t>é</w:t>
      </w:r>
      <w:r w:rsidRPr="00941CBC">
        <w:rPr>
          <w:rFonts w:eastAsia="Times New Roman" w:cs="Times New Roman"/>
          <w:color w:val="050505"/>
          <w:sz w:val="17"/>
          <w:szCs w:val="17"/>
          <w:lang w:eastAsia="cs-CZ"/>
        </w:rPr>
        <w:t xml:space="preserve"> situace d</w:t>
      </w:r>
      <w:r w:rsidRPr="00941CBC">
        <w:rPr>
          <w:rFonts w:eastAsia="Times New Roman" w:cs="Verdana"/>
          <w:color w:val="050505"/>
          <w:sz w:val="17"/>
          <w:szCs w:val="17"/>
          <w:lang w:eastAsia="cs-CZ"/>
        </w:rPr>
        <w:t>í</w:t>
      </w:r>
      <w:r w:rsidRPr="00941CBC">
        <w:rPr>
          <w:rFonts w:eastAsia="Times New Roman" w:cs="Times New Roman"/>
          <w:color w:val="050505"/>
          <w:sz w:val="17"/>
          <w:szCs w:val="17"/>
          <w:lang w:eastAsia="cs-CZ"/>
        </w:rPr>
        <w:t>t</w:t>
      </w:r>
      <w:r w:rsidRPr="00941CBC">
        <w:rPr>
          <w:rFonts w:eastAsia="Times New Roman" w:cs="Verdana"/>
          <w:color w:val="050505"/>
          <w:sz w:val="17"/>
          <w:szCs w:val="17"/>
          <w:lang w:eastAsia="cs-CZ"/>
        </w:rPr>
        <w:t>ě</w:t>
      </w:r>
      <w:r w:rsidRPr="00941CBC">
        <w:rPr>
          <w:rFonts w:eastAsia="Times New Roman" w:cs="Times New Roman"/>
          <w:color w:val="050505"/>
          <w:sz w:val="17"/>
          <w:szCs w:val="17"/>
          <w:lang w:eastAsia="cs-CZ"/>
        </w:rPr>
        <w:t>te a rodi</w:t>
      </w:r>
      <w:r w:rsidRPr="00941CBC">
        <w:rPr>
          <w:rFonts w:eastAsia="Times New Roman" w:cs="Verdana"/>
          <w:color w:val="050505"/>
          <w:sz w:val="17"/>
          <w:szCs w:val="17"/>
          <w:lang w:eastAsia="cs-CZ"/>
        </w:rPr>
        <w:t>čů</w:t>
      </w:r>
      <w:r w:rsidRPr="00941CBC">
        <w:rPr>
          <w:rFonts w:eastAsia="Times New Roman" w:cs="Times New Roman"/>
          <w:color w:val="050505"/>
          <w:sz w:val="17"/>
          <w:szCs w:val="17"/>
          <w:lang w:eastAsia="cs-CZ"/>
        </w:rPr>
        <w:t>).</w:t>
      </w:r>
    </w:p>
    <w:p w14:paraId="57F44FF5"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color w:val="050505"/>
          <w:sz w:val="17"/>
          <w:szCs w:val="17"/>
          <w:lang w:eastAsia="cs-CZ"/>
        </w:rPr>
        <w:t> </w:t>
      </w:r>
    </w:p>
    <w:p w14:paraId="52AC5C32"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color w:val="050505"/>
          <w:sz w:val="17"/>
          <w:szCs w:val="17"/>
          <w:lang w:eastAsia="cs-CZ"/>
        </w:rPr>
        <w:t xml:space="preserve">  </w:t>
      </w:r>
    </w:p>
    <w:p w14:paraId="3959BD1C"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color w:val="050505"/>
          <w:sz w:val="17"/>
          <w:szCs w:val="17"/>
          <w:lang w:eastAsia="cs-CZ"/>
        </w:rPr>
        <w:t> </w:t>
      </w:r>
    </w:p>
    <w:p w14:paraId="42B8B7EF"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color w:val="050505"/>
          <w:sz w:val="17"/>
          <w:szCs w:val="17"/>
          <w:lang w:eastAsia="cs-CZ"/>
        </w:rPr>
        <w:t>V</w:t>
      </w:r>
      <w:r w:rsidRPr="00941CBC">
        <w:rPr>
          <w:rFonts w:eastAsia="Times New Roman" w:cs="Times New Roman"/>
          <w:color w:val="050505"/>
          <w:sz w:val="17"/>
          <w:szCs w:val="17"/>
          <w:lang w:eastAsia="cs-CZ"/>
        </w:rPr>
        <w:t xml:space="preserve">e </w:t>
      </w:r>
      <w:proofErr w:type="gramStart"/>
      <w:r w:rsidRPr="00941CBC">
        <w:rPr>
          <w:rFonts w:eastAsia="Times New Roman" w:cs="Times New Roman"/>
          <w:color w:val="050505"/>
          <w:sz w:val="17"/>
          <w:szCs w:val="17"/>
          <w:lang w:eastAsia="cs-CZ"/>
        </w:rPr>
        <w:t>Vidochově  4.9.2017</w:t>
      </w:r>
      <w:proofErr w:type="gramEnd"/>
      <w:r w:rsidRPr="00941CBC">
        <w:rPr>
          <w:rFonts w:eastAsia="Times New Roman" w:cs="Times New Roman"/>
          <w:color w:val="050505"/>
          <w:sz w:val="17"/>
          <w:szCs w:val="17"/>
          <w:lang w:eastAsia="cs-CZ"/>
        </w:rPr>
        <w:t xml:space="preserve">                       </w:t>
      </w:r>
      <w:r w:rsidRPr="00240144">
        <w:rPr>
          <w:rFonts w:eastAsia="Times New Roman" w:cs="Times New Roman"/>
          <w:color w:val="050505"/>
          <w:sz w:val="17"/>
          <w:szCs w:val="17"/>
          <w:lang w:eastAsia="cs-CZ"/>
        </w:rPr>
        <w:t>                                           </w:t>
      </w:r>
      <w:proofErr w:type="spellStart"/>
      <w:r w:rsidRPr="00240144">
        <w:rPr>
          <w:rFonts w:eastAsia="Times New Roman" w:cs="Times New Roman"/>
          <w:color w:val="050505"/>
          <w:sz w:val="17"/>
          <w:szCs w:val="17"/>
          <w:lang w:eastAsia="cs-CZ"/>
        </w:rPr>
        <w:t>řed</w:t>
      </w:r>
      <w:proofErr w:type="spellEnd"/>
      <w:r w:rsidRPr="00240144">
        <w:rPr>
          <w:rFonts w:eastAsia="Times New Roman" w:cs="Times New Roman"/>
          <w:color w:val="050505"/>
          <w:sz w:val="17"/>
          <w:szCs w:val="17"/>
          <w:lang w:eastAsia="cs-CZ"/>
        </w:rPr>
        <w:t>. školy :</w:t>
      </w:r>
    </w:p>
    <w:p w14:paraId="437520B8"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color w:val="050505"/>
          <w:sz w:val="17"/>
          <w:szCs w:val="17"/>
          <w:lang w:eastAsia="cs-CZ"/>
        </w:rPr>
        <w:t>                                                                            </w:t>
      </w:r>
      <w:r w:rsidRPr="00941CBC">
        <w:rPr>
          <w:rFonts w:eastAsia="Times New Roman" w:cs="Times New Roman"/>
          <w:color w:val="050505"/>
          <w:sz w:val="17"/>
          <w:szCs w:val="17"/>
          <w:lang w:eastAsia="cs-CZ"/>
        </w:rPr>
        <w:t xml:space="preserve">                                   Mgr. Kamila Šabatová</w:t>
      </w:r>
    </w:p>
    <w:p w14:paraId="7F7504F6" w14:textId="77777777" w:rsidR="0094104A" w:rsidRPr="00240144" w:rsidRDefault="0094104A" w:rsidP="0094104A">
      <w:pPr>
        <w:spacing w:after="0" w:line="240" w:lineRule="auto"/>
        <w:jc w:val="both"/>
        <w:rPr>
          <w:rFonts w:eastAsia="Times New Roman" w:cs="Times New Roman"/>
          <w:color w:val="050505"/>
          <w:sz w:val="17"/>
          <w:szCs w:val="17"/>
          <w:lang w:eastAsia="cs-CZ"/>
        </w:rPr>
      </w:pPr>
      <w:r w:rsidRPr="00240144">
        <w:rPr>
          <w:rFonts w:eastAsia="Times New Roman" w:cs="Times New Roman"/>
          <w:color w:val="050505"/>
          <w:sz w:val="17"/>
          <w:szCs w:val="17"/>
          <w:lang w:eastAsia="cs-CZ"/>
        </w:rPr>
        <w:t> </w:t>
      </w:r>
    </w:p>
    <w:p w14:paraId="474C5491" w14:textId="77777777" w:rsidR="0094104A" w:rsidRPr="0094104A" w:rsidRDefault="0094104A" w:rsidP="009C2268">
      <w:pPr>
        <w:spacing w:after="0"/>
        <w:rPr>
          <w:color w:val="4BACC6" w:themeColor="accent5"/>
        </w:rPr>
      </w:pPr>
    </w:p>
    <w:p w14:paraId="56551A9D" w14:textId="77777777" w:rsidR="00024B50" w:rsidRDefault="00024B50" w:rsidP="009C2268">
      <w:pPr>
        <w:spacing w:after="0"/>
      </w:pPr>
    </w:p>
    <w:p w14:paraId="19EACE02" w14:textId="77777777" w:rsidR="00024B50" w:rsidRDefault="00024B50" w:rsidP="009C2268">
      <w:pPr>
        <w:spacing w:after="0"/>
      </w:pPr>
    </w:p>
    <w:p w14:paraId="5FEDD574" w14:textId="77777777" w:rsidR="00BC07F9" w:rsidRDefault="00BC07F9" w:rsidP="009C2268">
      <w:pPr>
        <w:spacing w:after="0"/>
      </w:pPr>
    </w:p>
    <w:p w14:paraId="42229BDB" w14:textId="77777777" w:rsidR="00291ED8" w:rsidRDefault="00291ED8" w:rsidP="009C2268">
      <w:pPr>
        <w:spacing w:after="0"/>
      </w:pPr>
    </w:p>
    <w:bookmarkEnd w:id="5"/>
    <w:p w14:paraId="44C1FCCC" w14:textId="77777777" w:rsidR="002A0B5C" w:rsidRDefault="002A0B5C" w:rsidP="009C2268">
      <w:pPr>
        <w:spacing w:after="0"/>
      </w:pPr>
    </w:p>
    <w:p w14:paraId="5FF02A9C" w14:textId="72F57AF5" w:rsidR="00127A05" w:rsidRDefault="00E45A9E" w:rsidP="00140785">
      <w:pPr>
        <w:spacing w:after="0"/>
        <w:rPr>
          <w:color w:val="4BACC6" w:themeColor="accent5"/>
        </w:rPr>
      </w:pPr>
      <w:r w:rsidRPr="00E45A9E">
        <w:rPr>
          <w:color w:val="4BACC6" w:themeColor="accent5"/>
        </w:rPr>
        <w:t>Příloha 5</w:t>
      </w:r>
    </w:p>
    <w:p w14:paraId="5B6035B8" w14:textId="77777777" w:rsidR="00127A05" w:rsidRDefault="00127A05" w:rsidP="00127A05">
      <w:pPr>
        <w:pStyle w:val="Textbody"/>
        <w:spacing w:after="0"/>
        <w:rPr>
          <w:rFonts w:asciiTheme="minorHAnsi" w:hAnsiTheme="minorHAnsi"/>
          <w:b/>
          <w:bCs/>
          <w:color w:val="4BACC6" w:themeColor="accent5"/>
          <w:sz w:val="40"/>
          <w:szCs w:val="40"/>
        </w:rPr>
      </w:pPr>
      <w:r w:rsidRPr="00127A05">
        <w:rPr>
          <w:rFonts w:asciiTheme="minorHAnsi" w:hAnsiTheme="minorHAnsi"/>
          <w:b/>
          <w:bCs/>
          <w:color w:val="4BACC6" w:themeColor="accent5"/>
          <w:sz w:val="40"/>
          <w:szCs w:val="40"/>
        </w:rPr>
        <w:lastRenderedPageBreak/>
        <w:t>Kritéria pro přijímání dětí do MŠ:</w:t>
      </w:r>
    </w:p>
    <w:p w14:paraId="14F9AAB0" w14:textId="77777777" w:rsidR="00127A05" w:rsidRPr="00127A05" w:rsidRDefault="00127A05" w:rsidP="00127A05">
      <w:pPr>
        <w:pStyle w:val="Textbody"/>
        <w:spacing w:after="0"/>
        <w:rPr>
          <w:rFonts w:asciiTheme="minorHAnsi" w:hAnsiTheme="minorHAnsi"/>
          <w:b/>
          <w:bCs/>
          <w:color w:val="4BACC6" w:themeColor="accent5"/>
          <w:sz w:val="40"/>
          <w:szCs w:val="40"/>
        </w:rPr>
      </w:pPr>
    </w:p>
    <w:p w14:paraId="4915E96B" w14:textId="77777777" w:rsidR="00127A05" w:rsidRDefault="00127A05" w:rsidP="00127A05">
      <w:pPr>
        <w:pStyle w:val="Textbody"/>
        <w:spacing w:after="0"/>
      </w:pPr>
    </w:p>
    <w:p w14:paraId="23FF5ED9" w14:textId="77777777" w:rsidR="008A3A1F" w:rsidRPr="008A3A1F" w:rsidRDefault="008A3A1F" w:rsidP="008A3A1F">
      <w:pPr>
        <w:pStyle w:val="Textbody"/>
        <w:spacing w:after="0"/>
        <w:rPr>
          <w:rFonts w:asciiTheme="minorHAnsi" w:hAnsiTheme="minorHAnsi" w:cs="Calibri"/>
          <w:b/>
          <w:sz w:val="22"/>
          <w:szCs w:val="22"/>
        </w:rPr>
      </w:pPr>
      <w:r w:rsidRPr="008A3A1F">
        <w:rPr>
          <w:rFonts w:asciiTheme="minorHAnsi" w:hAnsiTheme="minorHAnsi" w:cs="Calibri"/>
          <w:b/>
          <w:sz w:val="22"/>
          <w:szCs w:val="22"/>
        </w:rPr>
        <w:t>Do mateřské školy, jejíž činnost vykonává Základní škola a Mateřská škola, Vidochov, okres Jičín</w:t>
      </w:r>
    </w:p>
    <w:p w14:paraId="16E66175" w14:textId="77777777" w:rsidR="008A3A1F" w:rsidRPr="008A3A1F" w:rsidRDefault="008A3A1F" w:rsidP="008A3A1F">
      <w:pPr>
        <w:pStyle w:val="Textbody"/>
        <w:spacing w:after="0"/>
        <w:rPr>
          <w:rFonts w:asciiTheme="minorHAnsi" w:hAnsiTheme="minorHAnsi" w:cs="Calibri"/>
          <w:b/>
          <w:sz w:val="22"/>
          <w:szCs w:val="22"/>
        </w:rPr>
      </w:pPr>
      <w:r w:rsidRPr="008A3A1F">
        <w:rPr>
          <w:rFonts w:asciiTheme="minorHAnsi" w:hAnsiTheme="minorHAnsi" w:cs="Calibri"/>
          <w:b/>
          <w:sz w:val="22"/>
          <w:szCs w:val="22"/>
        </w:rPr>
        <w:t>budou přednostně přijímány:</w:t>
      </w:r>
    </w:p>
    <w:p w14:paraId="1F3588F1" w14:textId="77777777" w:rsidR="008A3A1F" w:rsidRPr="008A3A1F" w:rsidRDefault="008A3A1F" w:rsidP="008A3A1F">
      <w:pPr>
        <w:pStyle w:val="Textbody"/>
        <w:spacing w:after="0"/>
        <w:rPr>
          <w:rFonts w:asciiTheme="minorHAnsi" w:hAnsiTheme="minorHAnsi" w:cs="Calibri"/>
          <w:b/>
          <w:sz w:val="22"/>
          <w:szCs w:val="22"/>
        </w:rPr>
      </w:pPr>
      <w:r w:rsidRPr="008A3A1F">
        <w:rPr>
          <w:rFonts w:asciiTheme="minorHAnsi" w:hAnsiTheme="minorHAnsi" w:cs="Calibri"/>
          <w:b/>
          <w:sz w:val="22"/>
          <w:szCs w:val="22"/>
        </w:rPr>
        <w:t xml:space="preserve"> </w:t>
      </w:r>
    </w:p>
    <w:p w14:paraId="63D34B4F" w14:textId="77777777" w:rsidR="008A3A1F" w:rsidRPr="008A3A1F" w:rsidRDefault="008A3A1F" w:rsidP="008A3A1F">
      <w:pPr>
        <w:pStyle w:val="Textbody"/>
        <w:spacing w:after="0"/>
        <w:rPr>
          <w:rFonts w:asciiTheme="minorHAnsi" w:hAnsiTheme="minorHAnsi" w:cs="Calibri"/>
          <w:b/>
          <w:sz w:val="22"/>
          <w:szCs w:val="22"/>
        </w:rPr>
      </w:pPr>
      <w:r w:rsidRPr="008A3A1F">
        <w:rPr>
          <w:rFonts w:asciiTheme="minorHAnsi" w:hAnsiTheme="minorHAnsi" w:cs="Calibri"/>
          <w:b/>
          <w:sz w:val="22"/>
          <w:szCs w:val="22"/>
        </w:rPr>
        <w:t>1.</w:t>
      </w:r>
      <w:r w:rsidRPr="008A3A1F">
        <w:rPr>
          <w:rFonts w:asciiTheme="minorHAnsi" w:hAnsiTheme="minorHAnsi" w:cs="Calibri"/>
          <w:b/>
          <w:sz w:val="22"/>
          <w:szCs w:val="22"/>
        </w:rPr>
        <w:tab/>
        <w:t xml:space="preserve">Děti, na které se vztahuje povinné předškolní vzdělávání dle §34, školského zákona 561/2004Sb., mající trvalý pobyt v obci Vidochov a </w:t>
      </w:r>
      <w:proofErr w:type="spellStart"/>
      <w:r w:rsidRPr="008A3A1F">
        <w:rPr>
          <w:rFonts w:asciiTheme="minorHAnsi" w:hAnsiTheme="minorHAnsi" w:cs="Calibri"/>
          <w:b/>
          <w:sz w:val="22"/>
          <w:szCs w:val="22"/>
        </w:rPr>
        <w:t>Stupná</w:t>
      </w:r>
      <w:proofErr w:type="spellEnd"/>
      <w:r w:rsidRPr="008A3A1F">
        <w:rPr>
          <w:rFonts w:asciiTheme="minorHAnsi" w:hAnsiTheme="minorHAnsi" w:cs="Calibri"/>
          <w:b/>
          <w:sz w:val="22"/>
          <w:szCs w:val="22"/>
        </w:rPr>
        <w:t>.</w:t>
      </w:r>
    </w:p>
    <w:p w14:paraId="3BFCF3A9" w14:textId="77777777" w:rsidR="008A3A1F" w:rsidRPr="008A3A1F" w:rsidRDefault="008A3A1F" w:rsidP="008A3A1F">
      <w:pPr>
        <w:pStyle w:val="Textbody"/>
        <w:spacing w:after="0"/>
        <w:rPr>
          <w:rFonts w:asciiTheme="minorHAnsi" w:hAnsiTheme="minorHAnsi" w:cs="Calibri"/>
          <w:b/>
          <w:sz w:val="22"/>
          <w:szCs w:val="22"/>
        </w:rPr>
      </w:pPr>
    </w:p>
    <w:p w14:paraId="721C6BB0" w14:textId="77777777" w:rsidR="008A3A1F" w:rsidRPr="008A3A1F" w:rsidRDefault="008A3A1F" w:rsidP="008A3A1F">
      <w:pPr>
        <w:pStyle w:val="Textbody"/>
        <w:spacing w:after="0"/>
        <w:rPr>
          <w:rFonts w:asciiTheme="minorHAnsi" w:hAnsiTheme="minorHAnsi" w:cs="Calibri"/>
          <w:b/>
          <w:sz w:val="22"/>
          <w:szCs w:val="22"/>
        </w:rPr>
      </w:pPr>
      <w:r w:rsidRPr="008A3A1F">
        <w:rPr>
          <w:rFonts w:asciiTheme="minorHAnsi" w:hAnsiTheme="minorHAnsi" w:cs="Calibri"/>
          <w:b/>
          <w:sz w:val="22"/>
          <w:szCs w:val="22"/>
        </w:rPr>
        <w:t>2.</w:t>
      </w:r>
      <w:r w:rsidRPr="008A3A1F">
        <w:rPr>
          <w:rFonts w:asciiTheme="minorHAnsi" w:hAnsiTheme="minorHAnsi" w:cs="Calibri"/>
          <w:b/>
          <w:sz w:val="22"/>
          <w:szCs w:val="22"/>
        </w:rPr>
        <w:tab/>
        <w:t xml:space="preserve">Děti s trvalým pobytem v obci Vidochov a </w:t>
      </w:r>
      <w:proofErr w:type="spellStart"/>
      <w:r w:rsidRPr="008A3A1F">
        <w:rPr>
          <w:rFonts w:asciiTheme="minorHAnsi" w:hAnsiTheme="minorHAnsi" w:cs="Calibri"/>
          <w:b/>
          <w:sz w:val="22"/>
          <w:szCs w:val="22"/>
        </w:rPr>
        <w:t>Stupná</w:t>
      </w:r>
      <w:proofErr w:type="spellEnd"/>
      <w:r w:rsidRPr="008A3A1F">
        <w:rPr>
          <w:rFonts w:asciiTheme="minorHAnsi" w:hAnsiTheme="minorHAnsi" w:cs="Calibri"/>
          <w:b/>
          <w:sz w:val="22"/>
          <w:szCs w:val="22"/>
        </w:rPr>
        <w:t xml:space="preserve"> nebo s potvrzením OÚ Vidochov o výstavbě rodinného domu v obci. (podle věku od nejstarších po nejmladší)</w:t>
      </w:r>
    </w:p>
    <w:p w14:paraId="475C4236" w14:textId="77777777" w:rsidR="008A3A1F" w:rsidRPr="008A3A1F" w:rsidRDefault="008A3A1F" w:rsidP="008A3A1F">
      <w:pPr>
        <w:pStyle w:val="Textbody"/>
        <w:spacing w:after="0"/>
        <w:rPr>
          <w:rFonts w:asciiTheme="minorHAnsi" w:hAnsiTheme="minorHAnsi" w:cs="Calibri"/>
          <w:b/>
          <w:sz w:val="22"/>
          <w:szCs w:val="22"/>
        </w:rPr>
      </w:pPr>
    </w:p>
    <w:p w14:paraId="3964F473" w14:textId="77777777" w:rsidR="008A3A1F" w:rsidRPr="008A3A1F" w:rsidRDefault="008A3A1F" w:rsidP="008A3A1F">
      <w:pPr>
        <w:pStyle w:val="Textbody"/>
        <w:spacing w:after="0"/>
        <w:rPr>
          <w:rFonts w:asciiTheme="minorHAnsi" w:hAnsiTheme="minorHAnsi" w:cs="Calibri"/>
          <w:b/>
          <w:sz w:val="22"/>
          <w:szCs w:val="22"/>
        </w:rPr>
      </w:pPr>
      <w:r w:rsidRPr="008A3A1F">
        <w:rPr>
          <w:rFonts w:asciiTheme="minorHAnsi" w:hAnsiTheme="minorHAnsi" w:cs="Calibri"/>
          <w:b/>
          <w:sz w:val="22"/>
          <w:szCs w:val="22"/>
        </w:rPr>
        <w:t>3.</w:t>
      </w:r>
      <w:r w:rsidRPr="008A3A1F">
        <w:rPr>
          <w:rFonts w:asciiTheme="minorHAnsi" w:hAnsiTheme="minorHAnsi" w:cs="Calibri"/>
          <w:b/>
          <w:sz w:val="22"/>
          <w:szCs w:val="22"/>
        </w:rPr>
        <w:tab/>
        <w:t>Děti, které před začátkem školního roku 2023/2024 dosáhnou nejméně druhého roku věku, pro něž je mateřská škola spádová.</w:t>
      </w:r>
    </w:p>
    <w:p w14:paraId="7102A9A7" w14:textId="77777777" w:rsidR="008A3A1F" w:rsidRPr="008A3A1F" w:rsidRDefault="008A3A1F" w:rsidP="008A3A1F">
      <w:pPr>
        <w:pStyle w:val="Textbody"/>
        <w:spacing w:after="0"/>
        <w:rPr>
          <w:rFonts w:asciiTheme="minorHAnsi" w:hAnsiTheme="minorHAnsi" w:cs="Calibri"/>
          <w:b/>
          <w:sz w:val="22"/>
          <w:szCs w:val="22"/>
        </w:rPr>
      </w:pPr>
    </w:p>
    <w:p w14:paraId="0E336F9F" w14:textId="77777777" w:rsidR="008A3A1F" w:rsidRPr="008A3A1F" w:rsidRDefault="008A3A1F" w:rsidP="008A3A1F">
      <w:pPr>
        <w:pStyle w:val="Textbody"/>
        <w:spacing w:after="0"/>
        <w:rPr>
          <w:rFonts w:asciiTheme="minorHAnsi" w:hAnsiTheme="minorHAnsi" w:cs="Calibri"/>
          <w:b/>
          <w:sz w:val="22"/>
          <w:szCs w:val="22"/>
        </w:rPr>
      </w:pPr>
      <w:r w:rsidRPr="008A3A1F">
        <w:rPr>
          <w:rFonts w:asciiTheme="minorHAnsi" w:hAnsiTheme="minorHAnsi" w:cs="Calibri"/>
          <w:b/>
          <w:sz w:val="22"/>
          <w:szCs w:val="22"/>
        </w:rPr>
        <w:t>4.</w:t>
      </w:r>
      <w:r w:rsidRPr="008A3A1F">
        <w:rPr>
          <w:rFonts w:asciiTheme="minorHAnsi" w:hAnsiTheme="minorHAnsi" w:cs="Calibri"/>
          <w:b/>
          <w:sz w:val="22"/>
          <w:szCs w:val="22"/>
        </w:rPr>
        <w:tab/>
        <w:t>Děti jejichž sourozenec se již vzdělává v MŠ nebo ZŠ Vidochov.</w:t>
      </w:r>
    </w:p>
    <w:p w14:paraId="664DD54A" w14:textId="77777777" w:rsidR="008A3A1F" w:rsidRPr="008A3A1F" w:rsidRDefault="008A3A1F" w:rsidP="008A3A1F">
      <w:pPr>
        <w:pStyle w:val="Textbody"/>
        <w:spacing w:after="0"/>
        <w:rPr>
          <w:rFonts w:asciiTheme="minorHAnsi" w:hAnsiTheme="minorHAnsi" w:cs="Calibri"/>
          <w:b/>
          <w:sz w:val="22"/>
          <w:szCs w:val="22"/>
        </w:rPr>
      </w:pPr>
      <w:r w:rsidRPr="008A3A1F">
        <w:rPr>
          <w:rFonts w:asciiTheme="minorHAnsi" w:hAnsiTheme="minorHAnsi" w:cs="Calibri"/>
          <w:b/>
          <w:sz w:val="22"/>
          <w:szCs w:val="22"/>
        </w:rPr>
        <w:t xml:space="preserve"> (podle věku od nejstarších po nejmladší)</w:t>
      </w:r>
    </w:p>
    <w:p w14:paraId="52FC705E" w14:textId="77777777" w:rsidR="008A3A1F" w:rsidRPr="008A3A1F" w:rsidRDefault="008A3A1F" w:rsidP="008A3A1F">
      <w:pPr>
        <w:pStyle w:val="Textbody"/>
        <w:spacing w:after="0"/>
        <w:rPr>
          <w:rFonts w:asciiTheme="minorHAnsi" w:hAnsiTheme="minorHAnsi" w:cs="Calibri"/>
          <w:b/>
          <w:sz w:val="22"/>
          <w:szCs w:val="22"/>
        </w:rPr>
      </w:pPr>
    </w:p>
    <w:p w14:paraId="396FA2FC" w14:textId="77777777" w:rsidR="008A3A1F" w:rsidRPr="008A3A1F" w:rsidRDefault="008A3A1F" w:rsidP="008A3A1F">
      <w:pPr>
        <w:pStyle w:val="Textbody"/>
        <w:spacing w:after="0"/>
        <w:rPr>
          <w:rFonts w:asciiTheme="minorHAnsi" w:hAnsiTheme="minorHAnsi" w:cs="Calibri"/>
          <w:b/>
          <w:sz w:val="22"/>
          <w:szCs w:val="22"/>
        </w:rPr>
      </w:pPr>
      <w:r w:rsidRPr="008A3A1F">
        <w:rPr>
          <w:rFonts w:asciiTheme="minorHAnsi" w:hAnsiTheme="minorHAnsi" w:cs="Calibri"/>
          <w:b/>
          <w:sz w:val="22"/>
          <w:szCs w:val="22"/>
        </w:rPr>
        <w:t>5.</w:t>
      </w:r>
      <w:r w:rsidRPr="008A3A1F">
        <w:rPr>
          <w:rFonts w:asciiTheme="minorHAnsi" w:hAnsiTheme="minorHAnsi" w:cs="Calibri"/>
          <w:b/>
          <w:sz w:val="22"/>
          <w:szCs w:val="22"/>
        </w:rPr>
        <w:tab/>
        <w:t>Děti s trvalým pobytem mimo obec Vidochov podle věku od nejstarších po nejmladší.</w:t>
      </w:r>
    </w:p>
    <w:p w14:paraId="0ACC796A" w14:textId="77777777" w:rsidR="008A3A1F" w:rsidRPr="008A3A1F" w:rsidRDefault="008A3A1F" w:rsidP="008A3A1F">
      <w:pPr>
        <w:pStyle w:val="Textbody"/>
        <w:spacing w:after="0"/>
        <w:rPr>
          <w:rFonts w:asciiTheme="minorHAnsi" w:hAnsiTheme="minorHAnsi" w:cs="Calibri"/>
          <w:b/>
          <w:sz w:val="22"/>
          <w:szCs w:val="22"/>
        </w:rPr>
      </w:pPr>
      <w:r w:rsidRPr="008A3A1F">
        <w:rPr>
          <w:rFonts w:asciiTheme="minorHAnsi" w:hAnsiTheme="minorHAnsi" w:cs="Calibri"/>
          <w:b/>
          <w:sz w:val="22"/>
          <w:szCs w:val="22"/>
        </w:rPr>
        <w:t xml:space="preserve">      </w:t>
      </w:r>
    </w:p>
    <w:p w14:paraId="4E21527C" w14:textId="77777777" w:rsidR="008A3A1F" w:rsidRPr="008A3A1F" w:rsidRDefault="008A3A1F" w:rsidP="008A3A1F">
      <w:pPr>
        <w:pStyle w:val="Textbody"/>
        <w:spacing w:after="0"/>
        <w:rPr>
          <w:rFonts w:asciiTheme="minorHAnsi" w:hAnsiTheme="minorHAnsi" w:cs="Calibri"/>
          <w:b/>
          <w:sz w:val="22"/>
          <w:szCs w:val="22"/>
        </w:rPr>
      </w:pPr>
    </w:p>
    <w:p w14:paraId="6F663E21" w14:textId="77777777" w:rsidR="008A3A1F" w:rsidRPr="008A3A1F" w:rsidRDefault="008A3A1F" w:rsidP="008A3A1F">
      <w:pPr>
        <w:pStyle w:val="Textbody"/>
        <w:spacing w:after="0"/>
        <w:rPr>
          <w:rFonts w:asciiTheme="minorHAnsi" w:hAnsiTheme="minorHAnsi" w:cs="Calibri"/>
          <w:b/>
          <w:sz w:val="22"/>
          <w:szCs w:val="22"/>
        </w:rPr>
      </w:pPr>
      <w:r w:rsidRPr="008A3A1F">
        <w:rPr>
          <w:rFonts w:asciiTheme="minorHAnsi" w:hAnsiTheme="minorHAnsi" w:cs="Calibri"/>
          <w:b/>
          <w:sz w:val="22"/>
          <w:szCs w:val="22"/>
        </w:rPr>
        <w:t xml:space="preserve"> Ředitelka školy bude přijímat děti do výše nejvyššího povoleného počtu dětí uvedeného ve školském rejstříku. V případě přijetí dítěte s přiznaným podpůrným opatřením třetího až pátého stupně se počet přijímaných dětí bude snižovat.</w:t>
      </w:r>
    </w:p>
    <w:p w14:paraId="406A6516" w14:textId="77777777" w:rsidR="008A3A1F" w:rsidRPr="008A3A1F" w:rsidRDefault="008A3A1F" w:rsidP="008A3A1F">
      <w:pPr>
        <w:pStyle w:val="Textbody"/>
        <w:spacing w:after="0"/>
        <w:rPr>
          <w:rFonts w:asciiTheme="minorHAnsi" w:hAnsiTheme="minorHAnsi" w:cs="Calibri"/>
          <w:b/>
          <w:sz w:val="22"/>
          <w:szCs w:val="22"/>
        </w:rPr>
      </w:pPr>
    </w:p>
    <w:p w14:paraId="4CB4C273" w14:textId="77777777" w:rsidR="008A3A1F" w:rsidRPr="008A3A1F" w:rsidRDefault="008A3A1F" w:rsidP="008A3A1F">
      <w:pPr>
        <w:pStyle w:val="Textbody"/>
        <w:spacing w:after="0"/>
        <w:rPr>
          <w:rFonts w:asciiTheme="minorHAnsi" w:hAnsiTheme="minorHAnsi" w:cs="Calibri"/>
          <w:b/>
          <w:sz w:val="22"/>
          <w:szCs w:val="22"/>
        </w:rPr>
      </w:pPr>
      <w:r w:rsidRPr="008A3A1F">
        <w:rPr>
          <w:rFonts w:asciiTheme="minorHAnsi" w:hAnsiTheme="minorHAnsi" w:cs="Calibri"/>
          <w:b/>
          <w:sz w:val="22"/>
          <w:szCs w:val="22"/>
        </w:rPr>
        <w:t xml:space="preserve"> Závaznost: Kritéria jsou závazná pro ředitelku mateřské školy při rozhodování o přijetí dětí k</w:t>
      </w:r>
    </w:p>
    <w:p w14:paraId="4D949E3A" w14:textId="77777777" w:rsidR="008A3A1F" w:rsidRPr="008A3A1F" w:rsidRDefault="008A3A1F" w:rsidP="008A3A1F">
      <w:pPr>
        <w:pStyle w:val="Textbody"/>
        <w:spacing w:after="0"/>
        <w:rPr>
          <w:rFonts w:asciiTheme="minorHAnsi" w:hAnsiTheme="minorHAnsi" w:cs="Calibri"/>
          <w:b/>
          <w:sz w:val="22"/>
          <w:szCs w:val="22"/>
        </w:rPr>
      </w:pPr>
      <w:r w:rsidRPr="008A3A1F">
        <w:rPr>
          <w:rFonts w:asciiTheme="minorHAnsi" w:hAnsiTheme="minorHAnsi" w:cs="Calibri"/>
          <w:b/>
          <w:sz w:val="22"/>
          <w:szCs w:val="22"/>
        </w:rPr>
        <w:t xml:space="preserve">                     předškolnímu vzdělávání</w:t>
      </w:r>
    </w:p>
    <w:p w14:paraId="287F1CBB" w14:textId="46A27079" w:rsidR="00127A05" w:rsidRPr="00127A05" w:rsidRDefault="008A3A1F" w:rsidP="008A3A1F">
      <w:pPr>
        <w:pStyle w:val="Textbody"/>
        <w:spacing w:after="0"/>
        <w:rPr>
          <w:rFonts w:asciiTheme="minorHAnsi" w:hAnsiTheme="minorHAnsi" w:cs="Calibri"/>
          <w:b/>
          <w:sz w:val="22"/>
          <w:szCs w:val="22"/>
        </w:rPr>
      </w:pPr>
      <w:r w:rsidRPr="008A3A1F">
        <w:rPr>
          <w:rFonts w:asciiTheme="minorHAnsi" w:hAnsiTheme="minorHAnsi" w:cs="Calibri"/>
          <w:b/>
          <w:sz w:val="22"/>
          <w:szCs w:val="22"/>
        </w:rPr>
        <w:t xml:space="preserve"> </w:t>
      </w:r>
    </w:p>
    <w:p w14:paraId="44A0DD28" w14:textId="7F2DD6B2" w:rsidR="00127A05" w:rsidRPr="008A3A1F" w:rsidRDefault="00127A05" w:rsidP="008A3A1F">
      <w:pPr>
        <w:pStyle w:val="Textbody"/>
        <w:spacing w:after="0"/>
        <w:rPr>
          <w:rFonts w:asciiTheme="minorHAnsi" w:hAnsiTheme="minorHAnsi" w:cs="Calibri"/>
          <w:b/>
          <w:sz w:val="22"/>
          <w:szCs w:val="22"/>
        </w:rPr>
      </w:pPr>
    </w:p>
    <w:p w14:paraId="6A511741" w14:textId="77777777" w:rsidR="00E45A9E" w:rsidRPr="00E45A9E" w:rsidRDefault="00E45A9E" w:rsidP="00E45A9E">
      <w:pPr>
        <w:shd w:val="clear" w:color="auto" w:fill="FFFFFF" w:themeFill="background1"/>
        <w:spacing w:after="0"/>
        <w:rPr>
          <w:color w:val="4BACC6" w:themeColor="accent5"/>
        </w:rPr>
      </w:pPr>
      <w:r>
        <w:rPr>
          <w:rFonts w:eastAsia="Times New Roman" w:cs="Times New Roman"/>
          <w:color w:val="000000"/>
          <w:shd w:val="clear" w:color="auto" w:fill="2B5200"/>
          <w:lang w:eastAsia="cs-CZ"/>
        </w:rPr>
        <w:br/>
      </w:r>
      <w:r w:rsidRPr="00E45A9E">
        <w:rPr>
          <w:color w:val="4BACC6" w:themeColor="accent5"/>
        </w:rPr>
        <w:t xml:space="preserve"> </w:t>
      </w:r>
    </w:p>
    <w:p w14:paraId="43F5FCA5" w14:textId="77777777" w:rsidR="00024B50" w:rsidRPr="00E45A9E" w:rsidRDefault="00024B50" w:rsidP="00E45A9E">
      <w:pPr>
        <w:shd w:val="clear" w:color="auto" w:fill="FFFFFF" w:themeFill="background1"/>
        <w:spacing w:after="0"/>
      </w:pPr>
    </w:p>
    <w:p w14:paraId="4EEA0C39" w14:textId="77777777" w:rsidR="00024B50" w:rsidRPr="00E45A9E" w:rsidRDefault="00024B50" w:rsidP="00E45A9E">
      <w:pPr>
        <w:shd w:val="clear" w:color="auto" w:fill="FFFFFF" w:themeFill="background1"/>
        <w:spacing w:after="0"/>
      </w:pPr>
    </w:p>
    <w:p w14:paraId="03E3CF16" w14:textId="77777777" w:rsidR="00024B50" w:rsidRDefault="00024B50" w:rsidP="009C2268">
      <w:pPr>
        <w:spacing w:after="0"/>
      </w:pPr>
    </w:p>
    <w:p w14:paraId="558C3371" w14:textId="77777777" w:rsidR="00024B50" w:rsidRDefault="00024B50" w:rsidP="009C2268">
      <w:pPr>
        <w:spacing w:after="0"/>
      </w:pPr>
    </w:p>
    <w:p w14:paraId="7E9E5595" w14:textId="77777777" w:rsidR="00024B50" w:rsidRDefault="00024B50" w:rsidP="009C2268">
      <w:pPr>
        <w:spacing w:after="0"/>
      </w:pPr>
    </w:p>
    <w:p w14:paraId="1B4625AC" w14:textId="77777777" w:rsidR="00024B50" w:rsidRDefault="00024B50" w:rsidP="009C2268">
      <w:pPr>
        <w:spacing w:after="0"/>
      </w:pPr>
    </w:p>
    <w:p w14:paraId="6D200ABA" w14:textId="77777777" w:rsidR="00024B50" w:rsidRDefault="00024B50" w:rsidP="009C2268">
      <w:pPr>
        <w:spacing w:after="0"/>
      </w:pPr>
    </w:p>
    <w:p w14:paraId="01487A36" w14:textId="77777777" w:rsidR="00024B50" w:rsidRDefault="00024B50" w:rsidP="009C2268">
      <w:pPr>
        <w:spacing w:after="0"/>
      </w:pPr>
    </w:p>
    <w:p w14:paraId="548507D0" w14:textId="77777777" w:rsidR="00024B50" w:rsidRDefault="00024B50" w:rsidP="009C2268">
      <w:pPr>
        <w:spacing w:after="0"/>
      </w:pPr>
    </w:p>
    <w:p w14:paraId="0E899820" w14:textId="77777777" w:rsidR="00024B50" w:rsidRDefault="00024B50" w:rsidP="009C2268">
      <w:pPr>
        <w:spacing w:after="0"/>
      </w:pPr>
    </w:p>
    <w:p w14:paraId="4F9DAF3C" w14:textId="77777777" w:rsidR="00024B50" w:rsidRDefault="00024B50" w:rsidP="009C2268">
      <w:pPr>
        <w:spacing w:after="0"/>
      </w:pPr>
    </w:p>
    <w:p w14:paraId="6F585FB2" w14:textId="77777777" w:rsidR="00024B50" w:rsidRDefault="00024B50" w:rsidP="009C2268">
      <w:pPr>
        <w:spacing w:after="0"/>
      </w:pPr>
    </w:p>
    <w:p w14:paraId="2C5C13C5" w14:textId="77777777" w:rsidR="00024B50" w:rsidRDefault="00024B50" w:rsidP="009C2268">
      <w:pPr>
        <w:spacing w:after="0"/>
      </w:pPr>
    </w:p>
    <w:p w14:paraId="636F39D1" w14:textId="77777777" w:rsidR="00024B50" w:rsidRDefault="00024B50" w:rsidP="009C2268">
      <w:pPr>
        <w:spacing w:after="0"/>
      </w:pPr>
    </w:p>
    <w:p w14:paraId="3D09EB2E" w14:textId="77777777" w:rsidR="00024B50" w:rsidRDefault="00024B50" w:rsidP="009C2268">
      <w:pPr>
        <w:spacing w:after="0"/>
      </w:pPr>
    </w:p>
    <w:p w14:paraId="40901EE6" w14:textId="77777777" w:rsidR="00024B50" w:rsidRDefault="00024B50" w:rsidP="009C2268">
      <w:pPr>
        <w:spacing w:after="0"/>
      </w:pPr>
    </w:p>
    <w:p w14:paraId="73FE3990" w14:textId="77777777" w:rsidR="00024B50" w:rsidRDefault="00024B50" w:rsidP="009C2268">
      <w:pPr>
        <w:spacing w:after="0"/>
      </w:pPr>
    </w:p>
    <w:p w14:paraId="7AF34B9C" w14:textId="77777777" w:rsidR="00024B50" w:rsidRDefault="00024B50" w:rsidP="009C2268">
      <w:pPr>
        <w:spacing w:after="0"/>
      </w:pPr>
    </w:p>
    <w:p w14:paraId="62A89B14" w14:textId="77777777" w:rsidR="00024B50" w:rsidRDefault="00024B50" w:rsidP="009C2268">
      <w:pPr>
        <w:spacing w:after="0"/>
      </w:pPr>
    </w:p>
    <w:p w14:paraId="79522E65" w14:textId="77777777" w:rsidR="00024B50" w:rsidRDefault="00024B50" w:rsidP="009C2268">
      <w:pPr>
        <w:spacing w:after="0"/>
      </w:pPr>
    </w:p>
    <w:p w14:paraId="60CADA9E" w14:textId="77777777" w:rsidR="00024B50" w:rsidRDefault="00024B50" w:rsidP="009C2268">
      <w:pPr>
        <w:spacing w:after="0"/>
      </w:pPr>
    </w:p>
    <w:p w14:paraId="6131B809" w14:textId="77777777" w:rsidR="00024B50" w:rsidRPr="002D3AD4" w:rsidRDefault="00024B50" w:rsidP="009C2268">
      <w:pPr>
        <w:spacing w:after="0"/>
      </w:pPr>
    </w:p>
    <w:sectPr w:rsidR="00024B50" w:rsidRPr="002D3AD4" w:rsidSect="003E0694">
      <w:footerReference w:type="default" r:id="rId10"/>
      <w:pgSz w:w="11906" w:h="16838"/>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F0FFA" w14:textId="77777777" w:rsidR="001E15C1" w:rsidRDefault="001E15C1" w:rsidP="003E0694">
      <w:pPr>
        <w:spacing w:after="0" w:line="240" w:lineRule="auto"/>
      </w:pPr>
      <w:r>
        <w:separator/>
      </w:r>
    </w:p>
  </w:endnote>
  <w:endnote w:type="continuationSeparator" w:id="0">
    <w:p w14:paraId="5DB363A3" w14:textId="77777777" w:rsidR="001E15C1" w:rsidRDefault="001E15C1" w:rsidP="003E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0763"/>
      <w:docPartObj>
        <w:docPartGallery w:val="Page Numbers (Bottom of Page)"/>
        <w:docPartUnique/>
      </w:docPartObj>
    </w:sdtPr>
    <w:sdtEndPr/>
    <w:sdtContent>
      <w:p w14:paraId="640437DA" w14:textId="77777777" w:rsidR="0034449E" w:rsidRDefault="0034449E">
        <w:pPr>
          <w:pStyle w:val="Zpat"/>
          <w:jc w:val="center"/>
        </w:pPr>
        <w:r>
          <w:t xml:space="preserve">                                                                  </w:t>
        </w:r>
        <w:r>
          <w:fldChar w:fldCharType="begin"/>
        </w:r>
        <w:r>
          <w:instrText xml:space="preserve"> PAGE   \* MERGEFORMAT </w:instrText>
        </w:r>
        <w:r>
          <w:fldChar w:fldCharType="separate"/>
        </w:r>
        <w:r>
          <w:rPr>
            <w:noProof/>
          </w:rPr>
          <w:t>87</w:t>
        </w:r>
        <w:r>
          <w:rPr>
            <w:noProof/>
          </w:rPr>
          <w:fldChar w:fldCharType="end"/>
        </w:r>
        <w:r>
          <w:t xml:space="preserve">                               MŠ Vidochov ŠVP 2017</w:t>
        </w:r>
      </w:p>
    </w:sdtContent>
  </w:sdt>
  <w:p w14:paraId="10DF9BC3" w14:textId="77777777" w:rsidR="0034449E" w:rsidRDefault="003444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2CE7" w14:textId="77777777" w:rsidR="001E15C1" w:rsidRDefault="001E15C1" w:rsidP="003E0694">
      <w:pPr>
        <w:spacing w:after="0" w:line="240" w:lineRule="auto"/>
      </w:pPr>
      <w:r>
        <w:separator/>
      </w:r>
    </w:p>
  </w:footnote>
  <w:footnote w:type="continuationSeparator" w:id="0">
    <w:p w14:paraId="695F7E8C" w14:textId="77777777" w:rsidR="001E15C1" w:rsidRDefault="001E15C1" w:rsidP="003E0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15:restartNumberingAfterBreak="0">
    <w:nsid w:val="00000017"/>
    <w:multiLevelType w:val="singleLevel"/>
    <w:tmpl w:val="00000017"/>
    <w:name w:val="WW8Num23"/>
    <w:lvl w:ilvl="0">
      <w:start w:val="21"/>
      <w:numFmt w:val="bullet"/>
      <w:lvlText w:val="-"/>
      <w:lvlJc w:val="left"/>
      <w:pPr>
        <w:tabs>
          <w:tab w:val="num" w:pos="1065"/>
        </w:tabs>
        <w:ind w:left="1065" w:hanging="360"/>
      </w:pPr>
      <w:rPr>
        <w:rFonts w:ascii="OpenSymbol" w:hAnsi="OpenSymbol" w:cs="Symbol"/>
        <w:sz w:val="20"/>
      </w:rPr>
    </w:lvl>
  </w:abstractNum>
  <w:abstractNum w:abstractNumId="19"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1"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2"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5"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6"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cs="Symbol"/>
        <w:sz w:val="20"/>
      </w:rPr>
    </w:lvl>
    <w:lvl w:ilvl="1">
      <w:start w:val="1"/>
      <w:numFmt w:val="upperRoman"/>
      <w:lvlText w:val="%2."/>
      <w:lvlJc w:val="left"/>
      <w:pPr>
        <w:tabs>
          <w:tab w:val="num" w:pos="1800"/>
        </w:tabs>
        <w:ind w:left="1800" w:hanging="72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1"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2"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3"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4"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5"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6"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7"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8"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9"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0"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1" w15:restartNumberingAfterBreak="0">
    <w:nsid w:val="00000030"/>
    <w:multiLevelType w:val="singleLevel"/>
    <w:tmpl w:val="00000030"/>
    <w:name w:val="WW8Num48"/>
    <w:lvl w:ilvl="0">
      <w:start w:val="21"/>
      <w:numFmt w:val="bullet"/>
      <w:lvlText w:val="-"/>
      <w:lvlJc w:val="left"/>
      <w:pPr>
        <w:tabs>
          <w:tab w:val="num" w:pos="1065"/>
        </w:tabs>
        <w:ind w:left="1065" w:hanging="360"/>
      </w:pPr>
      <w:rPr>
        <w:rFonts w:ascii="OpenSymbol" w:hAnsi="OpenSymbol" w:cs="Symbol"/>
        <w:sz w:val="20"/>
      </w:rPr>
    </w:lvl>
  </w:abstractNum>
  <w:abstractNum w:abstractNumId="42" w15:restartNumberingAfterBreak="0">
    <w:nsid w:val="00000032"/>
    <w:multiLevelType w:val="multilevel"/>
    <w:tmpl w:val="00000032"/>
    <w:name w:val="WW8Num50"/>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3" w15:restartNumberingAfterBreak="0">
    <w:nsid w:val="00000034"/>
    <w:multiLevelType w:val="multilevel"/>
    <w:tmpl w:val="00000034"/>
    <w:name w:val="WW8Num52"/>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rPr>
        <w:rFonts w:ascii="Wingdings" w:hAnsi="Wingdings" w:cs="Wingdings"/>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00000035"/>
    <w:multiLevelType w:val="multilevel"/>
    <w:tmpl w:val="00000035"/>
    <w:name w:val="WW8Num53"/>
    <w:lvl w:ilvl="0">
      <w:start w:val="2"/>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rPr>
        <w:rFonts w:ascii="Wingdings" w:hAnsi="Wingdings" w:cs="Wingdings"/>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00000036"/>
    <w:multiLevelType w:val="multilevel"/>
    <w:tmpl w:val="00000036"/>
    <w:name w:val="WW8Num54"/>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rPr>
        <w:rFonts w:ascii="Wingdings" w:hAnsi="Wingdings" w:cs="Wingdings"/>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0000037"/>
    <w:multiLevelType w:val="multilevel"/>
    <w:tmpl w:val="00000037"/>
    <w:name w:val="WW8Num55"/>
    <w:lvl w:ilvl="0">
      <w:start w:val="2"/>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rPr>
        <w:rFonts w:ascii="Wingdings" w:hAnsi="Wingdings" w:cs="Wingdings"/>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0000038"/>
    <w:multiLevelType w:val="multilevel"/>
    <w:tmpl w:val="00000038"/>
    <w:name w:val="WW8Num56"/>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rPr>
        <w:rFonts w:ascii="Wingdings" w:hAnsi="Wingdings" w:cs="Wingdings"/>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00000039"/>
    <w:multiLevelType w:val="multilevel"/>
    <w:tmpl w:val="00000039"/>
    <w:name w:val="WW8Num57"/>
    <w:lvl w:ilvl="0">
      <w:start w:val="2"/>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rPr>
        <w:rFonts w:ascii="Wingdings" w:hAnsi="Wingdings" w:cs="Wingdings"/>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0000003A"/>
    <w:multiLevelType w:val="multilevel"/>
    <w:tmpl w:val="0000003A"/>
    <w:name w:val="WW8Num58"/>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rPr>
        <w:rFonts w:ascii="Wingdings" w:hAnsi="Wingdings" w:cs="Wingdings"/>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0000003B"/>
    <w:multiLevelType w:val="multilevel"/>
    <w:tmpl w:val="0000003B"/>
    <w:name w:val="WW8Num5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0000003C"/>
    <w:multiLevelType w:val="multilevel"/>
    <w:tmpl w:val="0000003C"/>
    <w:name w:val="WW8Num60"/>
    <w:lvl w:ilvl="0">
      <w:start w:val="2"/>
      <w:numFmt w:val="decimal"/>
      <w:lvlText w:val="%1."/>
      <w:lvlJc w:val="left"/>
      <w:pPr>
        <w:tabs>
          <w:tab w:val="num" w:pos="720"/>
        </w:tabs>
        <w:ind w:left="720" w:hanging="360"/>
      </w:pPr>
      <w:rPr>
        <w:rFonts w:ascii="OpenSymbol" w:hAnsi="OpenSymbol" w:cs="Open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0000003D"/>
    <w:multiLevelType w:val="multilevel"/>
    <w:tmpl w:val="0000003D"/>
    <w:name w:val="WW8Num61"/>
    <w:lvl w:ilvl="0">
      <w:start w:val="1"/>
      <w:numFmt w:val="decimal"/>
      <w:lvlText w:val="%1."/>
      <w:lvlJc w:val="left"/>
      <w:pPr>
        <w:tabs>
          <w:tab w:val="num" w:pos="720"/>
        </w:tabs>
        <w:ind w:left="720" w:hanging="360"/>
      </w:pPr>
      <w:rPr>
        <w:rFonts w:ascii="OpenSymbol" w:hAnsi="OpenSymbol" w:cs="Open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0000003E"/>
    <w:multiLevelType w:val="multilevel"/>
    <w:tmpl w:val="0000003E"/>
    <w:name w:val="WW8Num62"/>
    <w:lvl w:ilvl="0">
      <w:start w:val="2"/>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rPr>
        <w:rFonts w:ascii="Wingdings" w:hAnsi="Wingdings" w:cs="Wingdings"/>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0000003F"/>
    <w:multiLevelType w:val="multilevel"/>
    <w:tmpl w:val="0000003F"/>
    <w:name w:val="WW8Num63"/>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rPr>
        <w:rFonts w:ascii="Wingdings" w:hAnsi="Wingdings" w:cs="Wingdings"/>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00000040"/>
    <w:multiLevelType w:val="multilevel"/>
    <w:tmpl w:val="00000040"/>
    <w:name w:val="WW8Num64"/>
    <w:lvl w:ilvl="0">
      <w:start w:val="2"/>
      <w:numFmt w:val="decimal"/>
      <w:lvlText w:val="%1."/>
      <w:lvlJc w:val="left"/>
      <w:pPr>
        <w:tabs>
          <w:tab w:val="num" w:pos="720"/>
        </w:tabs>
        <w:ind w:left="720" w:hanging="360"/>
      </w:pPr>
      <w:rPr>
        <w:rFonts w:ascii="OpenSymbol" w:hAnsi="OpenSymbol" w:cs="Open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00000041"/>
    <w:multiLevelType w:val="multilevel"/>
    <w:tmpl w:val="00000041"/>
    <w:name w:val="WW8Num65"/>
    <w:lvl w:ilvl="0">
      <w:start w:val="1"/>
      <w:numFmt w:val="decimal"/>
      <w:lvlText w:val="%1."/>
      <w:lvlJc w:val="left"/>
      <w:pPr>
        <w:tabs>
          <w:tab w:val="num" w:pos="720"/>
        </w:tabs>
        <w:ind w:left="720" w:hanging="360"/>
      </w:pPr>
      <w:rPr>
        <w:rFonts w:ascii="OpenSymbol" w:hAnsi="OpenSymbol" w:cs="Open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00000042"/>
    <w:multiLevelType w:val="multilevel"/>
    <w:tmpl w:val="00000042"/>
    <w:name w:val="WW8Num66"/>
    <w:lvl w:ilvl="0">
      <w:start w:val="2"/>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Wingdings" w:hAnsi="Wingdings" w:cs="Wingdings"/>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00000043"/>
    <w:multiLevelType w:val="multilevel"/>
    <w:tmpl w:val="00000043"/>
    <w:name w:val="WW8Num67"/>
    <w:lvl w:ilvl="0">
      <w:start w:val="1"/>
      <w:numFmt w:val="decimal"/>
      <w:lvlText w:val="%1."/>
      <w:lvlJc w:val="left"/>
      <w:pPr>
        <w:tabs>
          <w:tab w:val="num" w:pos="720"/>
        </w:tabs>
        <w:ind w:left="720" w:hanging="360"/>
      </w:pPr>
      <w:rPr>
        <w:rFonts w:ascii="OpenSymbol" w:hAnsi="OpenSymbol" w:cs="Open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00000044"/>
    <w:multiLevelType w:val="multilevel"/>
    <w:tmpl w:val="00000044"/>
    <w:name w:val="WW8Num6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00AD1BF0"/>
    <w:multiLevelType w:val="hybridMultilevel"/>
    <w:tmpl w:val="01EE8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2" w15:restartNumberingAfterBreak="0">
    <w:nsid w:val="025407DD"/>
    <w:multiLevelType w:val="hybridMultilevel"/>
    <w:tmpl w:val="77F46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02DD7D1A"/>
    <w:multiLevelType w:val="hybridMultilevel"/>
    <w:tmpl w:val="38B03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03F73B7E"/>
    <w:multiLevelType w:val="hybridMultilevel"/>
    <w:tmpl w:val="F0B03C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0B5B6135"/>
    <w:multiLevelType w:val="hybridMultilevel"/>
    <w:tmpl w:val="E354A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7" w15:restartNumberingAfterBreak="0">
    <w:nsid w:val="0C42726D"/>
    <w:multiLevelType w:val="hybridMultilevel"/>
    <w:tmpl w:val="0A7C9B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0C901906"/>
    <w:multiLevelType w:val="hybridMultilevel"/>
    <w:tmpl w:val="C3B48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0E807E30"/>
    <w:multiLevelType w:val="hybridMultilevel"/>
    <w:tmpl w:val="2A5A3C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111638AE"/>
    <w:multiLevelType w:val="hybridMultilevel"/>
    <w:tmpl w:val="D550E6D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11826A92"/>
    <w:multiLevelType w:val="hybridMultilevel"/>
    <w:tmpl w:val="CD8C21D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2" w15:restartNumberingAfterBreak="0">
    <w:nsid w:val="11A3471B"/>
    <w:multiLevelType w:val="hybridMultilevel"/>
    <w:tmpl w:val="2C5C2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11E406C3"/>
    <w:multiLevelType w:val="hybridMultilevel"/>
    <w:tmpl w:val="2F30A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131B1B81"/>
    <w:multiLevelType w:val="hybridMultilevel"/>
    <w:tmpl w:val="9BF23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1439108D"/>
    <w:multiLevelType w:val="hybridMultilevel"/>
    <w:tmpl w:val="2D209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1511605A"/>
    <w:multiLevelType w:val="hybridMultilevel"/>
    <w:tmpl w:val="6784A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15576E0B"/>
    <w:multiLevelType w:val="hybridMultilevel"/>
    <w:tmpl w:val="B94E9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15B74138"/>
    <w:multiLevelType w:val="hybridMultilevel"/>
    <w:tmpl w:val="44E21F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16EC1CCB"/>
    <w:multiLevelType w:val="hybridMultilevel"/>
    <w:tmpl w:val="9168C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17055FC1"/>
    <w:multiLevelType w:val="hybridMultilevel"/>
    <w:tmpl w:val="7AEE7B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170D7B9F"/>
    <w:multiLevelType w:val="hybridMultilevel"/>
    <w:tmpl w:val="C512FD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17816465"/>
    <w:multiLevelType w:val="hybridMultilevel"/>
    <w:tmpl w:val="79AE8B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194113F0"/>
    <w:multiLevelType w:val="hybridMultilevel"/>
    <w:tmpl w:val="3EC465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5" w15:restartNumberingAfterBreak="0">
    <w:nsid w:val="1A1256E5"/>
    <w:multiLevelType w:val="hybridMultilevel"/>
    <w:tmpl w:val="CA3E2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1B7C16E9"/>
    <w:multiLevelType w:val="hybridMultilevel"/>
    <w:tmpl w:val="58DC4B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1C034697"/>
    <w:multiLevelType w:val="hybridMultilevel"/>
    <w:tmpl w:val="6ABACD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1C5F14BC"/>
    <w:multiLevelType w:val="hybridMultilevel"/>
    <w:tmpl w:val="2BF831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0" w15:restartNumberingAfterBreak="0">
    <w:nsid w:val="1DF272AC"/>
    <w:multiLevelType w:val="hybridMultilevel"/>
    <w:tmpl w:val="F8FEF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1E7A7213"/>
    <w:multiLevelType w:val="hybridMultilevel"/>
    <w:tmpl w:val="21B43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1EB956C7"/>
    <w:multiLevelType w:val="hybridMultilevel"/>
    <w:tmpl w:val="F5B4B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1F7755C4"/>
    <w:multiLevelType w:val="hybridMultilevel"/>
    <w:tmpl w:val="66068C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95" w15:restartNumberingAfterBreak="0">
    <w:nsid w:val="204D51B9"/>
    <w:multiLevelType w:val="hybridMultilevel"/>
    <w:tmpl w:val="A68E1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207554DB"/>
    <w:multiLevelType w:val="hybridMultilevel"/>
    <w:tmpl w:val="3852F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98" w15:restartNumberingAfterBreak="0">
    <w:nsid w:val="23BF1ACA"/>
    <w:multiLevelType w:val="hybridMultilevel"/>
    <w:tmpl w:val="EF728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23DC6030"/>
    <w:multiLevelType w:val="hybridMultilevel"/>
    <w:tmpl w:val="DF1237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25711520"/>
    <w:multiLevelType w:val="hybridMultilevel"/>
    <w:tmpl w:val="F386EA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26BB0F9B"/>
    <w:multiLevelType w:val="hybridMultilevel"/>
    <w:tmpl w:val="31C840C8"/>
    <w:lvl w:ilvl="0" w:tplc="0405000F">
      <w:start w:val="1"/>
      <w:numFmt w:val="decimal"/>
      <w:lvlText w:val="%1."/>
      <w:lvlJc w:val="left"/>
      <w:pPr>
        <w:ind w:left="960" w:hanging="360"/>
      </w:p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02" w15:restartNumberingAfterBreak="0">
    <w:nsid w:val="26F82E0E"/>
    <w:multiLevelType w:val="hybridMultilevel"/>
    <w:tmpl w:val="01A2E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27580AAC"/>
    <w:multiLevelType w:val="hybridMultilevel"/>
    <w:tmpl w:val="58CC11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27F81C40"/>
    <w:multiLevelType w:val="hybridMultilevel"/>
    <w:tmpl w:val="0AF490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29270482"/>
    <w:multiLevelType w:val="hybridMultilevel"/>
    <w:tmpl w:val="DD5214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6" w15:restartNumberingAfterBreak="0">
    <w:nsid w:val="29803B74"/>
    <w:multiLevelType w:val="hybridMultilevel"/>
    <w:tmpl w:val="1A3CF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29C92CE7"/>
    <w:multiLevelType w:val="hybridMultilevel"/>
    <w:tmpl w:val="B13A8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29CD610A"/>
    <w:multiLevelType w:val="hybridMultilevel"/>
    <w:tmpl w:val="FF70F16E"/>
    <w:lvl w:ilvl="0" w:tplc="04050001">
      <w:start w:val="1"/>
      <w:numFmt w:val="bullet"/>
      <w:lvlText w:val=""/>
      <w:lvlJc w:val="left"/>
      <w:pPr>
        <w:ind w:left="810" w:hanging="360"/>
      </w:pPr>
      <w:rPr>
        <w:rFonts w:ascii="Symbol" w:hAnsi="Symbol" w:hint="default"/>
      </w:rPr>
    </w:lvl>
    <w:lvl w:ilvl="1" w:tplc="04050003" w:tentative="1">
      <w:start w:val="1"/>
      <w:numFmt w:val="bullet"/>
      <w:lvlText w:val="o"/>
      <w:lvlJc w:val="left"/>
      <w:pPr>
        <w:ind w:left="1530" w:hanging="360"/>
      </w:pPr>
      <w:rPr>
        <w:rFonts w:ascii="Courier New" w:hAnsi="Courier New" w:cs="Courier New" w:hint="default"/>
      </w:rPr>
    </w:lvl>
    <w:lvl w:ilvl="2" w:tplc="04050005" w:tentative="1">
      <w:start w:val="1"/>
      <w:numFmt w:val="bullet"/>
      <w:lvlText w:val=""/>
      <w:lvlJc w:val="left"/>
      <w:pPr>
        <w:ind w:left="2250" w:hanging="360"/>
      </w:pPr>
      <w:rPr>
        <w:rFonts w:ascii="Wingdings" w:hAnsi="Wingdings" w:hint="default"/>
      </w:rPr>
    </w:lvl>
    <w:lvl w:ilvl="3" w:tplc="04050001" w:tentative="1">
      <w:start w:val="1"/>
      <w:numFmt w:val="bullet"/>
      <w:lvlText w:val=""/>
      <w:lvlJc w:val="left"/>
      <w:pPr>
        <w:ind w:left="2970" w:hanging="360"/>
      </w:pPr>
      <w:rPr>
        <w:rFonts w:ascii="Symbol" w:hAnsi="Symbol" w:hint="default"/>
      </w:rPr>
    </w:lvl>
    <w:lvl w:ilvl="4" w:tplc="04050003" w:tentative="1">
      <w:start w:val="1"/>
      <w:numFmt w:val="bullet"/>
      <w:lvlText w:val="o"/>
      <w:lvlJc w:val="left"/>
      <w:pPr>
        <w:ind w:left="3690" w:hanging="360"/>
      </w:pPr>
      <w:rPr>
        <w:rFonts w:ascii="Courier New" w:hAnsi="Courier New" w:cs="Courier New" w:hint="default"/>
      </w:rPr>
    </w:lvl>
    <w:lvl w:ilvl="5" w:tplc="04050005" w:tentative="1">
      <w:start w:val="1"/>
      <w:numFmt w:val="bullet"/>
      <w:lvlText w:val=""/>
      <w:lvlJc w:val="left"/>
      <w:pPr>
        <w:ind w:left="4410" w:hanging="360"/>
      </w:pPr>
      <w:rPr>
        <w:rFonts w:ascii="Wingdings" w:hAnsi="Wingdings" w:hint="default"/>
      </w:rPr>
    </w:lvl>
    <w:lvl w:ilvl="6" w:tplc="04050001" w:tentative="1">
      <w:start w:val="1"/>
      <w:numFmt w:val="bullet"/>
      <w:lvlText w:val=""/>
      <w:lvlJc w:val="left"/>
      <w:pPr>
        <w:ind w:left="5130" w:hanging="360"/>
      </w:pPr>
      <w:rPr>
        <w:rFonts w:ascii="Symbol" w:hAnsi="Symbol" w:hint="default"/>
      </w:rPr>
    </w:lvl>
    <w:lvl w:ilvl="7" w:tplc="04050003" w:tentative="1">
      <w:start w:val="1"/>
      <w:numFmt w:val="bullet"/>
      <w:lvlText w:val="o"/>
      <w:lvlJc w:val="left"/>
      <w:pPr>
        <w:ind w:left="5850" w:hanging="360"/>
      </w:pPr>
      <w:rPr>
        <w:rFonts w:ascii="Courier New" w:hAnsi="Courier New" w:cs="Courier New" w:hint="default"/>
      </w:rPr>
    </w:lvl>
    <w:lvl w:ilvl="8" w:tplc="04050005" w:tentative="1">
      <w:start w:val="1"/>
      <w:numFmt w:val="bullet"/>
      <w:lvlText w:val=""/>
      <w:lvlJc w:val="left"/>
      <w:pPr>
        <w:ind w:left="6570" w:hanging="360"/>
      </w:pPr>
      <w:rPr>
        <w:rFonts w:ascii="Wingdings" w:hAnsi="Wingdings" w:hint="default"/>
      </w:rPr>
    </w:lvl>
  </w:abstractNum>
  <w:abstractNum w:abstractNumId="109" w15:restartNumberingAfterBreak="0">
    <w:nsid w:val="2A4B332D"/>
    <w:multiLevelType w:val="hybridMultilevel"/>
    <w:tmpl w:val="24FAD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2F8652A6"/>
    <w:multiLevelType w:val="hybridMultilevel"/>
    <w:tmpl w:val="C55617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2FC14B20"/>
    <w:multiLevelType w:val="hybridMultilevel"/>
    <w:tmpl w:val="8EBC4C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30265625"/>
    <w:multiLevelType w:val="hybridMultilevel"/>
    <w:tmpl w:val="F5B0F1F4"/>
    <w:lvl w:ilvl="0" w:tplc="04050001">
      <w:start w:val="1"/>
      <w:numFmt w:val="bullet"/>
      <w:lvlText w:val=""/>
      <w:lvlJc w:val="left"/>
      <w:pPr>
        <w:ind w:left="77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3" w15:restartNumberingAfterBreak="0">
    <w:nsid w:val="30270F41"/>
    <w:multiLevelType w:val="hybridMultilevel"/>
    <w:tmpl w:val="D180D0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319A2794"/>
    <w:multiLevelType w:val="hybridMultilevel"/>
    <w:tmpl w:val="74C06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31FA72FA"/>
    <w:multiLevelType w:val="hybridMultilevel"/>
    <w:tmpl w:val="EAF2F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32523B4A"/>
    <w:multiLevelType w:val="hybridMultilevel"/>
    <w:tmpl w:val="F86282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32813C71"/>
    <w:multiLevelType w:val="hybridMultilevel"/>
    <w:tmpl w:val="0AB4F1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15:restartNumberingAfterBreak="0">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0" w15:restartNumberingAfterBreak="0">
    <w:nsid w:val="35571917"/>
    <w:multiLevelType w:val="hybridMultilevel"/>
    <w:tmpl w:val="7EAC22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36995ADA"/>
    <w:multiLevelType w:val="hybridMultilevel"/>
    <w:tmpl w:val="53CC2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370B56A6"/>
    <w:multiLevelType w:val="hybridMultilevel"/>
    <w:tmpl w:val="F0383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15:restartNumberingAfterBreak="0">
    <w:nsid w:val="3933132A"/>
    <w:multiLevelType w:val="hybridMultilevel"/>
    <w:tmpl w:val="D8523F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3A1611C9"/>
    <w:multiLevelType w:val="hybridMultilevel"/>
    <w:tmpl w:val="16B8E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3AA92B5B"/>
    <w:multiLevelType w:val="hybridMultilevel"/>
    <w:tmpl w:val="55DC502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6" w15:restartNumberingAfterBreak="0">
    <w:nsid w:val="3B4D3A99"/>
    <w:multiLevelType w:val="hybridMultilevel"/>
    <w:tmpl w:val="87126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3C000071"/>
    <w:multiLevelType w:val="hybridMultilevel"/>
    <w:tmpl w:val="257443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3C971B03"/>
    <w:multiLevelType w:val="hybridMultilevel"/>
    <w:tmpl w:val="1506C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3F5311AB"/>
    <w:multiLevelType w:val="hybridMultilevel"/>
    <w:tmpl w:val="F2B80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3F821737"/>
    <w:multiLevelType w:val="hybridMultilevel"/>
    <w:tmpl w:val="91444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401F3484"/>
    <w:multiLevelType w:val="hybridMultilevel"/>
    <w:tmpl w:val="AF061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3" w15:restartNumberingAfterBreak="0">
    <w:nsid w:val="41BC0555"/>
    <w:multiLevelType w:val="hybridMultilevel"/>
    <w:tmpl w:val="5A6A2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15:restartNumberingAfterBreak="0">
    <w:nsid w:val="41F81693"/>
    <w:multiLevelType w:val="hybridMultilevel"/>
    <w:tmpl w:val="ED64C0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15:restartNumberingAfterBreak="0">
    <w:nsid w:val="43043D02"/>
    <w:multiLevelType w:val="hybridMultilevel"/>
    <w:tmpl w:val="6F823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44566C82"/>
    <w:multiLevelType w:val="hybridMultilevel"/>
    <w:tmpl w:val="1DE679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44C17306"/>
    <w:multiLevelType w:val="hybridMultilevel"/>
    <w:tmpl w:val="C49C4B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45E46CAB"/>
    <w:multiLevelType w:val="hybridMultilevel"/>
    <w:tmpl w:val="6FF480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483276F8"/>
    <w:multiLevelType w:val="hybridMultilevel"/>
    <w:tmpl w:val="14AC50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15:restartNumberingAfterBreak="0">
    <w:nsid w:val="48D55C13"/>
    <w:multiLevelType w:val="hybridMultilevel"/>
    <w:tmpl w:val="25AA72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4A100856"/>
    <w:multiLevelType w:val="hybridMultilevel"/>
    <w:tmpl w:val="E79AA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15:restartNumberingAfterBreak="0">
    <w:nsid w:val="4A5F62A4"/>
    <w:multiLevelType w:val="hybridMultilevel"/>
    <w:tmpl w:val="045A7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15:restartNumberingAfterBreak="0">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4" w15:restartNumberingAfterBreak="0">
    <w:nsid w:val="4C1E4CD2"/>
    <w:multiLevelType w:val="hybridMultilevel"/>
    <w:tmpl w:val="8F60C0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4EAD1AA5"/>
    <w:multiLevelType w:val="hybridMultilevel"/>
    <w:tmpl w:val="C95EA3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15:restartNumberingAfterBreak="0">
    <w:nsid w:val="4EF1411B"/>
    <w:multiLevelType w:val="hybridMultilevel"/>
    <w:tmpl w:val="65B07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15:restartNumberingAfterBreak="0">
    <w:nsid w:val="4F3D2FA1"/>
    <w:multiLevelType w:val="hybridMultilevel"/>
    <w:tmpl w:val="D91EE0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8" w15:restartNumberingAfterBreak="0">
    <w:nsid w:val="4F6A4E1E"/>
    <w:multiLevelType w:val="hybridMultilevel"/>
    <w:tmpl w:val="38988F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15:restartNumberingAfterBreak="0">
    <w:nsid w:val="50353733"/>
    <w:multiLevelType w:val="hybridMultilevel"/>
    <w:tmpl w:val="9E62B1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15:restartNumberingAfterBreak="0">
    <w:nsid w:val="51D530F1"/>
    <w:multiLevelType w:val="hybridMultilevel"/>
    <w:tmpl w:val="8DA0C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15:restartNumberingAfterBreak="0">
    <w:nsid w:val="52137482"/>
    <w:multiLevelType w:val="hybridMultilevel"/>
    <w:tmpl w:val="775219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15:restartNumberingAfterBreak="0">
    <w:nsid w:val="52252972"/>
    <w:multiLevelType w:val="hybridMultilevel"/>
    <w:tmpl w:val="E1A057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15:restartNumberingAfterBreak="0">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154" w15:restartNumberingAfterBreak="0">
    <w:nsid w:val="526656F4"/>
    <w:multiLevelType w:val="hybridMultilevel"/>
    <w:tmpl w:val="40902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15:restartNumberingAfterBreak="0">
    <w:nsid w:val="52833B9A"/>
    <w:multiLevelType w:val="hybridMultilevel"/>
    <w:tmpl w:val="6EDA31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15:restartNumberingAfterBreak="0">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7" w15:restartNumberingAfterBreak="0">
    <w:nsid w:val="531D457C"/>
    <w:multiLevelType w:val="hybridMultilevel"/>
    <w:tmpl w:val="F614F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15:restartNumberingAfterBreak="0">
    <w:nsid w:val="537D308F"/>
    <w:multiLevelType w:val="hybridMultilevel"/>
    <w:tmpl w:val="2556B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15:restartNumberingAfterBreak="0">
    <w:nsid w:val="55572792"/>
    <w:multiLevelType w:val="hybridMultilevel"/>
    <w:tmpl w:val="2F8A51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15:restartNumberingAfterBreak="0">
    <w:nsid w:val="55956FD9"/>
    <w:multiLevelType w:val="hybridMultilevel"/>
    <w:tmpl w:val="5164B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15:restartNumberingAfterBreak="0">
    <w:nsid w:val="55EA3271"/>
    <w:multiLevelType w:val="hybridMultilevel"/>
    <w:tmpl w:val="93244EA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2" w15:restartNumberingAfterBreak="0">
    <w:nsid w:val="564D125D"/>
    <w:multiLevelType w:val="hybridMultilevel"/>
    <w:tmpl w:val="4ED6BF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15:restartNumberingAfterBreak="0">
    <w:nsid w:val="5754038F"/>
    <w:multiLevelType w:val="hybridMultilevel"/>
    <w:tmpl w:val="E9C4918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4" w15:restartNumberingAfterBreak="0">
    <w:nsid w:val="581A1F65"/>
    <w:multiLevelType w:val="hybridMultilevel"/>
    <w:tmpl w:val="4394F7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15:restartNumberingAfterBreak="0">
    <w:nsid w:val="58365833"/>
    <w:multiLevelType w:val="hybridMultilevel"/>
    <w:tmpl w:val="AAEEEAC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6" w15:restartNumberingAfterBreak="0">
    <w:nsid w:val="587F37CD"/>
    <w:multiLevelType w:val="hybridMultilevel"/>
    <w:tmpl w:val="E5CA1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15:restartNumberingAfterBreak="0">
    <w:nsid w:val="58F216AE"/>
    <w:multiLevelType w:val="hybridMultilevel"/>
    <w:tmpl w:val="0316A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15:restartNumberingAfterBreak="0">
    <w:nsid w:val="5A0426AD"/>
    <w:multiLevelType w:val="hybridMultilevel"/>
    <w:tmpl w:val="E79E2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9" w15:restartNumberingAfterBreak="0">
    <w:nsid w:val="5B662833"/>
    <w:multiLevelType w:val="hybridMultilevel"/>
    <w:tmpl w:val="6AC21D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15:restartNumberingAfterBreak="0">
    <w:nsid w:val="5C3C36B5"/>
    <w:multiLevelType w:val="hybridMultilevel"/>
    <w:tmpl w:val="10029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15:restartNumberingAfterBreak="0">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2" w15:restartNumberingAfterBreak="0">
    <w:nsid w:val="5E302081"/>
    <w:multiLevelType w:val="hybridMultilevel"/>
    <w:tmpl w:val="47EC8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15:restartNumberingAfterBreak="0">
    <w:nsid w:val="5F4770D3"/>
    <w:multiLevelType w:val="hybridMultilevel"/>
    <w:tmpl w:val="0A2EE34E"/>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74" w15:restartNumberingAfterBreak="0">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175" w15:restartNumberingAfterBreak="0">
    <w:nsid w:val="61F426D9"/>
    <w:multiLevelType w:val="hybridMultilevel"/>
    <w:tmpl w:val="530C5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15:restartNumberingAfterBreak="0">
    <w:nsid w:val="62D43C60"/>
    <w:multiLevelType w:val="hybridMultilevel"/>
    <w:tmpl w:val="DD1283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15:restartNumberingAfterBreak="0">
    <w:nsid w:val="64252050"/>
    <w:multiLevelType w:val="hybridMultilevel"/>
    <w:tmpl w:val="9C0E5E2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8" w15:restartNumberingAfterBreak="0">
    <w:nsid w:val="652465F5"/>
    <w:multiLevelType w:val="hybridMultilevel"/>
    <w:tmpl w:val="596E53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9" w15:restartNumberingAfterBreak="0">
    <w:nsid w:val="65FC3E57"/>
    <w:multiLevelType w:val="hybridMultilevel"/>
    <w:tmpl w:val="9E72FA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15:restartNumberingAfterBreak="0">
    <w:nsid w:val="66D94D57"/>
    <w:multiLevelType w:val="hybridMultilevel"/>
    <w:tmpl w:val="9A9CFE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1" w15:restartNumberingAfterBreak="0">
    <w:nsid w:val="67903CFA"/>
    <w:multiLevelType w:val="multilevel"/>
    <w:tmpl w:val="E4B2052C"/>
    <w:lvl w:ilvl="0">
      <w:start w:val="3"/>
      <w:numFmt w:val="decimal"/>
      <w:lvlText w:val="%1."/>
      <w:lvlJc w:val="left"/>
      <w:pPr>
        <w:ind w:left="360" w:hanging="360"/>
      </w:pPr>
      <w:rPr>
        <w:rFonts w:hint="default"/>
      </w:rPr>
    </w:lvl>
    <w:lvl w:ilvl="1">
      <w:start w:val="4"/>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82" w15:restartNumberingAfterBreak="0">
    <w:nsid w:val="67E1757B"/>
    <w:multiLevelType w:val="hybridMultilevel"/>
    <w:tmpl w:val="5928B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3" w15:restartNumberingAfterBreak="0">
    <w:nsid w:val="69D73253"/>
    <w:multiLevelType w:val="hybridMultilevel"/>
    <w:tmpl w:val="8BA244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4" w15:restartNumberingAfterBreak="0">
    <w:nsid w:val="6AE24027"/>
    <w:multiLevelType w:val="multilevel"/>
    <w:tmpl w:val="BBD0AD9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5" w15:restartNumberingAfterBreak="0">
    <w:nsid w:val="6AFB7E98"/>
    <w:multiLevelType w:val="hybridMultilevel"/>
    <w:tmpl w:val="CBD05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15:restartNumberingAfterBreak="0">
    <w:nsid w:val="6B7007B2"/>
    <w:multiLevelType w:val="hybridMultilevel"/>
    <w:tmpl w:val="AC3CE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7" w15:restartNumberingAfterBreak="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8" w15:restartNumberingAfterBreak="0">
    <w:nsid w:val="6ECB3EA2"/>
    <w:multiLevelType w:val="hybridMultilevel"/>
    <w:tmpl w:val="18AE4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15:restartNumberingAfterBreak="0">
    <w:nsid w:val="6F1D06E2"/>
    <w:multiLevelType w:val="hybridMultilevel"/>
    <w:tmpl w:val="5A8AB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0" w15:restartNumberingAfterBreak="0">
    <w:nsid w:val="6F501A4C"/>
    <w:multiLevelType w:val="hybridMultilevel"/>
    <w:tmpl w:val="01127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1" w15:restartNumberingAfterBreak="0">
    <w:nsid w:val="70EE1C4D"/>
    <w:multiLevelType w:val="hybridMultilevel"/>
    <w:tmpl w:val="E84EC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2" w15:restartNumberingAfterBreak="0">
    <w:nsid w:val="71A87F8B"/>
    <w:multiLevelType w:val="hybridMultilevel"/>
    <w:tmpl w:val="774077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3" w15:restartNumberingAfterBreak="0">
    <w:nsid w:val="71E238B3"/>
    <w:multiLevelType w:val="hybridMultilevel"/>
    <w:tmpl w:val="B8E83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4" w15:restartNumberingAfterBreak="0">
    <w:nsid w:val="728B10BF"/>
    <w:multiLevelType w:val="multilevel"/>
    <w:tmpl w:val="AE0C96DA"/>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15:restartNumberingAfterBreak="0">
    <w:nsid w:val="72F56F36"/>
    <w:multiLevelType w:val="hybridMultilevel"/>
    <w:tmpl w:val="A5180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6" w15:restartNumberingAfterBreak="0">
    <w:nsid w:val="731E21F6"/>
    <w:multiLevelType w:val="hybridMultilevel"/>
    <w:tmpl w:val="2CAE59C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97" w15:restartNumberingAfterBreak="0">
    <w:nsid w:val="73901C35"/>
    <w:multiLevelType w:val="hybridMultilevel"/>
    <w:tmpl w:val="81D67D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8" w15:restartNumberingAfterBreak="0">
    <w:nsid w:val="73BC45A8"/>
    <w:multiLevelType w:val="hybridMultilevel"/>
    <w:tmpl w:val="B6FEB774"/>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99" w15:restartNumberingAfterBreak="0">
    <w:nsid w:val="742616F0"/>
    <w:multiLevelType w:val="hybridMultilevel"/>
    <w:tmpl w:val="43E87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15:restartNumberingAfterBreak="0">
    <w:nsid w:val="742869C3"/>
    <w:multiLevelType w:val="hybridMultilevel"/>
    <w:tmpl w:val="5DEE0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1" w15:restartNumberingAfterBreak="0">
    <w:nsid w:val="745E16A3"/>
    <w:multiLevelType w:val="hybridMultilevel"/>
    <w:tmpl w:val="3392D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2" w15:restartNumberingAfterBreak="0">
    <w:nsid w:val="74885A36"/>
    <w:multiLevelType w:val="hybridMultilevel"/>
    <w:tmpl w:val="28D831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3" w15:restartNumberingAfterBreak="0">
    <w:nsid w:val="750215B5"/>
    <w:multiLevelType w:val="hybridMultilevel"/>
    <w:tmpl w:val="E9D2D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4" w15:restartNumberingAfterBreak="0">
    <w:nsid w:val="765C6894"/>
    <w:multiLevelType w:val="hybridMultilevel"/>
    <w:tmpl w:val="D44035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5" w15:restartNumberingAfterBreak="0">
    <w:nsid w:val="769B6D28"/>
    <w:multiLevelType w:val="hybridMultilevel"/>
    <w:tmpl w:val="C79431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6" w15:restartNumberingAfterBreak="0">
    <w:nsid w:val="76A97A3D"/>
    <w:multiLevelType w:val="hybridMultilevel"/>
    <w:tmpl w:val="86EEBF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7" w15:restartNumberingAfterBreak="0">
    <w:nsid w:val="782B591F"/>
    <w:multiLevelType w:val="hybridMultilevel"/>
    <w:tmpl w:val="91780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8" w15:restartNumberingAfterBreak="0">
    <w:nsid w:val="78E11CDC"/>
    <w:multiLevelType w:val="hybridMultilevel"/>
    <w:tmpl w:val="41A81EA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09" w15:restartNumberingAfterBreak="0">
    <w:nsid w:val="78FF10BA"/>
    <w:multiLevelType w:val="hybridMultilevel"/>
    <w:tmpl w:val="E0BAE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0" w15:restartNumberingAfterBreak="0">
    <w:nsid w:val="7A2823D1"/>
    <w:multiLevelType w:val="hybridMultilevel"/>
    <w:tmpl w:val="9DC28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1" w15:restartNumberingAfterBreak="0">
    <w:nsid w:val="7B2B6295"/>
    <w:multiLevelType w:val="hybridMultilevel"/>
    <w:tmpl w:val="69740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2" w15:restartNumberingAfterBreak="0">
    <w:nsid w:val="7BDE59ED"/>
    <w:multiLevelType w:val="hybridMultilevel"/>
    <w:tmpl w:val="2E2E1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3" w15:restartNumberingAfterBreak="0">
    <w:nsid w:val="7C510BF2"/>
    <w:multiLevelType w:val="hybridMultilevel"/>
    <w:tmpl w:val="0CBE4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4" w15:restartNumberingAfterBreak="0">
    <w:nsid w:val="7C814577"/>
    <w:multiLevelType w:val="hybridMultilevel"/>
    <w:tmpl w:val="3AF09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5" w15:restartNumberingAfterBreak="0">
    <w:nsid w:val="7F885406"/>
    <w:multiLevelType w:val="hybridMultilevel"/>
    <w:tmpl w:val="294A4A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6" w15:restartNumberingAfterBreak="0">
    <w:nsid w:val="7FF24B69"/>
    <w:multiLevelType w:val="hybridMultilevel"/>
    <w:tmpl w:val="9B62A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7687215">
    <w:abstractNumId w:val="94"/>
  </w:num>
  <w:num w:numId="2" w16cid:durableId="121660737">
    <w:abstractNumId w:val="97"/>
  </w:num>
  <w:num w:numId="3" w16cid:durableId="264195271">
    <w:abstractNumId w:val="153"/>
  </w:num>
  <w:num w:numId="4" w16cid:durableId="535778101">
    <w:abstractNumId w:val="174"/>
  </w:num>
  <w:num w:numId="5" w16cid:durableId="1049917726">
    <w:abstractNumId w:val="114"/>
  </w:num>
  <w:num w:numId="6" w16cid:durableId="885601192">
    <w:abstractNumId w:val="70"/>
  </w:num>
  <w:num w:numId="7" w16cid:durableId="284779312">
    <w:abstractNumId w:val="184"/>
  </w:num>
  <w:num w:numId="8" w16cid:durableId="781846788">
    <w:abstractNumId w:val="181"/>
  </w:num>
  <w:num w:numId="9" w16cid:durableId="149946613">
    <w:abstractNumId w:val="27"/>
  </w:num>
  <w:num w:numId="10" w16cid:durableId="866137171">
    <w:abstractNumId w:val="19"/>
  </w:num>
  <w:num w:numId="11" w16cid:durableId="1659727559">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9220726">
    <w:abstractNumId w:val="30"/>
    <w:lvlOverride w:ilvl="0"/>
    <w:lvlOverride w:ilvl="1">
      <w:startOverride w:val="1"/>
    </w:lvlOverride>
    <w:lvlOverride w:ilvl="2"/>
    <w:lvlOverride w:ilvl="3"/>
    <w:lvlOverride w:ilvl="4"/>
    <w:lvlOverride w:ilvl="5"/>
    <w:lvlOverride w:ilvl="6"/>
    <w:lvlOverride w:ilvl="7"/>
    <w:lvlOverride w:ilvl="8"/>
  </w:num>
  <w:num w:numId="13" w16cid:durableId="579294714">
    <w:abstractNumId w:val="204"/>
  </w:num>
  <w:num w:numId="14" w16cid:durableId="1341664833">
    <w:abstractNumId w:val="200"/>
  </w:num>
  <w:num w:numId="15" w16cid:durableId="296878126">
    <w:abstractNumId w:val="78"/>
  </w:num>
  <w:num w:numId="16" w16cid:durableId="1349520911">
    <w:abstractNumId w:val="81"/>
  </w:num>
  <w:num w:numId="17" w16cid:durableId="2013607277">
    <w:abstractNumId w:val="186"/>
  </w:num>
  <w:num w:numId="18" w16cid:durableId="1297370342">
    <w:abstractNumId w:val="63"/>
  </w:num>
  <w:num w:numId="19" w16cid:durableId="1985235108">
    <w:abstractNumId w:val="73"/>
  </w:num>
  <w:num w:numId="20" w16cid:durableId="312224647">
    <w:abstractNumId w:val="142"/>
  </w:num>
  <w:num w:numId="21" w16cid:durableId="1779175454">
    <w:abstractNumId w:val="87"/>
  </w:num>
  <w:num w:numId="22" w16cid:durableId="1057897204">
    <w:abstractNumId w:val="151"/>
  </w:num>
  <w:num w:numId="23" w16cid:durableId="674262007">
    <w:abstractNumId w:val="118"/>
  </w:num>
  <w:num w:numId="24" w16cid:durableId="1415662956">
    <w:abstractNumId w:val="100"/>
  </w:num>
  <w:num w:numId="25" w16cid:durableId="1502507113">
    <w:abstractNumId w:val="195"/>
  </w:num>
  <w:num w:numId="26" w16cid:durableId="1994985980">
    <w:abstractNumId w:val="115"/>
  </w:num>
  <w:num w:numId="27" w16cid:durableId="580725562">
    <w:abstractNumId w:val="98"/>
  </w:num>
  <w:num w:numId="28" w16cid:durableId="1872574245">
    <w:abstractNumId w:val="101"/>
  </w:num>
  <w:num w:numId="29" w16cid:durableId="1708143184">
    <w:abstractNumId w:val="163"/>
  </w:num>
  <w:num w:numId="30" w16cid:durableId="1479221053">
    <w:abstractNumId w:val="194"/>
  </w:num>
  <w:num w:numId="31" w16cid:durableId="346251987">
    <w:abstractNumId w:val="105"/>
  </w:num>
  <w:num w:numId="32" w16cid:durableId="1299843671">
    <w:abstractNumId w:val="146"/>
  </w:num>
  <w:num w:numId="33" w16cid:durableId="182717640">
    <w:abstractNumId w:val="150"/>
  </w:num>
  <w:num w:numId="34" w16cid:durableId="1904296587">
    <w:abstractNumId w:val="60"/>
  </w:num>
  <w:num w:numId="35" w16cid:durableId="384915369">
    <w:abstractNumId w:val="198"/>
  </w:num>
  <w:num w:numId="36" w16cid:durableId="209612733">
    <w:abstractNumId w:val="175"/>
  </w:num>
  <w:num w:numId="37" w16cid:durableId="1626277624">
    <w:abstractNumId w:val="134"/>
  </w:num>
  <w:num w:numId="38" w16cid:durableId="1193572542">
    <w:abstractNumId w:val="109"/>
  </w:num>
  <w:num w:numId="39" w16cid:durableId="970095564">
    <w:abstractNumId w:val="185"/>
  </w:num>
  <w:num w:numId="40" w16cid:durableId="1392727307">
    <w:abstractNumId w:val="158"/>
  </w:num>
  <w:num w:numId="41" w16cid:durableId="2083402317">
    <w:abstractNumId w:val="161"/>
  </w:num>
  <w:num w:numId="42" w16cid:durableId="1228953252">
    <w:abstractNumId w:val="95"/>
  </w:num>
  <w:num w:numId="43" w16cid:durableId="1444574096">
    <w:abstractNumId w:val="99"/>
  </w:num>
  <w:num w:numId="44" w16cid:durableId="1355761823">
    <w:abstractNumId w:val="96"/>
  </w:num>
  <w:num w:numId="45" w16cid:durableId="1376353299">
    <w:abstractNumId w:val="154"/>
  </w:num>
  <w:num w:numId="46" w16cid:durableId="607203869">
    <w:abstractNumId w:val="125"/>
  </w:num>
  <w:num w:numId="47" w16cid:durableId="1188299292">
    <w:abstractNumId w:val="145"/>
  </w:num>
  <w:num w:numId="48" w16cid:durableId="2079211369">
    <w:abstractNumId w:val="205"/>
  </w:num>
  <w:num w:numId="49" w16cid:durableId="1628462967">
    <w:abstractNumId w:val="215"/>
  </w:num>
  <w:num w:numId="50" w16cid:durableId="2101101895">
    <w:abstractNumId w:val="165"/>
  </w:num>
  <w:num w:numId="51" w16cid:durableId="1359307018">
    <w:abstractNumId w:val="88"/>
  </w:num>
  <w:num w:numId="52" w16cid:durableId="1079866000">
    <w:abstractNumId w:val="72"/>
  </w:num>
  <w:num w:numId="53" w16cid:durableId="411776307">
    <w:abstractNumId w:val="85"/>
  </w:num>
  <w:num w:numId="54" w16cid:durableId="241524885">
    <w:abstractNumId w:val="122"/>
  </w:num>
  <w:num w:numId="55" w16cid:durableId="1287541647">
    <w:abstractNumId w:val="191"/>
  </w:num>
  <w:num w:numId="56" w16cid:durableId="1778450937">
    <w:abstractNumId w:val="131"/>
  </w:num>
  <w:num w:numId="57" w16cid:durableId="1750151908">
    <w:abstractNumId w:val="160"/>
  </w:num>
  <w:num w:numId="58" w16cid:durableId="1035155589">
    <w:abstractNumId w:val="140"/>
  </w:num>
  <w:num w:numId="59" w16cid:durableId="1488745705">
    <w:abstractNumId w:val="202"/>
  </w:num>
  <w:num w:numId="60" w16cid:durableId="1070227203">
    <w:abstractNumId w:val="113"/>
  </w:num>
  <w:num w:numId="61" w16cid:durableId="158992716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70938776">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5619862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1791282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5402000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6561206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58191514">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24251456">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59196653">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15159601">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72338490">
    <w:abstractNumId w:val="110"/>
  </w:num>
  <w:num w:numId="72" w16cid:durableId="706563714">
    <w:abstractNumId w:val="116"/>
  </w:num>
  <w:num w:numId="73" w16cid:durableId="1707676285">
    <w:abstractNumId w:val="173"/>
  </w:num>
  <w:num w:numId="74" w16cid:durableId="1099830485">
    <w:abstractNumId w:val="208"/>
  </w:num>
  <w:num w:numId="75" w16cid:durableId="72817800">
    <w:abstractNumId w:val="71"/>
  </w:num>
  <w:num w:numId="76" w16cid:durableId="1595672704">
    <w:abstractNumId w:val="167"/>
  </w:num>
  <w:num w:numId="77" w16cid:durableId="738745488">
    <w:abstractNumId w:val="196"/>
  </w:num>
  <w:num w:numId="78" w16cid:durableId="1817332184">
    <w:abstractNumId w:val="211"/>
  </w:num>
  <w:num w:numId="79" w16cid:durableId="380598686">
    <w:abstractNumId w:val="212"/>
  </w:num>
  <w:num w:numId="80" w16cid:durableId="247159671">
    <w:abstractNumId w:val="86"/>
  </w:num>
  <w:num w:numId="81" w16cid:durableId="1796757338">
    <w:abstractNumId w:val="166"/>
  </w:num>
  <w:num w:numId="82" w16cid:durableId="886718957">
    <w:abstractNumId w:val="137"/>
  </w:num>
  <w:num w:numId="83" w16cid:durableId="1543710361">
    <w:abstractNumId w:val="129"/>
  </w:num>
  <w:num w:numId="84" w16cid:durableId="204560553">
    <w:abstractNumId w:val="92"/>
  </w:num>
  <w:num w:numId="85" w16cid:durableId="705184484">
    <w:abstractNumId w:val="152"/>
  </w:num>
  <w:num w:numId="86" w16cid:durableId="1870992036">
    <w:abstractNumId w:val="135"/>
  </w:num>
  <w:num w:numId="87" w16cid:durableId="655576717">
    <w:abstractNumId w:val="169"/>
  </w:num>
  <w:num w:numId="88" w16cid:durableId="362831403">
    <w:abstractNumId w:val="172"/>
  </w:num>
  <w:num w:numId="89" w16cid:durableId="387337689">
    <w:abstractNumId w:val="179"/>
  </w:num>
  <w:num w:numId="90" w16cid:durableId="11761220">
    <w:abstractNumId w:val="190"/>
  </w:num>
  <w:num w:numId="91" w16cid:durableId="1406684197">
    <w:abstractNumId w:val="155"/>
  </w:num>
  <w:num w:numId="92" w16cid:durableId="381949499">
    <w:abstractNumId w:val="162"/>
  </w:num>
  <w:num w:numId="93" w16cid:durableId="215547935">
    <w:abstractNumId w:val="136"/>
  </w:num>
  <w:num w:numId="94" w16cid:durableId="495803777">
    <w:abstractNumId w:val="103"/>
  </w:num>
  <w:num w:numId="95" w16cid:durableId="290984589">
    <w:abstractNumId w:val="74"/>
  </w:num>
  <w:num w:numId="96" w16cid:durableId="2105413478">
    <w:abstractNumId w:val="192"/>
  </w:num>
  <w:num w:numId="97" w16cid:durableId="2012759498">
    <w:abstractNumId w:val="108"/>
  </w:num>
  <w:num w:numId="98" w16cid:durableId="461506359">
    <w:abstractNumId w:val="178"/>
  </w:num>
  <w:num w:numId="99" w16cid:durableId="1468402439">
    <w:abstractNumId w:val="176"/>
  </w:num>
  <w:num w:numId="100" w16cid:durableId="598367558">
    <w:abstractNumId w:val="121"/>
  </w:num>
  <w:num w:numId="101" w16cid:durableId="1282690399">
    <w:abstractNumId w:val="207"/>
  </w:num>
  <w:num w:numId="102" w16cid:durableId="1841697860">
    <w:abstractNumId w:val="201"/>
  </w:num>
  <w:num w:numId="103" w16cid:durableId="1305503112">
    <w:abstractNumId w:val="124"/>
  </w:num>
  <w:num w:numId="104" w16cid:durableId="149055467">
    <w:abstractNumId w:val="120"/>
  </w:num>
  <w:num w:numId="105" w16cid:durableId="1519926293">
    <w:abstractNumId w:val="133"/>
  </w:num>
  <w:num w:numId="106" w16cid:durableId="769742052">
    <w:abstractNumId w:val="90"/>
  </w:num>
  <w:num w:numId="107" w16cid:durableId="1368024765">
    <w:abstractNumId w:val="157"/>
  </w:num>
  <w:num w:numId="108" w16cid:durableId="806631703">
    <w:abstractNumId w:val="206"/>
  </w:num>
  <w:num w:numId="109" w16cid:durableId="2102531785">
    <w:abstractNumId w:val="65"/>
  </w:num>
  <w:num w:numId="110" w16cid:durableId="263654557">
    <w:abstractNumId w:val="214"/>
  </w:num>
  <w:num w:numId="111" w16cid:durableId="1620801345">
    <w:abstractNumId w:val="189"/>
  </w:num>
  <w:num w:numId="112" w16cid:durableId="1897005766">
    <w:abstractNumId w:val="213"/>
  </w:num>
  <w:num w:numId="113" w16cid:durableId="1356886338">
    <w:abstractNumId w:val="180"/>
  </w:num>
  <w:num w:numId="114" w16cid:durableId="871966371">
    <w:abstractNumId w:val="75"/>
  </w:num>
  <w:num w:numId="115" w16cid:durableId="658969499">
    <w:abstractNumId w:val="138"/>
  </w:num>
  <w:num w:numId="116" w16cid:durableId="909924717">
    <w:abstractNumId w:val="183"/>
  </w:num>
  <w:num w:numId="117" w16cid:durableId="881285535">
    <w:abstractNumId w:val="91"/>
  </w:num>
  <w:num w:numId="118" w16cid:durableId="326523850">
    <w:abstractNumId w:val="62"/>
  </w:num>
  <w:num w:numId="119" w16cid:durableId="415323761">
    <w:abstractNumId w:val="170"/>
  </w:num>
  <w:num w:numId="120" w16cid:durableId="1200900846">
    <w:abstractNumId w:val="164"/>
  </w:num>
  <w:num w:numId="121" w16cid:durableId="750200375">
    <w:abstractNumId w:val="197"/>
  </w:num>
  <w:num w:numId="122" w16cid:durableId="1119033117">
    <w:abstractNumId w:val="104"/>
  </w:num>
  <w:num w:numId="123" w16cid:durableId="225334514">
    <w:abstractNumId w:val="216"/>
  </w:num>
  <w:num w:numId="124" w16cid:durableId="964114544">
    <w:abstractNumId w:val="203"/>
  </w:num>
  <w:num w:numId="125" w16cid:durableId="880483749">
    <w:abstractNumId w:val="127"/>
  </w:num>
  <w:num w:numId="126" w16cid:durableId="400712458">
    <w:abstractNumId w:val="80"/>
  </w:num>
  <w:num w:numId="127" w16cid:durableId="451829843">
    <w:abstractNumId w:val="68"/>
  </w:num>
  <w:num w:numId="128" w16cid:durableId="1091123832">
    <w:abstractNumId w:val="188"/>
  </w:num>
  <w:num w:numId="129" w16cid:durableId="1340354084">
    <w:abstractNumId w:val="168"/>
  </w:num>
  <w:num w:numId="130" w16cid:durableId="1325008056">
    <w:abstractNumId w:val="193"/>
  </w:num>
  <w:num w:numId="131" w16cid:durableId="841117551">
    <w:abstractNumId w:val="107"/>
  </w:num>
  <w:num w:numId="132" w16cid:durableId="1607884041">
    <w:abstractNumId w:val="67"/>
  </w:num>
  <w:num w:numId="133" w16cid:durableId="1156218130">
    <w:abstractNumId w:val="130"/>
  </w:num>
  <w:num w:numId="134" w16cid:durableId="274139583">
    <w:abstractNumId w:val="83"/>
  </w:num>
  <w:num w:numId="135" w16cid:durableId="132142446">
    <w:abstractNumId w:val="148"/>
  </w:num>
  <w:num w:numId="136" w16cid:durableId="1840465703">
    <w:abstractNumId w:val="144"/>
  </w:num>
  <w:num w:numId="137" w16cid:durableId="990446731">
    <w:abstractNumId w:val="141"/>
  </w:num>
  <w:num w:numId="138" w16cid:durableId="2044288531">
    <w:abstractNumId w:val="149"/>
  </w:num>
  <w:num w:numId="139" w16cid:durableId="636254174">
    <w:abstractNumId w:val="111"/>
  </w:num>
  <w:num w:numId="140" w16cid:durableId="287056581">
    <w:abstractNumId w:val="123"/>
  </w:num>
  <w:num w:numId="141" w16cid:durableId="470024973">
    <w:abstractNumId w:val="210"/>
  </w:num>
  <w:num w:numId="142" w16cid:durableId="929003889">
    <w:abstractNumId w:val="199"/>
  </w:num>
  <w:num w:numId="143" w16cid:durableId="1950971518">
    <w:abstractNumId w:val="93"/>
  </w:num>
  <w:num w:numId="144" w16cid:durableId="1490516516">
    <w:abstractNumId w:val="79"/>
  </w:num>
  <w:num w:numId="145" w16cid:durableId="1017537360">
    <w:abstractNumId w:val="102"/>
  </w:num>
  <w:num w:numId="146" w16cid:durableId="2090342334">
    <w:abstractNumId w:val="77"/>
  </w:num>
  <w:num w:numId="147" w16cid:durableId="185289212">
    <w:abstractNumId w:val="159"/>
  </w:num>
  <w:num w:numId="148" w16cid:durableId="553320638">
    <w:abstractNumId w:val="128"/>
  </w:num>
  <w:num w:numId="149" w16cid:durableId="187180582">
    <w:abstractNumId w:val="139"/>
  </w:num>
  <w:num w:numId="150" w16cid:durableId="1646352174">
    <w:abstractNumId w:val="82"/>
  </w:num>
  <w:num w:numId="151" w16cid:durableId="615328151">
    <w:abstractNumId w:val="209"/>
  </w:num>
  <w:num w:numId="152" w16cid:durableId="727580682">
    <w:abstractNumId w:val="126"/>
  </w:num>
  <w:num w:numId="153" w16cid:durableId="242303221">
    <w:abstractNumId w:val="106"/>
  </w:num>
  <w:num w:numId="154" w16cid:durableId="768160050">
    <w:abstractNumId w:val="76"/>
  </w:num>
  <w:num w:numId="155" w16cid:durableId="813647854">
    <w:abstractNumId w:val="132"/>
  </w:num>
  <w:num w:numId="156" w16cid:durableId="583412613">
    <w:abstractNumId w:val="147"/>
  </w:num>
  <w:num w:numId="157" w16cid:durableId="883057879">
    <w:abstractNumId w:val="177"/>
  </w:num>
  <w:num w:numId="158" w16cid:durableId="1644503795">
    <w:abstractNumId w:val="69"/>
  </w:num>
  <w:num w:numId="159" w16cid:durableId="374502410">
    <w:abstractNumId w:val="182"/>
  </w:num>
  <w:num w:numId="160" w16cid:durableId="1314143138">
    <w:abstractNumId w:val="64"/>
  </w:num>
  <w:num w:numId="161" w16cid:durableId="707296221">
    <w:abstractNumId w:val="117"/>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E2"/>
    <w:rsid w:val="0000118E"/>
    <w:rsid w:val="000038C9"/>
    <w:rsid w:val="00006125"/>
    <w:rsid w:val="000077BF"/>
    <w:rsid w:val="0001054D"/>
    <w:rsid w:val="00010BBE"/>
    <w:rsid w:val="00013E60"/>
    <w:rsid w:val="000141C0"/>
    <w:rsid w:val="00024B50"/>
    <w:rsid w:val="00033875"/>
    <w:rsid w:val="00037D1E"/>
    <w:rsid w:val="000473F3"/>
    <w:rsid w:val="00047AAC"/>
    <w:rsid w:val="00050E55"/>
    <w:rsid w:val="00064A70"/>
    <w:rsid w:val="000671CC"/>
    <w:rsid w:val="000672E3"/>
    <w:rsid w:val="00067D74"/>
    <w:rsid w:val="0007082C"/>
    <w:rsid w:val="000871D6"/>
    <w:rsid w:val="00087A1F"/>
    <w:rsid w:val="00096D8E"/>
    <w:rsid w:val="00097513"/>
    <w:rsid w:val="000A0F06"/>
    <w:rsid w:val="000B34FF"/>
    <w:rsid w:val="000B6CA2"/>
    <w:rsid w:val="000B749B"/>
    <w:rsid w:val="000C6054"/>
    <w:rsid w:val="000C7D9C"/>
    <w:rsid w:val="000D0A09"/>
    <w:rsid w:val="000D7548"/>
    <w:rsid w:val="000E1E11"/>
    <w:rsid w:val="00114607"/>
    <w:rsid w:val="001175E3"/>
    <w:rsid w:val="00127A05"/>
    <w:rsid w:val="001376F8"/>
    <w:rsid w:val="00140785"/>
    <w:rsid w:val="0014246F"/>
    <w:rsid w:val="0015004C"/>
    <w:rsid w:val="00151D50"/>
    <w:rsid w:val="001620A4"/>
    <w:rsid w:val="00165BC2"/>
    <w:rsid w:val="0016753D"/>
    <w:rsid w:val="00170BF2"/>
    <w:rsid w:val="00170FBB"/>
    <w:rsid w:val="001824E2"/>
    <w:rsid w:val="00190DF3"/>
    <w:rsid w:val="00192A4D"/>
    <w:rsid w:val="001A66D9"/>
    <w:rsid w:val="001B6046"/>
    <w:rsid w:val="001B7902"/>
    <w:rsid w:val="001C097E"/>
    <w:rsid w:val="001C5302"/>
    <w:rsid w:val="001D2BCC"/>
    <w:rsid w:val="001E15C1"/>
    <w:rsid w:val="001E2D7D"/>
    <w:rsid w:val="001E41B2"/>
    <w:rsid w:val="001E475A"/>
    <w:rsid w:val="001F0EA0"/>
    <w:rsid w:val="001F3F80"/>
    <w:rsid w:val="001F6ACE"/>
    <w:rsid w:val="002104C2"/>
    <w:rsid w:val="00212A6A"/>
    <w:rsid w:val="00214A8D"/>
    <w:rsid w:val="00217280"/>
    <w:rsid w:val="00227271"/>
    <w:rsid w:val="00227682"/>
    <w:rsid w:val="00232F0A"/>
    <w:rsid w:val="002407A0"/>
    <w:rsid w:val="0026171E"/>
    <w:rsid w:val="002642F1"/>
    <w:rsid w:val="002649C1"/>
    <w:rsid w:val="00264E50"/>
    <w:rsid w:val="00282730"/>
    <w:rsid w:val="00291ED8"/>
    <w:rsid w:val="002A0B5C"/>
    <w:rsid w:val="002A23EF"/>
    <w:rsid w:val="002A2F30"/>
    <w:rsid w:val="002A44C8"/>
    <w:rsid w:val="002B568F"/>
    <w:rsid w:val="002C1853"/>
    <w:rsid w:val="002C32F1"/>
    <w:rsid w:val="002C77F3"/>
    <w:rsid w:val="002D3A03"/>
    <w:rsid w:val="002D3AD4"/>
    <w:rsid w:val="002D58B0"/>
    <w:rsid w:val="002D59C5"/>
    <w:rsid w:val="002D7F54"/>
    <w:rsid w:val="002E182A"/>
    <w:rsid w:val="002E287F"/>
    <w:rsid w:val="002F0628"/>
    <w:rsid w:val="002F1304"/>
    <w:rsid w:val="002F63D8"/>
    <w:rsid w:val="00301837"/>
    <w:rsid w:val="003063A0"/>
    <w:rsid w:val="003116DB"/>
    <w:rsid w:val="003212F3"/>
    <w:rsid w:val="00321D0A"/>
    <w:rsid w:val="003301F1"/>
    <w:rsid w:val="003308CC"/>
    <w:rsid w:val="00341650"/>
    <w:rsid w:val="0034449E"/>
    <w:rsid w:val="00353F92"/>
    <w:rsid w:val="0035756F"/>
    <w:rsid w:val="00384420"/>
    <w:rsid w:val="00391766"/>
    <w:rsid w:val="003A27DE"/>
    <w:rsid w:val="003A33EB"/>
    <w:rsid w:val="003A483B"/>
    <w:rsid w:val="003A6516"/>
    <w:rsid w:val="003B0426"/>
    <w:rsid w:val="003B3D5E"/>
    <w:rsid w:val="003B4800"/>
    <w:rsid w:val="003B6D03"/>
    <w:rsid w:val="003B76C6"/>
    <w:rsid w:val="003D1DB1"/>
    <w:rsid w:val="003D4B0B"/>
    <w:rsid w:val="003E0694"/>
    <w:rsid w:val="003E3D79"/>
    <w:rsid w:val="003E49B7"/>
    <w:rsid w:val="003F7CA0"/>
    <w:rsid w:val="00402587"/>
    <w:rsid w:val="00404ABE"/>
    <w:rsid w:val="00433665"/>
    <w:rsid w:val="004343B7"/>
    <w:rsid w:val="00441BCC"/>
    <w:rsid w:val="004429DF"/>
    <w:rsid w:val="00442C8E"/>
    <w:rsid w:val="0046269B"/>
    <w:rsid w:val="00465881"/>
    <w:rsid w:val="0047337D"/>
    <w:rsid w:val="00476957"/>
    <w:rsid w:val="00480A12"/>
    <w:rsid w:val="004862AD"/>
    <w:rsid w:val="00490D60"/>
    <w:rsid w:val="00495B10"/>
    <w:rsid w:val="00496C3D"/>
    <w:rsid w:val="00497D98"/>
    <w:rsid w:val="004B27FF"/>
    <w:rsid w:val="004B4572"/>
    <w:rsid w:val="004C568D"/>
    <w:rsid w:val="004C6E61"/>
    <w:rsid w:val="004D0679"/>
    <w:rsid w:val="004E3EAC"/>
    <w:rsid w:val="004E5FA6"/>
    <w:rsid w:val="004F76C5"/>
    <w:rsid w:val="00503350"/>
    <w:rsid w:val="00506AAA"/>
    <w:rsid w:val="00506DB4"/>
    <w:rsid w:val="00507644"/>
    <w:rsid w:val="0051108F"/>
    <w:rsid w:val="00511919"/>
    <w:rsid w:val="00530DCA"/>
    <w:rsid w:val="0053166D"/>
    <w:rsid w:val="0053364E"/>
    <w:rsid w:val="00550812"/>
    <w:rsid w:val="005638FD"/>
    <w:rsid w:val="00565353"/>
    <w:rsid w:val="00566E24"/>
    <w:rsid w:val="0059534A"/>
    <w:rsid w:val="005A2544"/>
    <w:rsid w:val="005A3C9A"/>
    <w:rsid w:val="005A5B15"/>
    <w:rsid w:val="005B4309"/>
    <w:rsid w:val="005D14B3"/>
    <w:rsid w:val="005D6004"/>
    <w:rsid w:val="005D6159"/>
    <w:rsid w:val="005E4E32"/>
    <w:rsid w:val="005F13F3"/>
    <w:rsid w:val="005F5C19"/>
    <w:rsid w:val="0060334E"/>
    <w:rsid w:val="00610181"/>
    <w:rsid w:val="00612665"/>
    <w:rsid w:val="00617C35"/>
    <w:rsid w:val="0062189B"/>
    <w:rsid w:val="00622348"/>
    <w:rsid w:val="006224E2"/>
    <w:rsid w:val="00625A4D"/>
    <w:rsid w:val="006515A4"/>
    <w:rsid w:val="00652A9B"/>
    <w:rsid w:val="006535F9"/>
    <w:rsid w:val="006556A5"/>
    <w:rsid w:val="006631CA"/>
    <w:rsid w:val="00663403"/>
    <w:rsid w:val="00663852"/>
    <w:rsid w:val="0066503D"/>
    <w:rsid w:val="00665508"/>
    <w:rsid w:val="00666CD0"/>
    <w:rsid w:val="00671CC3"/>
    <w:rsid w:val="00671CE1"/>
    <w:rsid w:val="0068227D"/>
    <w:rsid w:val="00682DDF"/>
    <w:rsid w:val="00683AD5"/>
    <w:rsid w:val="00684BB0"/>
    <w:rsid w:val="00684DB7"/>
    <w:rsid w:val="0068544B"/>
    <w:rsid w:val="00693018"/>
    <w:rsid w:val="006A063B"/>
    <w:rsid w:val="006A0BCF"/>
    <w:rsid w:val="006B3903"/>
    <w:rsid w:val="006C6723"/>
    <w:rsid w:val="006C6753"/>
    <w:rsid w:val="006D05E0"/>
    <w:rsid w:val="006D4DBB"/>
    <w:rsid w:val="006E2E69"/>
    <w:rsid w:val="006E3DC8"/>
    <w:rsid w:val="006E6ACA"/>
    <w:rsid w:val="006E6D9A"/>
    <w:rsid w:val="00700A4B"/>
    <w:rsid w:val="0070263C"/>
    <w:rsid w:val="007038AC"/>
    <w:rsid w:val="00704C6E"/>
    <w:rsid w:val="00721D34"/>
    <w:rsid w:val="0072254C"/>
    <w:rsid w:val="007257D9"/>
    <w:rsid w:val="007335F3"/>
    <w:rsid w:val="00736CC2"/>
    <w:rsid w:val="007370AC"/>
    <w:rsid w:val="007634B9"/>
    <w:rsid w:val="007635A7"/>
    <w:rsid w:val="00774BD2"/>
    <w:rsid w:val="007755F4"/>
    <w:rsid w:val="00785908"/>
    <w:rsid w:val="007A43EE"/>
    <w:rsid w:val="007B502B"/>
    <w:rsid w:val="007C64F2"/>
    <w:rsid w:val="007D2DB0"/>
    <w:rsid w:val="007D3611"/>
    <w:rsid w:val="00802126"/>
    <w:rsid w:val="00804201"/>
    <w:rsid w:val="008221ED"/>
    <w:rsid w:val="00823FB9"/>
    <w:rsid w:val="0082488A"/>
    <w:rsid w:val="00827404"/>
    <w:rsid w:val="00831607"/>
    <w:rsid w:val="00843209"/>
    <w:rsid w:val="00845D8A"/>
    <w:rsid w:val="008522A1"/>
    <w:rsid w:val="008718F8"/>
    <w:rsid w:val="008750F5"/>
    <w:rsid w:val="008758D1"/>
    <w:rsid w:val="00880647"/>
    <w:rsid w:val="0088183F"/>
    <w:rsid w:val="00890A64"/>
    <w:rsid w:val="0089112C"/>
    <w:rsid w:val="0089157D"/>
    <w:rsid w:val="008927CA"/>
    <w:rsid w:val="008934AC"/>
    <w:rsid w:val="00893D28"/>
    <w:rsid w:val="00894A16"/>
    <w:rsid w:val="0089743C"/>
    <w:rsid w:val="0089762D"/>
    <w:rsid w:val="008A3A1F"/>
    <w:rsid w:val="008A3C63"/>
    <w:rsid w:val="008B00D3"/>
    <w:rsid w:val="008B4F14"/>
    <w:rsid w:val="008B6EAB"/>
    <w:rsid w:val="008C03C6"/>
    <w:rsid w:val="008C17F7"/>
    <w:rsid w:val="008C1D27"/>
    <w:rsid w:val="008D1610"/>
    <w:rsid w:val="008D331F"/>
    <w:rsid w:val="008D66FD"/>
    <w:rsid w:val="008D72B4"/>
    <w:rsid w:val="008E204B"/>
    <w:rsid w:val="008E4B71"/>
    <w:rsid w:val="008E5502"/>
    <w:rsid w:val="008E7725"/>
    <w:rsid w:val="008F0119"/>
    <w:rsid w:val="008F03B4"/>
    <w:rsid w:val="008F1ED7"/>
    <w:rsid w:val="008F5ABC"/>
    <w:rsid w:val="00900047"/>
    <w:rsid w:val="009017C9"/>
    <w:rsid w:val="00916DC1"/>
    <w:rsid w:val="0094104A"/>
    <w:rsid w:val="00941351"/>
    <w:rsid w:val="00943C37"/>
    <w:rsid w:val="00946B33"/>
    <w:rsid w:val="00961C6C"/>
    <w:rsid w:val="009713B8"/>
    <w:rsid w:val="00981A53"/>
    <w:rsid w:val="00986988"/>
    <w:rsid w:val="0099334D"/>
    <w:rsid w:val="009A00CE"/>
    <w:rsid w:val="009B7D2A"/>
    <w:rsid w:val="009C2268"/>
    <w:rsid w:val="009C437C"/>
    <w:rsid w:val="009C677C"/>
    <w:rsid w:val="009E5EF1"/>
    <w:rsid w:val="009F047F"/>
    <w:rsid w:val="00A163A2"/>
    <w:rsid w:val="00A17E56"/>
    <w:rsid w:val="00A318CB"/>
    <w:rsid w:val="00A33249"/>
    <w:rsid w:val="00A4007A"/>
    <w:rsid w:val="00A40352"/>
    <w:rsid w:val="00A42A7E"/>
    <w:rsid w:val="00A5055B"/>
    <w:rsid w:val="00A7198A"/>
    <w:rsid w:val="00A77FD5"/>
    <w:rsid w:val="00A82264"/>
    <w:rsid w:val="00A8365E"/>
    <w:rsid w:val="00A92A96"/>
    <w:rsid w:val="00A962CD"/>
    <w:rsid w:val="00AA4768"/>
    <w:rsid w:val="00AB2D65"/>
    <w:rsid w:val="00AB3C1B"/>
    <w:rsid w:val="00AB530C"/>
    <w:rsid w:val="00AD7AE9"/>
    <w:rsid w:val="00AE3330"/>
    <w:rsid w:val="00AE7576"/>
    <w:rsid w:val="00AF0704"/>
    <w:rsid w:val="00AF63E2"/>
    <w:rsid w:val="00B02BFD"/>
    <w:rsid w:val="00B046F7"/>
    <w:rsid w:val="00B25E7F"/>
    <w:rsid w:val="00B26A11"/>
    <w:rsid w:val="00B35A44"/>
    <w:rsid w:val="00B36781"/>
    <w:rsid w:val="00B36A60"/>
    <w:rsid w:val="00B43442"/>
    <w:rsid w:val="00B50387"/>
    <w:rsid w:val="00B53577"/>
    <w:rsid w:val="00B53FBE"/>
    <w:rsid w:val="00B57FC0"/>
    <w:rsid w:val="00B60E17"/>
    <w:rsid w:val="00B623CB"/>
    <w:rsid w:val="00B660DB"/>
    <w:rsid w:val="00B8568A"/>
    <w:rsid w:val="00B85BAE"/>
    <w:rsid w:val="00B905A7"/>
    <w:rsid w:val="00B922E1"/>
    <w:rsid w:val="00B953FB"/>
    <w:rsid w:val="00B97B08"/>
    <w:rsid w:val="00BA0395"/>
    <w:rsid w:val="00BA1549"/>
    <w:rsid w:val="00BB3891"/>
    <w:rsid w:val="00BB61D0"/>
    <w:rsid w:val="00BC07F9"/>
    <w:rsid w:val="00BC5605"/>
    <w:rsid w:val="00BC5900"/>
    <w:rsid w:val="00BC7148"/>
    <w:rsid w:val="00BD3283"/>
    <w:rsid w:val="00BD75AA"/>
    <w:rsid w:val="00BF47FA"/>
    <w:rsid w:val="00BF687B"/>
    <w:rsid w:val="00C01612"/>
    <w:rsid w:val="00C053FB"/>
    <w:rsid w:val="00C30F9A"/>
    <w:rsid w:val="00C31E46"/>
    <w:rsid w:val="00C50CA5"/>
    <w:rsid w:val="00C709B5"/>
    <w:rsid w:val="00C847EE"/>
    <w:rsid w:val="00C85D0B"/>
    <w:rsid w:val="00CA1C89"/>
    <w:rsid w:val="00CA5738"/>
    <w:rsid w:val="00CB053B"/>
    <w:rsid w:val="00CB574B"/>
    <w:rsid w:val="00CB67EF"/>
    <w:rsid w:val="00CB6DCF"/>
    <w:rsid w:val="00CC1685"/>
    <w:rsid w:val="00CC2D19"/>
    <w:rsid w:val="00CC36ED"/>
    <w:rsid w:val="00CC3A6E"/>
    <w:rsid w:val="00CC4581"/>
    <w:rsid w:val="00CC5B65"/>
    <w:rsid w:val="00CE52A9"/>
    <w:rsid w:val="00CF6BA1"/>
    <w:rsid w:val="00CF6DD6"/>
    <w:rsid w:val="00D01787"/>
    <w:rsid w:val="00D12EB0"/>
    <w:rsid w:val="00D16DBF"/>
    <w:rsid w:val="00D22965"/>
    <w:rsid w:val="00D229EF"/>
    <w:rsid w:val="00D23BF3"/>
    <w:rsid w:val="00D25EE6"/>
    <w:rsid w:val="00D2608B"/>
    <w:rsid w:val="00D31567"/>
    <w:rsid w:val="00D35B84"/>
    <w:rsid w:val="00D406D0"/>
    <w:rsid w:val="00D45BC8"/>
    <w:rsid w:val="00D559A7"/>
    <w:rsid w:val="00D62556"/>
    <w:rsid w:val="00D629F8"/>
    <w:rsid w:val="00D801E1"/>
    <w:rsid w:val="00D86396"/>
    <w:rsid w:val="00D907B8"/>
    <w:rsid w:val="00D91DAF"/>
    <w:rsid w:val="00DA5ED0"/>
    <w:rsid w:val="00DB5B80"/>
    <w:rsid w:val="00DB7344"/>
    <w:rsid w:val="00DC3D4B"/>
    <w:rsid w:val="00DC7D78"/>
    <w:rsid w:val="00DD03EF"/>
    <w:rsid w:val="00DD4349"/>
    <w:rsid w:val="00DD63A1"/>
    <w:rsid w:val="00DE5CCB"/>
    <w:rsid w:val="00DF0C2E"/>
    <w:rsid w:val="00E03939"/>
    <w:rsid w:val="00E05368"/>
    <w:rsid w:val="00E10507"/>
    <w:rsid w:val="00E11239"/>
    <w:rsid w:val="00E16385"/>
    <w:rsid w:val="00E2016D"/>
    <w:rsid w:val="00E23FDC"/>
    <w:rsid w:val="00E25E6C"/>
    <w:rsid w:val="00E37D15"/>
    <w:rsid w:val="00E40224"/>
    <w:rsid w:val="00E44C89"/>
    <w:rsid w:val="00E45A9E"/>
    <w:rsid w:val="00E5240C"/>
    <w:rsid w:val="00E55B1D"/>
    <w:rsid w:val="00E6034E"/>
    <w:rsid w:val="00E7184D"/>
    <w:rsid w:val="00E87530"/>
    <w:rsid w:val="00E905A4"/>
    <w:rsid w:val="00E92D0F"/>
    <w:rsid w:val="00E94DEC"/>
    <w:rsid w:val="00EC6ADE"/>
    <w:rsid w:val="00ED6CFD"/>
    <w:rsid w:val="00EF186C"/>
    <w:rsid w:val="00EF5827"/>
    <w:rsid w:val="00F10B26"/>
    <w:rsid w:val="00F1354F"/>
    <w:rsid w:val="00F14EC5"/>
    <w:rsid w:val="00F17343"/>
    <w:rsid w:val="00F21A4F"/>
    <w:rsid w:val="00F2317A"/>
    <w:rsid w:val="00F2531F"/>
    <w:rsid w:val="00F37187"/>
    <w:rsid w:val="00F41506"/>
    <w:rsid w:val="00F46954"/>
    <w:rsid w:val="00F50EE8"/>
    <w:rsid w:val="00F5146B"/>
    <w:rsid w:val="00F51E3E"/>
    <w:rsid w:val="00F54998"/>
    <w:rsid w:val="00F61F6C"/>
    <w:rsid w:val="00F630BD"/>
    <w:rsid w:val="00F9024B"/>
    <w:rsid w:val="00FA13B0"/>
    <w:rsid w:val="00FA1C89"/>
    <w:rsid w:val="00FB0265"/>
    <w:rsid w:val="00FB11D1"/>
    <w:rsid w:val="00FB256F"/>
    <w:rsid w:val="00FE7A8A"/>
    <w:rsid w:val="00FF0066"/>
    <w:rsid w:val="00FF3F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9B72"/>
  <w15:docId w15:val="{B068353C-0E1E-452B-8059-EB6E51D8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5B1D"/>
  </w:style>
  <w:style w:type="paragraph" w:styleId="Nadpis1">
    <w:name w:val="heading 1"/>
    <w:basedOn w:val="Normln"/>
    <w:next w:val="Text"/>
    <w:link w:val="Nadpis1Char"/>
    <w:qFormat/>
    <w:rsid w:val="00096D8E"/>
    <w:pPr>
      <w:keepNext/>
      <w:keepLines/>
      <w:shd w:val="pct15" w:color="000000" w:fill="FFFFFF"/>
      <w:spacing w:before="240" w:after="0" w:line="240" w:lineRule="auto"/>
      <w:jc w:val="center"/>
      <w:outlineLvl w:val="0"/>
    </w:pPr>
    <w:rPr>
      <w:rFonts w:ascii="Arial Narrow" w:eastAsia="Times New Roman" w:hAnsi="Arial Narrow" w:cs="Times New Roman"/>
      <w:b/>
      <w:spacing w:val="8"/>
      <w:kern w:val="28"/>
      <w:sz w:val="26"/>
      <w:szCs w:val="20"/>
      <w:lang w:eastAsia="cs-CZ"/>
    </w:rPr>
  </w:style>
  <w:style w:type="paragraph" w:styleId="Nadpis2">
    <w:name w:val="heading 2"/>
    <w:basedOn w:val="Normln"/>
    <w:next w:val="Normln"/>
    <w:link w:val="Nadpis2Char"/>
    <w:qFormat/>
    <w:rsid w:val="00096D8E"/>
    <w:pPr>
      <w:keepNext/>
      <w:keepLines/>
      <w:spacing w:before="360" w:after="0" w:line="240" w:lineRule="auto"/>
      <w:ind w:left="284" w:hanging="284"/>
      <w:outlineLvl w:val="1"/>
    </w:pPr>
    <w:rPr>
      <w:rFonts w:ascii="Arial Narrow" w:eastAsia="Times New Roman" w:hAnsi="Arial Narrow" w:cs="Times New Roman"/>
      <w:b/>
      <w:sz w:val="26"/>
      <w:szCs w:val="20"/>
      <w:lang w:eastAsia="cs-CZ"/>
    </w:rPr>
  </w:style>
  <w:style w:type="paragraph" w:styleId="Nadpis3">
    <w:name w:val="heading 3"/>
    <w:basedOn w:val="Normln"/>
    <w:next w:val="Text"/>
    <w:link w:val="Nadpis3Char"/>
    <w:qFormat/>
    <w:rsid w:val="00096D8E"/>
    <w:pPr>
      <w:keepNext/>
      <w:keepLines/>
      <w:spacing w:before="120" w:after="0" w:line="240" w:lineRule="auto"/>
      <w:ind w:left="426" w:hanging="426"/>
      <w:outlineLvl w:val="2"/>
    </w:pPr>
    <w:rPr>
      <w:rFonts w:ascii="Arial Narrow" w:eastAsia="Times New Roman" w:hAnsi="Arial Narrow" w:cs="Times New Roman"/>
      <w:b/>
      <w:sz w:val="24"/>
      <w:szCs w:val="20"/>
      <w:lang w:eastAsia="cs-CZ"/>
    </w:rPr>
  </w:style>
  <w:style w:type="paragraph" w:styleId="Nadpis4">
    <w:name w:val="heading 4"/>
    <w:basedOn w:val="Normln"/>
    <w:next w:val="Normln"/>
    <w:link w:val="Nadpis4Char"/>
    <w:qFormat/>
    <w:rsid w:val="00096D8E"/>
    <w:pPr>
      <w:keepNext/>
      <w:keepLines/>
      <w:spacing w:before="120" w:after="0" w:line="240" w:lineRule="auto"/>
      <w:ind w:left="709" w:hanging="709"/>
      <w:outlineLvl w:val="3"/>
    </w:pPr>
    <w:rPr>
      <w:rFonts w:ascii="Arial Narrow" w:eastAsia="Times New Roman" w:hAnsi="Arial Narrow" w:cs="Times New Roman"/>
      <w:b/>
      <w:szCs w:val="20"/>
      <w:lang w:eastAsia="cs-CZ"/>
    </w:rPr>
  </w:style>
  <w:style w:type="paragraph" w:styleId="Nadpis5">
    <w:name w:val="heading 5"/>
    <w:basedOn w:val="Normln"/>
    <w:next w:val="Normln"/>
    <w:link w:val="Nadpis5Char"/>
    <w:qFormat/>
    <w:rsid w:val="00096D8E"/>
    <w:pPr>
      <w:keepNext/>
      <w:spacing w:before="120" w:after="0" w:line="240" w:lineRule="auto"/>
      <w:outlineLvl w:val="4"/>
    </w:pPr>
    <w:rPr>
      <w:rFonts w:ascii="Arial Narrow" w:eastAsia="Times New Roman" w:hAnsi="Arial Narrow" w:cs="Times New Roman"/>
      <w:b/>
      <w:szCs w:val="20"/>
      <w:lang w:eastAsia="cs-CZ"/>
    </w:rPr>
  </w:style>
  <w:style w:type="paragraph" w:styleId="Nadpis6">
    <w:name w:val="heading 6"/>
    <w:basedOn w:val="Normln"/>
    <w:next w:val="Normln"/>
    <w:link w:val="Nadpis6Char"/>
    <w:qFormat/>
    <w:rsid w:val="00096D8E"/>
    <w:pPr>
      <w:keepNext/>
      <w:spacing w:before="120" w:after="0" w:line="240" w:lineRule="auto"/>
      <w:jc w:val="both"/>
      <w:outlineLvl w:val="5"/>
    </w:pPr>
    <w:rPr>
      <w:rFonts w:ascii="Arial Narrow" w:eastAsia="Times New Roman" w:hAnsi="Arial Narrow" w:cs="Times New Roman"/>
      <w:b/>
      <w:sz w:val="20"/>
      <w:szCs w:val="20"/>
      <w:lang w:eastAsia="cs-CZ"/>
    </w:rPr>
  </w:style>
  <w:style w:type="paragraph" w:styleId="Nadpis7">
    <w:name w:val="heading 7"/>
    <w:basedOn w:val="Normln"/>
    <w:next w:val="Normln"/>
    <w:link w:val="Nadpis7Char"/>
    <w:qFormat/>
    <w:rsid w:val="00096D8E"/>
    <w:pPr>
      <w:keepNext/>
      <w:spacing w:before="120" w:after="0" w:line="240" w:lineRule="auto"/>
      <w:outlineLvl w:val="6"/>
    </w:pPr>
    <w:rPr>
      <w:rFonts w:ascii="Times New Roman" w:eastAsia="Times New Roman" w:hAnsi="Times New Roman" w:cs="Times New Roman"/>
      <w:kern w:val="20"/>
      <w:sz w:val="30"/>
      <w:szCs w:val="20"/>
      <w:lang w:eastAsia="cs-CZ"/>
    </w:rPr>
  </w:style>
  <w:style w:type="paragraph" w:styleId="Nadpis9">
    <w:name w:val="heading 9"/>
    <w:basedOn w:val="Normln"/>
    <w:next w:val="Normln"/>
    <w:link w:val="Nadpis9Char"/>
    <w:semiHidden/>
    <w:unhideWhenUsed/>
    <w:qFormat/>
    <w:rsid w:val="00096D8E"/>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F63E2"/>
    <w:pPr>
      <w:ind w:left="720"/>
      <w:contextualSpacing/>
    </w:pPr>
  </w:style>
  <w:style w:type="character" w:customStyle="1" w:styleId="Nadpis1Char">
    <w:name w:val="Nadpis 1 Char"/>
    <w:basedOn w:val="Standardnpsmoodstavce"/>
    <w:link w:val="Nadpis1"/>
    <w:rsid w:val="00096D8E"/>
    <w:rPr>
      <w:rFonts w:ascii="Arial Narrow" w:eastAsia="Times New Roman" w:hAnsi="Arial Narrow" w:cs="Times New Roman"/>
      <w:b/>
      <w:spacing w:val="8"/>
      <w:kern w:val="28"/>
      <w:sz w:val="26"/>
      <w:szCs w:val="20"/>
      <w:shd w:val="pct15" w:color="000000" w:fill="FFFFFF"/>
      <w:lang w:eastAsia="cs-CZ"/>
    </w:rPr>
  </w:style>
  <w:style w:type="character" w:customStyle="1" w:styleId="Nadpis2Char">
    <w:name w:val="Nadpis 2 Char"/>
    <w:basedOn w:val="Standardnpsmoodstavce"/>
    <w:link w:val="Nadpis2"/>
    <w:rsid w:val="00096D8E"/>
    <w:rPr>
      <w:rFonts w:ascii="Arial Narrow" w:eastAsia="Times New Roman" w:hAnsi="Arial Narrow" w:cs="Times New Roman"/>
      <w:b/>
      <w:sz w:val="26"/>
      <w:szCs w:val="20"/>
      <w:lang w:eastAsia="cs-CZ"/>
    </w:rPr>
  </w:style>
  <w:style w:type="character" w:customStyle="1" w:styleId="Nadpis3Char">
    <w:name w:val="Nadpis 3 Char"/>
    <w:basedOn w:val="Standardnpsmoodstavce"/>
    <w:link w:val="Nadpis3"/>
    <w:rsid w:val="00096D8E"/>
    <w:rPr>
      <w:rFonts w:ascii="Arial Narrow" w:eastAsia="Times New Roman" w:hAnsi="Arial Narrow" w:cs="Times New Roman"/>
      <w:b/>
      <w:sz w:val="24"/>
      <w:szCs w:val="20"/>
      <w:lang w:eastAsia="cs-CZ"/>
    </w:rPr>
  </w:style>
  <w:style w:type="character" w:customStyle="1" w:styleId="Nadpis4Char">
    <w:name w:val="Nadpis 4 Char"/>
    <w:basedOn w:val="Standardnpsmoodstavce"/>
    <w:link w:val="Nadpis4"/>
    <w:rsid w:val="00096D8E"/>
    <w:rPr>
      <w:rFonts w:ascii="Arial Narrow" w:eastAsia="Times New Roman" w:hAnsi="Arial Narrow" w:cs="Times New Roman"/>
      <w:b/>
      <w:szCs w:val="20"/>
      <w:lang w:eastAsia="cs-CZ"/>
    </w:rPr>
  </w:style>
  <w:style w:type="character" w:customStyle="1" w:styleId="Nadpis5Char">
    <w:name w:val="Nadpis 5 Char"/>
    <w:basedOn w:val="Standardnpsmoodstavce"/>
    <w:link w:val="Nadpis5"/>
    <w:rsid w:val="00096D8E"/>
    <w:rPr>
      <w:rFonts w:ascii="Arial Narrow" w:eastAsia="Times New Roman" w:hAnsi="Arial Narrow" w:cs="Times New Roman"/>
      <w:b/>
      <w:szCs w:val="20"/>
      <w:lang w:eastAsia="cs-CZ"/>
    </w:rPr>
  </w:style>
  <w:style w:type="character" w:customStyle="1" w:styleId="Nadpis6Char">
    <w:name w:val="Nadpis 6 Char"/>
    <w:basedOn w:val="Standardnpsmoodstavce"/>
    <w:link w:val="Nadpis6"/>
    <w:rsid w:val="00096D8E"/>
    <w:rPr>
      <w:rFonts w:ascii="Arial Narrow" w:eastAsia="Times New Roman" w:hAnsi="Arial Narrow" w:cs="Times New Roman"/>
      <w:b/>
      <w:sz w:val="20"/>
      <w:szCs w:val="20"/>
      <w:lang w:eastAsia="cs-CZ"/>
    </w:rPr>
  </w:style>
  <w:style w:type="character" w:customStyle="1" w:styleId="Nadpis7Char">
    <w:name w:val="Nadpis 7 Char"/>
    <w:basedOn w:val="Standardnpsmoodstavce"/>
    <w:link w:val="Nadpis7"/>
    <w:rsid w:val="00096D8E"/>
    <w:rPr>
      <w:rFonts w:ascii="Times New Roman" w:eastAsia="Times New Roman" w:hAnsi="Times New Roman" w:cs="Times New Roman"/>
      <w:kern w:val="20"/>
      <w:sz w:val="30"/>
      <w:szCs w:val="20"/>
      <w:lang w:eastAsia="cs-CZ"/>
    </w:rPr>
  </w:style>
  <w:style w:type="character" w:customStyle="1" w:styleId="Nadpis9Char">
    <w:name w:val="Nadpis 9 Char"/>
    <w:basedOn w:val="Standardnpsmoodstavce"/>
    <w:link w:val="Nadpis9"/>
    <w:semiHidden/>
    <w:rsid w:val="00096D8E"/>
    <w:rPr>
      <w:rFonts w:asciiTheme="majorHAnsi" w:eastAsiaTheme="majorEastAsia" w:hAnsiTheme="majorHAnsi" w:cstheme="majorBidi"/>
      <w:i/>
      <w:iCs/>
      <w:color w:val="404040" w:themeColor="text1" w:themeTint="BF"/>
      <w:sz w:val="20"/>
      <w:szCs w:val="20"/>
      <w:lang w:eastAsia="cs-CZ"/>
    </w:rPr>
  </w:style>
  <w:style w:type="paragraph" w:customStyle="1" w:styleId="Text">
    <w:name w:val="Text"/>
    <w:basedOn w:val="Normln"/>
    <w:rsid w:val="00096D8E"/>
    <w:pPr>
      <w:spacing w:before="120" w:after="0" w:line="240" w:lineRule="auto"/>
      <w:ind w:firstLine="851"/>
      <w:jc w:val="both"/>
    </w:pPr>
    <w:rPr>
      <w:rFonts w:ascii="Times New Roman" w:eastAsia="Times New Roman" w:hAnsi="Times New Roman" w:cs="Times New Roman"/>
      <w:sz w:val="24"/>
      <w:szCs w:val="20"/>
      <w:lang w:eastAsia="cs-CZ"/>
    </w:rPr>
  </w:style>
  <w:style w:type="paragraph" w:customStyle="1" w:styleId="Textneodraen">
    <w:name w:val="Text neodraený"/>
    <w:basedOn w:val="Text"/>
    <w:rsid w:val="00096D8E"/>
    <w:pPr>
      <w:ind w:firstLine="0"/>
    </w:pPr>
  </w:style>
  <w:style w:type="paragraph" w:styleId="Zpat">
    <w:name w:val="footer"/>
    <w:basedOn w:val="Normln"/>
    <w:link w:val="ZpatChar"/>
    <w:uiPriority w:val="99"/>
    <w:rsid w:val="00096D8E"/>
    <w:pPr>
      <w:tabs>
        <w:tab w:val="center" w:pos="4536"/>
        <w:tab w:val="right" w:pos="9072"/>
      </w:tabs>
      <w:spacing w:after="0" w:line="240" w:lineRule="auto"/>
      <w:jc w:val="both"/>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096D8E"/>
    <w:rPr>
      <w:rFonts w:ascii="Times New Roman" w:eastAsia="Times New Roman" w:hAnsi="Times New Roman" w:cs="Times New Roman"/>
      <w:sz w:val="24"/>
      <w:szCs w:val="20"/>
      <w:lang w:eastAsia="cs-CZ"/>
    </w:rPr>
  </w:style>
  <w:style w:type="character" w:styleId="slostrnky">
    <w:name w:val="page number"/>
    <w:basedOn w:val="Standardnpsmoodstavce"/>
    <w:rsid w:val="00096D8E"/>
  </w:style>
  <w:style w:type="paragraph" w:styleId="Zhlav">
    <w:name w:val="header"/>
    <w:basedOn w:val="Normln"/>
    <w:link w:val="ZhlavChar"/>
    <w:uiPriority w:val="99"/>
    <w:rsid w:val="00096D8E"/>
    <w:pPr>
      <w:tabs>
        <w:tab w:val="center" w:pos="4536"/>
        <w:tab w:val="right" w:pos="9072"/>
      </w:tabs>
      <w:spacing w:after="0" w:line="240" w:lineRule="auto"/>
      <w:jc w:val="right"/>
    </w:pPr>
    <w:rPr>
      <w:rFonts w:ascii="Arial Narrow" w:eastAsia="Times New Roman" w:hAnsi="Arial Narrow" w:cs="Times New Roman"/>
      <w:sz w:val="20"/>
      <w:szCs w:val="20"/>
      <w:lang w:eastAsia="cs-CZ"/>
    </w:rPr>
  </w:style>
  <w:style w:type="character" w:customStyle="1" w:styleId="ZhlavChar">
    <w:name w:val="Záhlaví Char"/>
    <w:basedOn w:val="Standardnpsmoodstavce"/>
    <w:link w:val="Zhlav"/>
    <w:uiPriority w:val="99"/>
    <w:rsid w:val="00096D8E"/>
    <w:rPr>
      <w:rFonts w:ascii="Arial Narrow" w:eastAsia="Times New Roman" w:hAnsi="Arial Narrow" w:cs="Times New Roman"/>
      <w:sz w:val="20"/>
      <w:szCs w:val="20"/>
      <w:lang w:eastAsia="cs-CZ"/>
    </w:rPr>
  </w:style>
  <w:style w:type="paragraph" w:customStyle="1" w:styleId="Odpovd">
    <w:name w:val="Odpovídá"/>
    <w:basedOn w:val="Textneodraen"/>
    <w:rsid w:val="00096D8E"/>
    <w:pPr>
      <w:numPr>
        <w:ilvl w:val="12"/>
      </w:numPr>
      <w:spacing w:before="0"/>
      <w:ind w:left="567" w:hanging="284"/>
    </w:pPr>
    <w:rPr>
      <w:i/>
    </w:rPr>
  </w:style>
  <w:style w:type="paragraph" w:customStyle="1" w:styleId="Textne">
    <w:name w:val="Text n+e"/>
    <w:basedOn w:val="Normln"/>
    <w:rsid w:val="00096D8E"/>
    <w:pPr>
      <w:spacing w:before="120" w:after="0" w:line="240" w:lineRule="auto"/>
      <w:ind w:left="283" w:hanging="283"/>
      <w:jc w:val="both"/>
    </w:pPr>
    <w:rPr>
      <w:rFonts w:ascii="Times New Roman" w:eastAsia="Times New Roman" w:hAnsi="Times New Roman" w:cs="Times New Roman"/>
      <w:sz w:val="24"/>
      <w:szCs w:val="20"/>
      <w:lang w:eastAsia="cs-CZ"/>
    </w:rPr>
  </w:style>
  <w:style w:type="paragraph" w:customStyle="1" w:styleId="odrka1">
    <w:name w:val="odráka"/>
    <w:basedOn w:val="Normln"/>
    <w:rsid w:val="00096D8E"/>
    <w:pPr>
      <w:spacing w:before="120" w:after="0" w:line="240" w:lineRule="auto"/>
      <w:ind w:left="284" w:hanging="284"/>
      <w:jc w:val="both"/>
    </w:pPr>
    <w:rPr>
      <w:rFonts w:ascii="Times New Roman" w:eastAsia="Times New Roman" w:hAnsi="Times New Roman" w:cs="Times New Roman"/>
      <w:sz w:val="24"/>
      <w:szCs w:val="20"/>
      <w:lang w:eastAsia="cs-CZ"/>
    </w:rPr>
  </w:style>
  <w:style w:type="paragraph" w:customStyle="1" w:styleId="Textzzn">
    <w:name w:val="Textzázn"/>
    <w:basedOn w:val="Normln"/>
    <w:rsid w:val="00096D8E"/>
    <w:pPr>
      <w:spacing w:before="120" w:after="240" w:line="240" w:lineRule="auto"/>
      <w:jc w:val="both"/>
    </w:pPr>
    <w:rPr>
      <w:rFonts w:ascii="Times New Roman" w:eastAsia="Times New Roman" w:hAnsi="Times New Roman" w:cs="Times New Roman"/>
      <w:sz w:val="24"/>
      <w:szCs w:val="20"/>
      <w:lang w:eastAsia="cs-CZ"/>
    </w:rPr>
  </w:style>
  <w:style w:type="paragraph" w:customStyle="1" w:styleId="Textneodra">
    <w:name w:val="Text neodra"/>
    <w:basedOn w:val="Text"/>
    <w:rsid w:val="00096D8E"/>
    <w:pPr>
      <w:ind w:firstLine="0"/>
    </w:pPr>
  </w:style>
  <w:style w:type="paragraph" w:customStyle="1" w:styleId="Textneodraen0">
    <w:name w:val="Text neodražený"/>
    <w:basedOn w:val="Text"/>
    <w:rsid w:val="00096D8E"/>
    <w:pPr>
      <w:ind w:firstLine="0"/>
    </w:pPr>
  </w:style>
  <w:style w:type="paragraph" w:customStyle="1" w:styleId="Odrka">
    <w:name w:val="Odrážka"/>
    <w:basedOn w:val="Textneodraen0"/>
    <w:rsid w:val="00096D8E"/>
    <w:pPr>
      <w:numPr>
        <w:numId w:val="2"/>
      </w:numPr>
      <w:spacing w:before="0"/>
    </w:pPr>
  </w:style>
  <w:style w:type="paragraph" w:customStyle="1" w:styleId="slovn">
    <w:name w:val="Číslování"/>
    <w:basedOn w:val="Odrka"/>
    <w:rsid w:val="00096D8E"/>
    <w:pPr>
      <w:numPr>
        <w:numId w:val="1"/>
      </w:numPr>
      <w:spacing w:before="120"/>
    </w:pPr>
  </w:style>
  <w:style w:type="character" w:styleId="Hypertextovodkaz">
    <w:name w:val="Hyperlink"/>
    <w:rsid w:val="00096D8E"/>
    <w:rPr>
      <w:color w:val="0000FF"/>
      <w:u w:val="single"/>
    </w:rPr>
  </w:style>
  <w:style w:type="paragraph" w:customStyle="1" w:styleId="odrka0">
    <w:name w:val="odrážka"/>
    <w:basedOn w:val="Normln"/>
    <w:rsid w:val="00096D8E"/>
    <w:pPr>
      <w:numPr>
        <w:numId w:val="3"/>
      </w:numPr>
      <w:spacing w:before="120" w:after="0" w:line="240" w:lineRule="auto"/>
      <w:jc w:val="both"/>
    </w:pPr>
    <w:rPr>
      <w:rFonts w:ascii="Times New Roman" w:eastAsia="Times New Roman" w:hAnsi="Times New Roman" w:cs="Times New Roman"/>
      <w:spacing w:val="8"/>
      <w:sz w:val="24"/>
      <w:szCs w:val="20"/>
      <w:lang w:eastAsia="cs-CZ"/>
    </w:rPr>
  </w:style>
  <w:style w:type="paragraph" w:customStyle="1" w:styleId="Podbod">
    <w:name w:val="Podbod"/>
    <w:basedOn w:val="Textneodraen0"/>
    <w:rsid w:val="00096D8E"/>
    <w:pPr>
      <w:tabs>
        <w:tab w:val="num" w:pos="792"/>
        <w:tab w:val="left" w:leader="dot" w:pos="9639"/>
      </w:tabs>
      <w:spacing w:before="240"/>
      <w:ind w:left="792" w:hanging="432"/>
    </w:pPr>
    <w:rPr>
      <w:b/>
      <w:lang w:val="en-US"/>
    </w:rPr>
  </w:style>
  <w:style w:type="paragraph" w:styleId="Rozloendokumentu">
    <w:name w:val="Document Map"/>
    <w:basedOn w:val="Normln"/>
    <w:link w:val="RozloendokumentuChar"/>
    <w:semiHidden/>
    <w:rsid w:val="00096D8E"/>
    <w:pPr>
      <w:numPr>
        <w:numId w:val="4"/>
      </w:numPr>
      <w:shd w:val="clear" w:color="auto" w:fill="000080"/>
      <w:spacing w:after="0" w:line="240" w:lineRule="auto"/>
      <w:jc w:val="both"/>
    </w:pPr>
    <w:rPr>
      <w:rFonts w:ascii="Tahoma" w:eastAsia="Times New Roman" w:hAnsi="Tahoma" w:cs="Times New Roman"/>
      <w:spacing w:val="8"/>
      <w:sz w:val="24"/>
      <w:szCs w:val="20"/>
      <w:lang w:eastAsia="cs-CZ"/>
    </w:rPr>
  </w:style>
  <w:style w:type="character" w:customStyle="1" w:styleId="RozloendokumentuChar">
    <w:name w:val="Rozložení dokumentu Char"/>
    <w:basedOn w:val="Standardnpsmoodstavce"/>
    <w:link w:val="Rozloendokumentu"/>
    <w:semiHidden/>
    <w:rsid w:val="00096D8E"/>
    <w:rPr>
      <w:rFonts w:ascii="Tahoma" w:eastAsia="Times New Roman" w:hAnsi="Tahoma" w:cs="Times New Roman"/>
      <w:spacing w:val="8"/>
      <w:sz w:val="24"/>
      <w:szCs w:val="20"/>
      <w:shd w:val="clear" w:color="auto" w:fill="000080"/>
      <w:lang w:eastAsia="cs-CZ"/>
    </w:rPr>
  </w:style>
  <w:style w:type="paragraph" w:customStyle="1" w:styleId="TextArial">
    <w:name w:val="Text Arial"/>
    <w:basedOn w:val="Text"/>
    <w:rsid w:val="00096D8E"/>
    <w:rPr>
      <w:rFonts w:ascii="Arial Narrow" w:hAnsi="Arial Narrow"/>
    </w:rPr>
  </w:style>
  <w:style w:type="paragraph" w:customStyle="1" w:styleId="Textneodtue">
    <w:name w:val="Text neod tue"/>
    <w:basedOn w:val="Textneodraen0"/>
    <w:rsid w:val="00096D8E"/>
    <w:pPr>
      <w:tabs>
        <w:tab w:val="left" w:leader="dot" w:pos="9639"/>
      </w:tabs>
    </w:pPr>
    <w:rPr>
      <w:b/>
    </w:rPr>
  </w:style>
  <w:style w:type="paragraph" w:customStyle="1" w:styleId="TextneodraenArial">
    <w:name w:val="Text neodražený Arial"/>
    <w:basedOn w:val="Textneodraen0"/>
    <w:rsid w:val="00096D8E"/>
    <w:rPr>
      <w:rFonts w:ascii="Arial Narrow" w:hAnsi="Arial Narrow"/>
    </w:rPr>
  </w:style>
  <w:style w:type="paragraph" w:styleId="Textpoznpodarou">
    <w:name w:val="footnote text"/>
    <w:basedOn w:val="Normln"/>
    <w:link w:val="TextpoznpodarouChar"/>
    <w:semiHidden/>
    <w:rsid w:val="00096D8E"/>
    <w:pPr>
      <w:spacing w:after="0" w:line="240"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096D8E"/>
    <w:rPr>
      <w:rFonts w:ascii="Times New Roman" w:eastAsia="Times New Roman" w:hAnsi="Times New Roman" w:cs="Times New Roman"/>
      <w:sz w:val="20"/>
      <w:szCs w:val="20"/>
      <w:lang w:eastAsia="cs-CZ"/>
    </w:rPr>
  </w:style>
  <w:style w:type="paragraph" w:customStyle="1" w:styleId="Texttabulka">
    <w:name w:val="Text tabulka"/>
    <w:basedOn w:val="Nadpis4"/>
    <w:rsid w:val="00096D8E"/>
    <w:pPr>
      <w:keepNext w:val="0"/>
      <w:ind w:left="0" w:firstLine="0"/>
    </w:pPr>
    <w:rPr>
      <w:sz w:val="20"/>
    </w:rPr>
  </w:style>
  <w:style w:type="paragraph" w:customStyle="1" w:styleId="Texttabulkaoby">
    <w:name w:val="Text tabulka obyč"/>
    <w:basedOn w:val="Texttabulka"/>
    <w:rsid w:val="00096D8E"/>
    <w:rPr>
      <w:b w:val="0"/>
    </w:rPr>
  </w:style>
  <w:style w:type="paragraph" w:customStyle="1" w:styleId="Texttabulkaoby9">
    <w:name w:val="Text tabulka obyč 9"/>
    <w:basedOn w:val="Texttabulkaoby"/>
    <w:rsid w:val="00096D8E"/>
    <w:rPr>
      <w:sz w:val="18"/>
    </w:rPr>
  </w:style>
  <w:style w:type="paragraph" w:customStyle="1" w:styleId="Udaje">
    <w:name w:val="Udaje"/>
    <w:basedOn w:val="Normln"/>
    <w:rsid w:val="00096D8E"/>
    <w:pPr>
      <w:tabs>
        <w:tab w:val="left" w:leader="dot" w:pos="5245"/>
        <w:tab w:val="left" w:leader="dot" w:pos="7797"/>
        <w:tab w:val="left" w:leader="dot" w:pos="9639"/>
      </w:tabs>
      <w:spacing w:before="240" w:after="0" w:line="240" w:lineRule="auto"/>
      <w:ind w:left="851"/>
    </w:pPr>
    <w:rPr>
      <w:rFonts w:ascii="Times New Roman" w:eastAsia="Times New Roman" w:hAnsi="Times New Roman" w:cs="Times New Roman"/>
      <w:spacing w:val="8"/>
      <w:kern w:val="20"/>
      <w:sz w:val="24"/>
      <w:szCs w:val="20"/>
      <w:lang w:eastAsia="cs-CZ"/>
    </w:rPr>
  </w:style>
  <w:style w:type="paragraph" w:styleId="Zkladntext">
    <w:name w:val="Body Text"/>
    <w:basedOn w:val="Normln"/>
    <w:link w:val="ZkladntextChar"/>
    <w:rsid w:val="00096D8E"/>
    <w:pPr>
      <w:widowControl w:val="0"/>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096D8E"/>
    <w:rPr>
      <w:rFonts w:ascii="Times New Roman" w:eastAsia="Times New Roman" w:hAnsi="Times New Roman" w:cs="Times New Roman"/>
      <w:sz w:val="24"/>
      <w:szCs w:val="20"/>
      <w:lang w:eastAsia="cs-CZ"/>
    </w:rPr>
  </w:style>
  <w:style w:type="character" w:styleId="Znakapoznpodarou">
    <w:name w:val="footnote reference"/>
    <w:semiHidden/>
    <w:rsid w:val="00096D8E"/>
    <w:rPr>
      <w:vertAlign w:val="superscript"/>
    </w:rPr>
  </w:style>
  <w:style w:type="paragraph" w:styleId="Zkladntextodsazen">
    <w:name w:val="Body Text Indent"/>
    <w:basedOn w:val="Normln"/>
    <w:link w:val="ZkladntextodsazenChar"/>
    <w:rsid w:val="00096D8E"/>
    <w:pPr>
      <w:spacing w:after="0" w:line="240" w:lineRule="auto"/>
      <w:ind w:firstLine="708"/>
      <w:jc w:val="both"/>
    </w:pPr>
    <w:rPr>
      <w:rFonts w:ascii="Arial" w:eastAsia="Times New Roman" w:hAnsi="Arial" w:cs="Times New Roman"/>
      <w:szCs w:val="20"/>
      <w:lang w:eastAsia="cs-CZ"/>
    </w:rPr>
  </w:style>
  <w:style w:type="character" w:customStyle="1" w:styleId="ZkladntextodsazenChar">
    <w:name w:val="Základní text odsazený Char"/>
    <w:basedOn w:val="Standardnpsmoodstavce"/>
    <w:link w:val="Zkladntextodsazen"/>
    <w:rsid w:val="00096D8E"/>
    <w:rPr>
      <w:rFonts w:ascii="Arial" w:eastAsia="Times New Roman" w:hAnsi="Arial" w:cs="Times New Roman"/>
      <w:szCs w:val="20"/>
      <w:lang w:eastAsia="cs-CZ"/>
    </w:rPr>
  </w:style>
  <w:style w:type="character" w:styleId="Sledovanodkaz">
    <w:name w:val="FollowedHyperlink"/>
    <w:rsid w:val="00096D8E"/>
    <w:rPr>
      <w:color w:val="800080"/>
      <w:u w:val="single"/>
    </w:rPr>
  </w:style>
  <w:style w:type="paragraph" w:customStyle="1" w:styleId="A-Text">
    <w:name w:val="A-Text"/>
    <w:basedOn w:val="Normln"/>
    <w:rsid w:val="00096D8E"/>
    <w:pPr>
      <w:overflowPunct w:val="0"/>
      <w:autoSpaceDE w:val="0"/>
      <w:autoSpaceDN w:val="0"/>
      <w:adjustRightInd w:val="0"/>
      <w:spacing w:before="240" w:after="0" w:line="240" w:lineRule="auto"/>
      <w:ind w:firstLine="510"/>
      <w:jc w:val="both"/>
      <w:textAlignment w:val="baseline"/>
    </w:pPr>
    <w:rPr>
      <w:rFonts w:ascii="Times New Roman" w:eastAsia="Times New Roman" w:hAnsi="Times New Roman" w:cs="Times New Roman"/>
      <w:sz w:val="24"/>
      <w:szCs w:val="20"/>
      <w:lang w:eastAsia="cs-CZ"/>
    </w:rPr>
  </w:style>
  <w:style w:type="table" w:styleId="Mkatabulky">
    <w:name w:val="Table Grid"/>
    <w:basedOn w:val="Normlntabulka"/>
    <w:rsid w:val="00096D8E"/>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096D8E"/>
    <w:pPr>
      <w:spacing w:after="0" w:line="240" w:lineRule="auto"/>
      <w:ind w:left="720"/>
    </w:pPr>
    <w:rPr>
      <w:rFonts w:ascii="Calibri" w:eastAsia="Times New Roman" w:hAnsi="Calibri" w:cs="Tahoma"/>
      <w:lang w:eastAsia="cs-CZ"/>
    </w:rPr>
  </w:style>
  <w:style w:type="numbering" w:customStyle="1" w:styleId="Stylslovn">
    <w:name w:val="Styl Číslování"/>
    <w:basedOn w:val="Bezseznamu"/>
    <w:rsid w:val="00096D8E"/>
    <w:pPr>
      <w:numPr>
        <w:numId w:val="5"/>
      </w:numPr>
    </w:pPr>
  </w:style>
  <w:style w:type="character" w:styleId="Siln">
    <w:name w:val="Strong"/>
    <w:basedOn w:val="Standardnpsmoodstavce"/>
    <w:uiPriority w:val="22"/>
    <w:qFormat/>
    <w:rsid w:val="00096D8E"/>
    <w:rPr>
      <w:b/>
      <w:bCs/>
    </w:rPr>
  </w:style>
  <w:style w:type="paragraph" w:customStyle="1" w:styleId="bSS">
    <w:name w:val="b.SS"/>
    <w:basedOn w:val="Normln"/>
    <w:rsid w:val="00096D8E"/>
    <w:p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rsid w:val="00096D8E"/>
    <w:pPr>
      <w:spacing w:after="0" w:line="240" w:lineRule="auto"/>
      <w:jc w:val="both"/>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rsid w:val="00096D8E"/>
    <w:rPr>
      <w:rFonts w:ascii="Tahoma" w:eastAsia="Times New Roman" w:hAnsi="Tahoma" w:cs="Tahoma"/>
      <w:sz w:val="16"/>
      <w:szCs w:val="16"/>
      <w:lang w:eastAsia="cs-CZ"/>
    </w:rPr>
  </w:style>
  <w:style w:type="numbering" w:customStyle="1" w:styleId="Bezseznamu1">
    <w:name w:val="Bez seznamu1"/>
    <w:next w:val="Bezseznamu"/>
    <w:uiPriority w:val="99"/>
    <w:semiHidden/>
    <w:unhideWhenUsed/>
    <w:rsid w:val="00096D8E"/>
  </w:style>
  <w:style w:type="paragraph" w:customStyle="1" w:styleId="Default">
    <w:name w:val="Default"/>
    <w:rsid w:val="00096D8E"/>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Mkatabulky1">
    <w:name w:val="Mřížka tabulky1"/>
    <w:basedOn w:val="Normlntabulka"/>
    <w:next w:val="Mkatabulky"/>
    <w:rsid w:val="00096D8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096D8E"/>
    <w:rPr>
      <w:sz w:val="16"/>
      <w:szCs w:val="16"/>
    </w:rPr>
  </w:style>
  <w:style w:type="paragraph" w:styleId="Textkomente">
    <w:name w:val="annotation text"/>
    <w:basedOn w:val="Normln"/>
    <w:link w:val="TextkomenteChar"/>
    <w:uiPriority w:val="99"/>
    <w:unhideWhenUsed/>
    <w:rsid w:val="00096D8E"/>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96D8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unhideWhenUsed/>
    <w:rsid w:val="00096D8E"/>
    <w:rPr>
      <w:b/>
      <w:bCs/>
    </w:rPr>
  </w:style>
  <w:style w:type="character" w:customStyle="1" w:styleId="PedmtkomenteChar">
    <w:name w:val="Předmět komentáře Char"/>
    <w:basedOn w:val="TextkomenteChar"/>
    <w:link w:val="Pedmtkomente"/>
    <w:uiPriority w:val="99"/>
    <w:rsid w:val="00096D8E"/>
    <w:rPr>
      <w:rFonts w:ascii="Times New Roman" w:eastAsia="Times New Roman" w:hAnsi="Times New Roman" w:cs="Times New Roman"/>
      <w:b/>
      <w:bCs/>
      <w:sz w:val="20"/>
      <w:szCs w:val="20"/>
      <w:lang w:eastAsia="cs-CZ"/>
    </w:rPr>
  </w:style>
  <w:style w:type="character" w:styleId="Zdraznn">
    <w:name w:val="Emphasis"/>
    <w:basedOn w:val="Standardnpsmoodstavce"/>
    <w:uiPriority w:val="20"/>
    <w:qFormat/>
    <w:rsid w:val="00096D8E"/>
    <w:rPr>
      <w:i/>
      <w:iCs/>
    </w:rPr>
  </w:style>
  <w:style w:type="paragraph" w:styleId="Vrazncitt">
    <w:name w:val="Intense Quote"/>
    <w:basedOn w:val="Normln"/>
    <w:next w:val="Normln"/>
    <w:link w:val="VrazncittChar"/>
    <w:uiPriority w:val="30"/>
    <w:qFormat/>
    <w:rsid w:val="00096D8E"/>
    <w:pPr>
      <w:pBdr>
        <w:bottom w:val="single" w:sz="4" w:space="4" w:color="4F81BD" w:themeColor="accent1"/>
      </w:pBdr>
      <w:spacing w:before="200" w:after="280" w:line="240" w:lineRule="auto"/>
      <w:ind w:left="936" w:right="936"/>
      <w:jc w:val="both"/>
    </w:pPr>
    <w:rPr>
      <w:rFonts w:ascii="Times New Roman" w:eastAsia="Times New Roman" w:hAnsi="Times New Roman" w:cs="Times New Roman"/>
      <w:b/>
      <w:bCs/>
      <w:i/>
      <w:iCs/>
      <w:color w:val="4F81BD" w:themeColor="accent1"/>
      <w:sz w:val="24"/>
      <w:szCs w:val="20"/>
      <w:lang w:eastAsia="cs-CZ"/>
    </w:rPr>
  </w:style>
  <w:style w:type="character" w:customStyle="1" w:styleId="VrazncittChar">
    <w:name w:val="Výrazný citát Char"/>
    <w:basedOn w:val="Standardnpsmoodstavce"/>
    <w:link w:val="Vrazncitt"/>
    <w:uiPriority w:val="30"/>
    <w:rsid w:val="00096D8E"/>
    <w:rPr>
      <w:rFonts w:ascii="Times New Roman" w:eastAsia="Times New Roman" w:hAnsi="Times New Roman" w:cs="Times New Roman"/>
      <w:b/>
      <w:bCs/>
      <w:i/>
      <w:iCs/>
      <w:color w:val="4F81BD" w:themeColor="accent1"/>
      <w:sz w:val="24"/>
      <w:szCs w:val="20"/>
      <w:lang w:eastAsia="cs-CZ"/>
    </w:rPr>
  </w:style>
  <w:style w:type="paragraph" w:styleId="Normlnweb">
    <w:name w:val="Normal (Web)"/>
    <w:basedOn w:val="Normln"/>
    <w:unhideWhenUsed/>
    <w:rsid w:val="003E49B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Import0">
    <w:name w:val="Import 0"/>
    <w:basedOn w:val="Normln"/>
    <w:rsid w:val="003E49B7"/>
    <w:pPr>
      <w:widowControl w:val="0"/>
      <w:suppressAutoHyphens/>
      <w:spacing w:after="0" w:line="288" w:lineRule="auto"/>
    </w:pPr>
    <w:rPr>
      <w:rFonts w:ascii="Times New Roman" w:eastAsia="Times New Roman" w:hAnsi="Times New Roman" w:cs="Times New Roman"/>
      <w:sz w:val="24"/>
      <w:szCs w:val="20"/>
      <w:lang w:eastAsia="ar-SA"/>
    </w:rPr>
  </w:style>
  <w:style w:type="paragraph" w:customStyle="1" w:styleId="Textkapitol">
    <w:name w:val="Text kapitol"/>
    <w:basedOn w:val="Normln"/>
    <w:link w:val="TextkapitolChar"/>
    <w:qFormat/>
    <w:rsid w:val="00663852"/>
    <w:pPr>
      <w:spacing w:before="120" w:after="60" w:line="240" w:lineRule="auto"/>
      <w:ind w:firstLine="567"/>
      <w:jc w:val="both"/>
    </w:pPr>
    <w:rPr>
      <w:rFonts w:ascii="Times New Roman" w:eastAsia="Times New Roman" w:hAnsi="Times New Roman" w:cs="Times New Roman"/>
    </w:rPr>
  </w:style>
  <w:style w:type="character" w:customStyle="1" w:styleId="TextkapitolChar">
    <w:name w:val="Text kapitol Char"/>
    <w:link w:val="Textkapitol"/>
    <w:rsid w:val="00663852"/>
    <w:rPr>
      <w:rFonts w:ascii="Times New Roman" w:eastAsia="Times New Roman" w:hAnsi="Times New Roman" w:cs="Times New Roman"/>
    </w:rPr>
  </w:style>
  <w:style w:type="paragraph" w:styleId="Bezmezer">
    <w:name w:val="No Spacing"/>
    <w:link w:val="BezmezerChar"/>
    <w:uiPriority w:val="1"/>
    <w:qFormat/>
    <w:rsid w:val="00663852"/>
    <w:pPr>
      <w:spacing w:after="0" w:line="240" w:lineRule="auto"/>
      <w:jc w:val="both"/>
    </w:pPr>
  </w:style>
  <w:style w:type="character" w:customStyle="1" w:styleId="BezmezerChar">
    <w:name w:val="Bez mezer Char"/>
    <w:basedOn w:val="Standardnpsmoodstavce"/>
    <w:link w:val="Bezmezer"/>
    <w:uiPriority w:val="1"/>
    <w:rsid w:val="00663852"/>
  </w:style>
  <w:style w:type="paragraph" w:customStyle="1" w:styleId="Textbody">
    <w:name w:val="Text body"/>
    <w:basedOn w:val="Normln"/>
    <w:rsid w:val="00127A05"/>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7768">
      <w:bodyDiv w:val="1"/>
      <w:marLeft w:val="0"/>
      <w:marRight w:val="0"/>
      <w:marTop w:val="0"/>
      <w:marBottom w:val="0"/>
      <w:divBdr>
        <w:top w:val="none" w:sz="0" w:space="0" w:color="auto"/>
        <w:left w:val="none" w:sz="0" w:space="0" w:color="auto"/>
        <w:bottom w:val="none" w:sz="0" w:space="0" w:color="auto"/>
        <w:right w:val="none" w:sz="0" w:space="0" w:color="auto"/>
      </w:divBdr>
    </w:div>
    <w:div w:id="120001798">
      <w:bodyDiv w:val="1"/>
      <w:marLeft w:val="0"/>
      <w:marRight w:val="0"/>
      <w:marTop w:val="0"/>
      <w:marBottom w:val="0"/>
      <w:divBdr>
        <w:top w:val="none" w:sz="0" w:space="0" w:color="auto"/>
        <w:left w:val="none" w:sz="0" w:space="0" w:color="auto"/>
        <w:bottom w:val="none" w:sz="0" w:space="0" w:color="auto"/>
        <w:right w:val="none" w:sz="0" w:space="0" w:color="auto"/>
      </w:divBdr>
    </w:div>
    <w:div w:id="148445515">
      <w:bodyDiv w:val="1"/>
      <w:marLeft w:val="0"/>
      <w:marRight w:val="0"/>
      <w:marTop w:val="0"/>
      <w:marBottom w:val="0"/>
      <w:divBdr>
        <w:top w:val="none" w:sz="0" w:space="0" w:color="auto"/>
        <w:left w:val="none" w:sz="0" w:space="0" w:color="auto"/>
        <w:bottom w:val="none" w:sz="0" w:space="0" w:color="auto"/>
        <w:right w:val="none" w:sz="0" w:space="0" w:color="auto"/>
      </w:divBdr>
    </w:div>
    <w:div w:id="177236307">
      <w:bodyDiv w:val="1"/>
      <w:marLeft w:val="0"/>
      <w:marRight w:val="0"/>
      <w:marTop w:val="0"/>
      <w:marBottom w:val="0"/>
      <w:divBdr>
        <w:top w:val="none" w:sz="0" w:space="0" w:color="auto"/>
        <w:left w:val="none" w:sz="0" w:space="0" w:color="auto"/>
        <w:bottom w:val="none" w:sz="0" w:space="0" w:color="auto"/>
        <w:right w:val="none" w:sz="0" w:space="0" w:color="auto"/>
      </w:divBdr>
    </w:div>
    <w:div w:id="177815900">
      <w:bodyDiv w:val="1"/>
      <w:marLeft w:val="0"/>
      <w:marRight w:val="0"/>
      <w:marTop w:val="0"/>
      <w:marBottom w:val="0"/>
      <w:divBdr>
        <w:top w:val="none" w:sz="0" w:space="0" w:color="auto"/>
        <w:left w:val="none" w:sz="0" w:space="0" w:color="auto"/>
        <w:bottom w:val="none" w:sz="0" w:space="0" w:color="auto"/>
        <w:right w:val="none" w:sz="0" w:space="0" w:color="auto"/>
      </w:divBdr>
    </w:div>
    <w:div w:id="180819045">
      <w:bodyDiv w:val="1"/>
      <w:marLeft w:val="0"/>
      <w:marRight w:val="0"/>
      <w:marTop w:val="0"/>
      <w:marBottom w:val="0"/>
      <w:divBdr>
        <w:top w:val="none" w:sz="0" w:space="0" w:color="auto"/>
        <w:left w:val="none" w:sz="0" w:space="0" w:color="auto"/>
        <w:bottom w:val="none" w:sz="0" w:space="0" w:color="auto"/>
        <w:right w:val="none" w:sz="0" w:space="0" w:color="auto"/>
      </w:divBdr>
    </w:div>
    <w:div w:id="239604731">
      <w:bodyDiv w:val="1"/>
      <w:marLeft w:val="0"/>
      <w:marRight w:val="0"/>
      <w:marTop w:val="0"/>
      <w:marBottom w:val="0"/>
      <w:divBdr>
        <w:top w:val="none" w:sz="0" w:space="0" w:color="auto"/>
        <w:left w:val="none" w:sz="0" w:space="0" w:color="auto"/>
        <w:bottom w:val="none" w:sz="0" w:space="0" w:color="auto"/>
        <w:right w:val="none" w:sz="0" w:space="0" w:color="auto"/>
      </w:divBdr>
    </w:div>
    <w:div w:id="261425176">
      <w:bodyDiv w:val="1"/>
      <w:marLeft w:val="0"/>
      <w:marRight w:val="0"/>
      <w:marTop w:val="0"/>
      <w:marBottom w:val="0"/>
      <w:divBdr>
        <w:top w:val="none" w:sz="0" w:space="0" w:color="auto"/>
        <w:left w:val="none" w:sz="0" w:space="0" w:color="auto"/>
        <w:bottom w:val="none" w:sz="0" w:space="0" w:color="auto"/>
        <w:right w:val="none" w:sz="0" w:space="0" w:color="auto"/>
      </w:divBdr>
    </w:div>
    <w:div w:id="336084081">
      <w:bodyDiv w:val="1"/>
      <w:marLeft w:val="0"/>
      <w:marRight w:val="0"/>
      <w:marTop w:val="0"/>
      <w:marBottom w:val="0"/>
      <w:divBdr>
        <w:top w:val="none" w:sz="0" w:space="0" w:color="auto"/>
        <w:left w:val="none" w:sz="0" w:space="0" w:color="auto"/>
        <w:bottom w:val="none" w:sz="0" w:space="0" w:color="auto"/>
        <w:right w:val="none" w:sz="0" w:space="0" w:color="auto"/>
      </w:divBdr>
    </w:div>
    <w:div w:id="372848765">
      <w:bodyDiv w:val="1"/>
      <w:marLeft w:val="0"/>
      <w:marRight w:val="0"/>
      <w:marTop w:val="0"/>
      <w:marBottom w:val="0"/>
      <w:divBdr>
        <w:top w:val="none" w:sz="0" w:space="0" w:color="auto"/>
        <w:left w:val="none" w:sz="0" w:space="0" w:color="auto"/>
        <w:bottom w:val="none" w:sz="0" w:space="0" w:color="auto"/>
        <w:right w:val="none" w:sz="0" w:space="0" w:color="auto"/>
      </w:divBdr>
    </w:div>
    <w:div w:id="415440626">
      <w:bodyDiv w:val="1"/>
      <w:marLeft w:val="0"/>
      <w:marRight w:val="0"/>
      <w:marTop w:val="0"/>
      <w:marBottom w:val="0"/>
      <w:divBdr>
        <w:top w:val="none" w:sz="0" w:space="0" w:color="auto"/>
        <w:left w:val="none" w:sz="0" w:space="0" w:color="auto"/>
        <w:bottom w:val="none" w:sz="0" w:space="0" w:color="auto"/>
        <w:right w:val="none" w:sz="0" w:space="0" w:color="auto"/>
      </w:divBdr>
    </w:div>
    <w:div w:id="416904241">
      <w:bodyDiv w:val="1"/>
      <w:marLeft w:val="0"/>
      <w:marRight w:val="0"/>
      <w:marTop w:val="0"/>
      <w:marBottom w:val="0"/>
      <w:divBdr>
        <w:top w:val="none" w:sz="0" w:space="0" w:color="auto"/>
        <w:left w:val="none" w:sz="0" w:space="0" w:color="auto"/>
        <w:bottom w:val="none" w:sz="0" w:space="0" w:color="auto"/>
        <w:right w:val="none" w:sz="0" w:space="0" w:color="auto"/>
      </w:divBdr>
    </w:div>
    <w:div w:id="557978896">
      <w:bodyDiv w:val="1"/>
      <w:marLeft w:val="0"/>
      <w:marRight w:val="0"/>
      <w:marTop w:val="0"/>
      <w:marBottom w:val="0"/>
      <w:divBdr>
        <w:top w:val="none" w:sz="0" w:space="0" w:color="auto"/>
        <w:left w:val="none" w:sz="0" w:space="0" w:color="auto"/>
        <w:bottom w:val="none" w:sz="0" w:space="0" w:color="auto"/>
        <w:right w:val="none" w:sz="0" w:space="0" w:color="auto"/>
      </w:divBdr>
    </w:div>
    <w:div w:id="568853462">
      <w:bodyDiv w:val="1"/>
      <w:marLeft w:val="0"/>
      <w:marRight w:val="0"/>
      <w:marTop w:val="0"/>
      <w:marBottom w:val="0"/>
      <w:divBdr>
        <w:top w:val="none" w:sz="0" w:space="0" w:color="auto"/>
        <w:left w:val="none" w:sz="0" w:space="0" w:color="auto"/>
        <w:bottom w:val="none" w:sz="0" w:space="0" w:color="auto"/>
        <w:right w:val="none" w:sz="0" w:space="0" w:color="auto"/>
      </w:divBdr>
    </w:div>
    <w:div w:id="637805900">
      <w:bodyDiv w:val="1"/>
      <w:marLeft w:val="0"/>
      <w:marRight w:val="0"/>
      <w:marTop w:val="0"/>
      <w:marBottom w:val="0"/>
      <w:divBdr>
        <w:top w:val="none" w:sz="0" w:space="0" w:color="auto"/>
        <w:left w:val="none" w:sz="0" w:space="0" w:color="auto"/>
        <w:bottom w:val="none" w:sz="0" w:space="0" w:color="auto"/>
        <w:right w:val="none" w:sz="0" w:space="0" w:color="auto"/>
      </w:divBdr>
    </w:div>
    <w:div w:id="771126579">
      <w:bodyDiv w:val="1"/>
      <w:marLeft w:val="0"/>
      <w:marRight w:val="0"/>
      <w:marTop w:val="0"/>
      <w:marBottom w:val="0"/>
      <w:divBdr>
        <w:top w:val="none" w:sz="0" w:space="0" w:color="auto"/>
        <w:left w:val="none" w:sz="0" w:space="0" w:color="auto"/>
        <w:bottom w:val="none" w:sz="0" w:space="0" w:color="auto"/>
        <w:right w:val="none" w:sz="0" w:space="0" w:color="auto"/>
      </w:divBdr>
    </w:div>
    <w:div w:id="960384220">
      <w:bodyDiv w:val="1"/>
      <w:marLeft w:val="0"/>
      <w:marRight w:val="0"/>
      <w:marTop w:val="0"/>
      <w:marBottom w:val="0"/>
      <w:divBdr>
        <w:top w:val="none" w:sz="0" w:space="0" w:color="auto"/>
        <w:left w:val="none" w:sz="0" w:space="0" w:color="auto"/>
        <w:bottom w:val="none" w:sz="0" w:space="0" w:color="auto"/>
        <w:right w:val="none" w:sz="0" w:space="0" w:color="auto"/>
      </w:divBdr>
    </w:div>
    <w:div w:id="1147551889">
      <w:bodyDiv w:val="1"/>
      <w:marLeft w:val="0"/>
      <w:marRight w:val="0"/>
      <w:marTop w:val="0"/>
      <w:marBottom w:val="0"/>
      <w:divBdr>
        <w:top w:val="none" w:sz="0" w:space="0" w:color="auto"/>
        <w:left w:val="none" w:sz="0" w:space="0" w:color="auto"/>
        <w:bottom w:val="none" w:sz="0" w:space="0" w:color="auto"/>
        <w:right w:val="none" w:sz="0" w:space="0" w:color="auto"/>
      </w:divBdr>
    </w:div>
    <w:div w:id="1282609291">
      <w:bodyDiv w:val="1"/>
      <w:marLeft w:val="0"/>
      <w:marRight w:val="0"/>
      <w:marTop w:val="0"/>
      <w:marBottom w:val="0"/>
      <w:divBdr>
        <w:top w:val="none" w:sz="0" w:space="0" w:color="auto"/>
        <w:left w:val="none" w:sz="0" w:space="0" w:color="auto"/>
        <w:bottom w:val="none" w:sz="0" w:space="0" w:color="auto"/>
        <w:right w:val="none" w:sz="0" w:space="0" w:color="auto"/>
      </w:divBdr>
    </w:div>
    <w:div w:id="1330986176">
      <w:bodyDiv w:val="1"/>
      <w:marLeft w:val="0"/>
      <w:marRight w:val="0"/>
      <w:marTop w:val="0"/>
      <w:marBottom w:val="0"/>
      <w:divBdr>
        <w:top w:val="none" w:sz="0" w:space="0" w:color="auto"/>
        <w:left w:val="none" w:sz="0" w:space="0" w:color="auto"/>
        <w:bottom w:val="none" w:sz="0" w:space="0" w:color="auto"/>
        <w:right w:val="none" w:sz="0" w:space="0" w:color="auto"/>
      </w:divBdr>
    </w:div>
    <w:div w:id="1375036870">
      <w:bodyDiv w:val="1"/>
      <w:marLeft w:val="0"/>
      <w:marRight w:val="0"/>
      <w:marTop w:val="0"/>
      <w:marBottom w:val="0"/>
      <w:divBdr>
        <w:top w:val="none" w:sz="0" w:space="0" w:color="auto"/>
        <w:left w:val="none" w:sz="0" w:space="0" w:color="auto"/>
        <w:bottom w:val="none" w:sz="0" w:space="0" w:color="auto"/>
        <w:right w:val="none" w:sz="0" w:space="0" w:color="auto"/>
      </w:divBdr>
    </w:div>
    <w:div w:id="1446316310">
      <w:bodyDiv w:val="1"/>
      <w:marLeft w:val="0"/>
      <w:marRight w:val="0"/>
      <w:marTop w:val="0"/>
      <w:marBottom w:val="0"/>
      <w:divBdr>
        <w:top w:val="none" w:sz="0" w:space="0" w:color="auto"/>
        <w:left w:val="none" w:sz="0" w:space="0" w:color="auto"/>
        <w:bottom w:val="none" w:sz="0" w:space="0" w:color="auto"/>
        <w:right w:val="none" w:sz="0" w:space="0" w:color="auto"/>
      </w:divBdr>
    </w:div>
    <w:div w:id="1455631705">
      <w:bodyDiv w:val="1"/>
      <w:marLeft w:val="0"/>
      <w:marRight w:val="0"/>
      <w:marTop w:val="0"/>
      <w:marBottom w:val="0"/>
      <w:divBdr>
        <w:top w:val="none" w:sz="0" w:space="0" w:color="auto"/>
        <w:left w:val="none" w:sz="0" w:space="0" w:color="auto"/>
        <w:bottom w:val="none" w:sz="0" w:space="0" w:color="auto"/>
        <w:right w:val="none" w:sz="0" w:space="0" w:color="auto"/>
      </w:divBdr>
    </w:div>
    <w:div w:id="1469080972">
      <w:bodyDiv w:val="1"/>
      <w:marLeft w:val="0"/>
      <w:marRight w:val="0"/>
      <w:marTop w:val="0"/>
      <w:marBottom w:val="0"/>
      <w:divBdr>
        <w:top w:val="none" w:sz="0" w:space="0" w:color="auto"/>
        <w:left w:val="none" w:sz="0" w:space="0" w:color="auto"/>
        <w:bottom w:val="none" w:sz="0" w:space="0" w:color="auto"/>
        <w:right w:val="none" w:sz="0" w:space="0" w:color="auto"/>
      </w:divBdr>
    </w:div>
    <w:div w:id="1632445337">
      <w:bodyDiv w:val="1"/>
      <w:marLeft w:val="0"/>
      <w:marRight w:val="0"/>
      <w:marTop w:val="0"/>
      <w:marBottom w:val="0"/>
      <w:divBdr>
        <w:top w:val="none" w:sz="0" w:space="0" w:color="auto"/>
        <w:left w:val="none" w:sz="0" w:space="0" w:color="auto"/>
        <w:bottom w:val="none" w:sz="0" w:space="0" w:color="auto"/>
        <w:right w:val="none" w:sz="0" w:space="0" w:color="auto"/>
      </w:divBdr>
    </w:div>
    <w:div w:id="1666277297">
      <w:bodyDiv w:val="1"/>
      <w:marLeft w:val="0"/>
      <w:marRight w:val="0"/>
      <w:marTop w:val="0"/>
      <w:marBottom w:val="0"/>
      <w:divBdr>
        <w:top w:val="none" w:sz="0" w:space="0" w:color="auto"/>
        <w:left w:val="none" w:sz="0" w:space="0" w:color="auto"/>
        <w:bottom w:val="none" w:sz="0" w:space="0" w:color="auto"/>
        <w:right w:val="none" w:sz="0" w:space="0" w:color="auto"/>
      </w:divBdr>
    </w:div>
    <w:div w:id="1778409675">
      <w:bodyDiv w:val="1"/>
      <w:marLeft w:val="0"/>
      <w:marRight w:val="0"/>
      <w:marTop w:val="0"/>
      <w:marBottom w:val="0"/>
      <w:divBdr>
        <w:top w:val="none" w:sz="0" w:space="0" w:color="auto"/>
        <w:left w:val="none" w:sz="0" w:space="0" w:color="auto"/>
        <w:bottom w:val="none" w:sz="0" w:space="0" w:color="auto"/>
        <w:right w:val="none" w:sz="0" w:space="0" w:color="auto"/>
      </w:divBdr>
    </w:div>
    <w:div w:id="1793746334">
      <w:bodyDiv w:val="1"/>
      <w:marLeft w:val="0"/>
      <w:marRight w:val="0"/>
      <w:marTop w:val="0"/>
      <w:marBottom w:val="0"/>
      <w:divBdr>
        <w:top w:val="none" w:sz="0" w:space="0" w:color="auto"/>
        <w:left w:val="none" w:sz="0" w:space="0" w:color="auto"/>
        <w:bottom w:val="none" w:sz="0" w:space="0" w:color="auto"/>
        <w:right w:val="none" w:sz="0" w:space="0" w:color="auto"/>
      </w:divBdr>
    </w:div>
    <w:div w:id="1799372792">
      <w:bodyDiv w:val="1"/>
      <w:marLeft w:val="0"/>
      <w:marRight w:val="0"/>
      <w:marTop w:val="0"/>
      <w:marBottom w:val="0"/>
      <w:divBdr>
        <w:top w:val="none" w:sz="0" w:space="0" w:color="auto"/>
        <w:left w:val="none" w:sz="0" w:space="0" w:color="auto"/>
        <w:bottom w:val="none" w:sz="0" w:space="0" w:color="auto"/>
        <w:right w:val="none" w:sz="0" w:space="0" w:color="auto"/>
      </w:divBdr>
    </w:div>
    <w:div w:id="1908883427">
      <w:bodyDiv w:val="1"/>
      <w:marLeft w:val="0"/>
      <w:marRight w:val="0"/>
      <w:marTop w:val="0"/>
      <w:marBottom w:val="0"/>
      <w:divBdr>
        <w:top w:val="none" w:sz="0" w:space="0" w:color="auto"/>
        <w:left w:val="none" w:sz="0" w:space="0" w:color="auto"/>
        <w:bottom w:val="none" w:sz="0" w:space="0" w:color="auto"/>
        <w:right w:val="none" w:sz="0" w:space="0" w:color="auto"/>
      </w:divBdr>
    </w:div>
    <w:div w:id="1914849738">
      <w:bodyDiv w:val="1"/>
      <w:marLeft w:val="0"/>
      <w:marRight w:val="0"/>
      <w:marTop w:val="0"/>
      <w:marBottom w:val="0"/>
      <w:divBdr>
        <w:top w:val="none" w:sz="0" w:space="0" w:color="auto"/>
        <w:left w:val="none" w:sz="0" w:space="0" w:color="auto"/>
        <w:bottom w:val="none" w:sz="0" w:space="0" w:color="auto"/>
        <w:right w:val="none" w:sz="0" w:space="0" w:color="auto"/>
      </w:divBdr>
    </w:div>
    <w:div w:id="1930699851">
      <w:bodyDiv w:val="1"/>
      <w:marLeft w:val="0"/>
      <w:marRight w:val="0"/>
      <w:marTop w:val="0"/>
      <w:marBottom w:val="0"/>
      <w:divBdr>
        <w:top w:val="none" w:sz="0" w:space="0" w:color="auto"/>
        <w:left w:val="none" w:sz="0" w:space="0" w:color="auto"/>
        <w:bottom w:val="none" w:sz="0" w:space="0" w:color="auto"/>
        <w:right w:val="none" w:sz="0" w:space="0" w:color="auto"/>
      </w:divBdr>
    </w:div>
    <w:div w:id="1969050614">
      <w:bodyDiv w:val="1"/>
      <w:marLeft w:val="0"/>
      <w:marRight w:val="0"/>
      <w:marTop w:val="0"/>
      <w:marBottom w:val="0"/>
      <w:divBdr>
        <w:top w:val="none" w:sz="0" w:space="0" w:color="auto"/>
        <w:left w:val="none" w:sz="0" w:space="0" w:color="auto"/>
        <w:bottom w:val="none" w:sz="0" w:space="0" w:color="auto"/>
        <w:right w:val="none" w:sz="0" w:space="0" w:color="auto"/>
      </w:divBdr>
    </w:div>
    <w:div w:id="2013335637">
      <w:bodyDiv w:val="1"/>
      <w:marLeft w:val="0"/>
      <w:marRight w:val="0"/>
      <w:marTop w:val="0"/>
      <w:marBottom w:val="0"/>
      <w:divBdr>
        <w:top w:val="none" w:sz="0" w:space="0" w:color="auto"/>
        <w:left w:val="none" w:sz="0" w:space="0" w:color="auto"/>
        <w:bottom w:val="none" w:sz="0" w:space="0" w:color="auto"/>
        <w:right w:val="none" w:sz="0" w:space="0" w:color="auto"/>
      </w:divBdr>
    </w:div>
    <w:div w:id="2054573677">
      <w:bodyDiv w:val="1"/>
      <w:marLeft w:val="0"/>
      <w:marRight w:val="0"/>
      <w:marTop w:val="0"/>
      <w:marBottom w:val="0"/>
      <w:divBdr>
        <w:top w:val="none" w:sz="0" w:space="0" w:color="auto"/>
        <w:left w:val="none" w:sz="0" w:space="0" w:color="auto"/>
        <w:bottom w:val="none" w:sz="0" w:space="0" w:color="auto"/>
        <w:right w:val="none" w:sz="0" w:space="0" w:color="auto"/>
      </w:divBdr>
    </w:div>
    <w:div w:id="206197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vidochov@centru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bskoly.cz/zsvidochov"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DAD8E-1801-4584-9A04-0B180CAF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93</Pages>
  <Words>30349</Words>
  <Characters>179061</Characters>
  <Application>Microsoft Office Word</Application>
  <DocSecurity>0</DocSecurity>
  <Lines>1492</Lines>
  <Paragraphs>417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Bazenar</dc:creator>
  <cp:lastModifiedBy>HP</cp:lastModifiedBy>
  <cp:revision>8</cp:revision>
  <cp:lastPrinted>2022-08-29T12:22:00Z</cp:lastPrinted>
  <dcterms:created xsi:type="dcterms:W3CDTF">2023-08-31T14:14:00Z</dcterms:created>
  <dcterms:modified xsi:type="dcterms:W3CDTF">2023-09-12T11:31:00Z</dcterms:modified>
</cp:coreProperties>
</file>